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BB" w:rsidRPr="00CE6EBB" w:rsidRDefault="00CE6EBB">
      <w:pPr>
        <w:pStyle w:val="ConsPlusTitlePage"/>
        <w:rPr>
          <w:rFonts w:ascii="Times New Roman" w:hAnsi="Times New Roman" w:cs="Times New Roman"/>
        </w:rPr>
      </w:pPr>
      <w:r w:rsidRPr="00CE6EBB">
        <w:rPr>
          <w:rFonts w:ascii="Times New Roman" w:hAnsi="Times New Roman" w:cs="Times New Roman"/>
        </w:rPr>
        <w:br/>
      </w:r>
    </w:p>
    <w:p w:rsidR="00CE6EBB" w:rsidRPr="00CE6EBB" w:rsidRDefault="00CE6EBB">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E6EBB" w:rsidRPr="00CE6EBB">
        <w:tc>
          <w:tcPr>
            <w:tcW w:w="4677" w:type="dxa"/>
            <w:tcBorders>
              <w:top w:val="nil"/>
              <w:left w:val="nil"/>
              <w:bottom w:val="nil"/>
              <w:right w:val="nil"/>
            </w:tcBorders>
          </w:tcPr>
          <w:p w:rsidR="00CE6EBB" w:rsidRPr="00CE6EBB" w:rsidRDefault="00CE6EBB">
            <w:pPr>
              <w:pStyle w:val="ConsPlusNormal"/>
              <w:rPr>
                <w:rFonts w:ascii="Times New Roman" w:hAnsi="Times New Roman" w:cs="Times New Roman"/>
              </w:rPr>
            </w:pPr>
            <w:r w:rsidRPr="00CE6EBB">
              <w:rPr>
                <w:rFonts w:ascii="Times New Roman" w:hAnsi="Times New Roman" w:cs="Times New Roman"/>
              </w:rPr>
              <w:t>22 октября 2004 года</w:t>
            </w:r>
          </w:p>
        </w:tc>
        <w:tc>
          <w:tcPr>
            <w:tcW w:w="4677" w:type="dxa"/>
            <w:tcBorders>
              <w:top w:val="nil"/>
              <w:left w:val="nil"/>
              <w:bottom w:val="nil"/>
              <w:right w:val="nil"/>
            </w:tcBorders>
          </w:tcPr>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N 125-ФЗ</w:t>
            </w:r>
          </w:p>
        </w:tc>
      </w:tr>
    </w:tbl>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jc w:val="center"/>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РОССИЙСКАЯ ФЕДЕРАЦИЯ</w:t>
      </w:r>
    </w:p>
    <w:p w:rsidR="00CE6EBB" w:rsidRPr="00CE6EBB" w:rsidRDefault="00CE6EBB">
      <w:pPr>
        <w:pStyle w:val="ConsPlusTitle"/>
        <w:jc w:val="center"/>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ФЕДЕРАЛЬНЫЙ ЗАКОН</w:t>
      </w:r>
    </w:p>
    <w:p w:rsidR="00CE6EBB" w:rsidRPr="00CE6EBB" w:rsidRDefault="00CE6EBB">
      <w:pPr>
        <w:pStyle w:val="ConsPlusTitle"/>
        <w:jc w:val="center"/>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ОБ АРХИВНОМ ДЕЛЕ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jc w:val="right"/>
        <w:rPr>
          <w:rFonts w:ascii="Times New Roman" w:hAnsi="Times New Roman" w:cs="Times New Roman"/>
        </w:rPr>
      </w:pPr>
      <w:proofErr w:type="gramStart"/>
      <w:r w:rsidRPr="00CE6EBB">
        <w:rPr>
          <w:rFonts w:ascii="Times New Roman" w:hAnsi="Times New Roman" w:cs="Times New Roman"/>
        </w:rPr>
        <w:t>Принят</w:t>
      </w:r>
      <w:proofErr w:type="gramEnd"/>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Государственной Думой</w:t>
      </w: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1 октября 2004 года</w:t>
      </w:r>
    </w:p>
    <w:p w:rsidR="00CE6EBB" w:rsidRPr="00CE6EBB" w:rsidRDefault="00CE6EBB">
      <w:pPr>
        <w:pStyle w:val="ConsPlusNormal"/>
        <w:jc w:val="right"/>
        <w:rPr>
          <w:rFonts w:ascii="Times New Roman" w:hAnsi="Times New Roman" w:cs="Times New Roman"/>
        </w:rPr>
      </w:pP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Одобрен</w:t>
      </w: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Советом Федерации</w:t>
      </w: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13 октября 2004 года</w:t>
      </w:r>
    </w:p>
    <w:p w:rsidR="00CE6EBB" w:rsidRPr="00CE6EBB" w:rsidRDefault="00CE6EBB">
      <w:pPr>
        <w:pStyle w:val="ConsPlusNormal"/>
        <w:jc w:val="center"/>
        <w:rPr>
          <w:rFonts w:ascii="Times New Roman" w:hAnsi="Times New Roman" w:cs="Times New Roman"/>
        </w:rPr>
      </w:pPr>
      <w:r w:rsidRPr="00CE6EBB">
        <w:rPr>
          <w:rFonts w:ascii="Times New Roman" w:hAnsi="Times New Roman" w:cs="Times New Roman"/>
        </w:rPr>
        <w:t>Список изменяющих документов</w:t>
      </w:r>
    </w:p>
    <w:p w:rsidR="00CE6EBB" w:rsidRPr="00CE6EBB" w:rsidRDefault="00CE6EBB">
      <w:pPr>
        <w:pStyle w:val="ConsPlusNormal"/>
        <w:jc w:val="center"/>
        <w:rPr>
          <w:rFonts w:ascii="Times New Roman" w:hAnsi="Times New Roman" w:cs="Times New Roman"/>
        </w:rPr>
      </w:pPr>
      <w:proofErr w:type="gramStart"/>
      <w:r w:rsidRPr="00CE6EBB">
        <w:rPr>
          <w:rFonts w:ascii="Times New Roman" w:hAnsi="Times New Roman" w:cs="Times New Roman"/>
        </w:rPr>
        <w:t xml:space="preserve">(в ред. Федеральных законов от 04.12.2006 </w:t>
      </w:r>
      <w:hyperlink r:id="rId4" w:history="1">
        <w:r w:rsidRPr="00CE6EBB">
          <w:rPr>
            <w:rFonts w:ascii="Times New Roman" w:hAnsi="Times New Roman" w:cs="Times New Roman"/>
            <w:color w:val="0000FF"/>
          </w:rPr>
          <w:t>N 202-ФЗ</w:t>
        </w:r>
      </w:hyperlink>
      <w:r w:rsidRPr="00CE6EBB">
        <w:rPr>
          <w:rFonts w:ascii="Times New Roman" w:hAnsi="Times New Roman" w:cs="Times New Roman"/>
        </w:rPr>
        <w:t>,</w:t>
      </w:r>
      <w:proofErr w:type="gramEnd"/>
    </w:p>
    <w:p w:rsidR="00CE6EBB" w:rsidRPr="00CE6EBB" w:rsidRDefault="00CE6EBB">
      <w:pPr>
        <w:pStyle w:val="ConsPlusNormal"/>
        <w:jc w:val="center"/>
        <w:rPr>
          <w:rFonts w:ascii="Times New Roman" w:hAnsi="Times New Roman" w:cs="Times New Roman"/>
        </w:rPr>
      </w:pPr>
      <w:r w:rsidRPr="00CE6EBB">
        <w:rPr>
          <w:rFonts w:ascii="Times New Roman" w:hAnsi="Times New Roman" w:cs="Times New Roman"/>
        </w:rPr>
        <w:t xml:space="preserve">от 01.12.2007 </w:t>
      </w:r>
      <w:hyperlink r:id="rId5" w:history="1">
        <w:r w:rsidRPr="00CE6EBB">
          <w:rPr>
            <w:rFonts w:ascii="Times New Roman" w:hAnsi="Times New Roman" w:cs="Times New Roman"/>
            <w:color w:val="0000FF"/>
          </w:rPr>
          <w:t>N 318-ФЗ</w:t>
        </w:r>
      </w:hyperlink>
      <w:r w:rsidRPr="00CE6EBB">
        <w:rPr>
          <w:rFonts w:ascii="Times New Roman" w:hAnsi="Times New Roman" w:cs="Times New Roman"/>
        </w:rPr>
        <w:t xml:space="preserve">, от 13.05.2008 </w:t>
      </w:r>
      <w:hyperlink r:id="rId6" w:history="1">
        <w:r w:rsidRPr="00CE6EBB">
          <w:rPr>
            <w:rFonts w:ascii="Times New Roman" w:hAnsi="Times New Roman" w:cs="Times New Roman"/>
            <w:color w:val="0000FF"/>
          </w:rPr>
          <w:t>N 68-ФЗ</w:t>
        </w:r>
      </w:hyperlink>
      <w:r w:rsidRPr="00CE6EBB">
        <w:rPr>
          <w:rFonts w:ascii="Times New Roman" w:hAnsi="Times New Roman" w:cs="Times New Roman"/>
        </w:rPr>
        <w:t>,</w:t>
      </w:r>
    </w:p>
    <w:p w:rsidR="00CE6EBB" w:rsidRPr="00CE6EBB" w:rsidRDefault="00CE6EBB">
      <w:pPr>
        <w:pStyle w:val="ConsPlusNormal"/>
        <w:jc w:val="center"/>
        <w:rPr>
          <w:rFonts w:ascii="Times New Roman" w:hAnsi="Times New Roman" w:cs="Times New Roman"/>
        </w:rPr>
      </w:pPr>
      <w:r w:rsidRPr="00CE6EBB">
        <w:rPr>
          <w:rFonts w:ascii="Times New Roman" w:hAnsi="Times New Roman" w:cs="Times New Roman"/>
        </w:rPr>
        <w:t xml:space="preserve">от 08.05.2010 </w:t>
      </w:r>
      <w:hyperlink r:id="rId7" w:history="1">
        <w:r w:rsidRPr="00CE6EBB">
          <w:rPr>
            <w:rFonts w:ascii="Times New Roman" w:hAnsi="Times New Roman" w:cs="Times New Roman"/>
            <w:color w:val="0000FF"/>
          </w:rPr>
          <w:t>N 83-ФЗ</w:t>
        </w:r>
      </w:hyperlink>
      <w:r w:rsidRPr="00CE6EBB">
        <w:rPr>
          <w:rFonts w:ascii="Times New Roman" w:hAnsi="Times New Roman" w:cs="Times New Roman"/>
        </w:rPr>
        <w:t xml:space="preserve">, от 27.07.2010 </w:t>
      </w:r>
      <w:hyperlink r:id="rId8" w:history="1">
        <w:r w:rsidRPr="00CE6EBB">
          <w:rPr>
            <w:rFonts w:ascii="Times New Roman" w:hAnsi="Times New Roman" w:cs="Times New Roman"/>
            <w:color w:val="0000FF"/>
          </w:rPr>
          <w:t>N 227-ФЗ</w:t>
        </w:r>
      </w:hyperlink>
      <w:r w:rsidRPr="00CE6EBB">
        <w:rPr>
          <w:rFonts w:ascii="Times New Roman" w:hAnsi="Times New Roman" w:cs="Times New Roman"/>
        </w:rPr>
        <w:t>,</w:t>
      </w:r>
    </w:p>
    <w:p w:rsidR="00CE6EBB" w:rsidRPr="00CE6EBB" w:rsidRDefault="00CE6EBB">
      <w:pPr>
        <w:pStyle w:val="ConsPlusNormal"/>
        <w:jc w:val="center"/>
        <w:rPr>
          <w:rFonts w:ascii="Times New Roman" w:hAnsi="Times New Roman" w:cs="Times New Roman"/>
        </w:rPr>
      </w:pPr>
      <w:r w:rsidRPr="00CE6EBB">
        <w:rPr>
          <w:rFonts w:ascii="Times New Roman" w:hAnsi="Times New Roman" w:cs="Times New Roman"/>
        </w:rPr>
        <w:t xml:space="preserve">от 11.02.2013 </w:t>
      </w:r>
      <w:hyperlink r:id="rId9" w:history="1">
        <w:r w:rsidRPr="00CE6EBB">
          <w:rPr>
            <w:rFonts w:ascii="Times New Roman" w:hAnsi="Times New Roman" w:cs="Times New Roman"/>
            <w:color w:val="0000FF"/>
          </w:rPr>
          <w:t>N 10-ФЗ</w:t>
        </w:r>
      </w:hyperlink>
      <w:r w:rsidRPr="00CE6EBB">
        <w:rPr>
          <w:rFonts w:ascii="Times New Roman" w:hAnsi="Times New Roman" w:cs="Times New Roman"/>
        </w:rPr>
        <w:t xml:space="preserve">, от 04.10.2014 </w:t>
      </w:r>
      <w:hyperlink r:id="rId10" w:history="1">
        <w:r w:rsidRPr="00CE6EBB">
          <w:rPr>
            <w:rFonts w:ascii="Times New Roman" w:hAnsi="Times New Roman" w:cs="Times New Roman"/>
            <w:color w:val="0000FF"/>
          </w:rPr>
          <w:t>N 289-ФЗ</w:t>
        </w:r>
      </w:hyperlink>
      <w:r w:rsidRPr="00CE6EBB">
        <w:rPr>
          <w:rFonts w:ascii="Times New Roman" w:hAnsi="Times New Roman" w:cs="Times New Roman"/>
        </w:rPr>
        <w:t>,</w:t>
      </w:r>
    </w:p>
    <w:p w:rsidR="00CE6EBB" w:rsidRPr="00CE6EBB" w:rsidRDefault="00CE6EBB">
      <w:pPr>
        <w:pStyle w:val="ConsPlusNormal"/>
        <w:jc w:val="center"/>
        <w:rPr>
          <w:rFonts w:ascii="Times New Roman" w:hAnsi="Times New Roman" w:cs="Times New Roman"/>
        </w:rPr>
      </w:pPr>
      <w:r w:rsidRPr="00CE6EBB">
        <w:rPr>
          <w:rFonts w:ascii="Times New Roman" w:hAnsi="Times New Roman" w:cs="Times New Roman"/>
        </w:rPr>
        <w:t xml:space="preserve">от 28.11.2015 </w:t>
      </w:r>
      <w:hyperlink r:id="rId11" w:history="1">
        <w:r w:rsidRPr="00CE6EBB">
          <w:rPr>
            <w:rFonts w:ascii="Times New Roman" w:hAnsi="Times New Roman" w:cs="Times New Roman"/>
            <w:color w:val="0000FF"/>
          </w:rPr>
          <w:t>N 357-ФЗ</w:t>
        </w:r>
      </w:hyperlink>
      <w:r w:rsidRPr="00CE6EBB">
        <w:rPr>
          <w:rFonts w:ascii="Times New Roman" w:hAnsi="Times New Roman" w:cs="Times New Roman"/>
        </w:rPr>
        <w:t xml:space="preserve">, от 02.03.2016 </w:t>
      </w:r>
      <w:hyperlink r:id="rId12" w:history="1">
        <w:r w:rsidRPr="00CE6EBB">
          <w:rPr>
            <w:rFonts w:ascii="Times New Roman" w:hAnsi="Times New Roman" w:cs="Times New Roman"/>
            <w:color w:val="0000FF"/>
          </w:rPr>
          <w:t>N 43-ФЗ</w:t>
        </w:r>
      </w:hyperlink>
      <w:r w:rsidRPr="00CE6EBB">
        <w:rPr>
          <w:rFonts w:ascii="Times New Roman" w:hAnsi="Times New Roman" w:cs="Times New Roman"/>
        </w:rPr>
        <w:t>)</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1. ОБЩИЕ ПОЛОЖЕНИЯ</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 Предмет регулирования настоящего Федерального закона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 Законодательство об архивном деле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3. Основные понятия, применяемые в настоящем Федеральном законе</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В целях настоящего Федерального закона применяются следующие основные понятия: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 xml:space="preserve">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w:t>
      </w:r>
      <w:r w:rsidRPr="00CE6EBB">
        <w:rPr>
          <w:rFonts w:ascii="Times New Roman" w:hAnsi="Times New Roman" w:cs="Times New Roman"/>
        </w:rPr>
        <w:lastRenderedPageBreak/>
        <w:t>значимости указанных носителя и информации для граждан, общества и государства;</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документы по личному составу - архивные документы, отражающие трудовые отношения работника с работодателем;</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CE6EBB">
        <w:rPr>
          <w:rFonts w:ascii="Times New Roman" w:hAnsi="Times New Roman" w:cs="Times New Roman"/>
        </w:rPr>
        <w:t>автографичности</w:t>
      </w:r>
      <w:proofErr w:type="spellEnd"/>
      <w:r w:rsidRPr="00CE6EBB">
        <w:rPr>
          <w:rFonts w:ascii="Times New Roman" w:hAnsi="Times New Roman" w:cs="Times New Roman"/>
        </w:rPr>
        <w:t>;</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7) архивный фонд - совокупность архивных документов, исторически или логически связанных между собой;</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(п. 10 в ред. Федерального </w:t>
      </w:r>
      <w:hyperlink r:id="rId13"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08.05.2010 N 83-ФЗ)</w:t>
      </w:r>
    </w:p>
    <w:p w:rsidR="00CE6EBB" w:rsidRPr="00CE6EBB" w:rsidRDefault="00CE6EBB">
      <w:pPr>
        <w:pStyle w:val="ConsPlusNormal"/>
        <w:ind w:firstLine="540"/>
        <w:jc w:val="both"/>
        <w:rPr>
          <w:rFonts w:ascii="Times New Roman" w:hAnsi="Times New Roman" w:cs="Times New Roman"/>
        </w:rPr>
      </w:pPr>
      <w:bookmarkStart w:id="0" w:name="P49"/>
      <w:bookmarkEnd w:id="0"/>
      <w:r w:rsidRPr="00CE6EBB">
        <w:rPr>
          <w:rFonts w:ascii="Times New Roman" w:hAnsi="Times New Roman" w:cs="Times New Roman"/>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Федеральных законов от 08.05.2010 </w:t>
      </w:r>
      <w:hyperlink r:id="rId14" w:history="1">
        <w:r w:rsidRPr="00CE6EBB">
          <w:rPr>
            <w:rFonts w:ascii="Times New Roman" w:hAnsi="Times New Roman" w:cs="Times New Roman"/>
            <w:color w:val="0000FF"/>
          </w:rPr>
          <w:t>N 83-ФЗ</w:t>
        </w:r>
      </w:hyperlink>
      <w:r w:rsidRPr="00CE6EBB">
        <w:rPr>
          <w:rFonts w:ascii="Times New Roman" w:hAnsi="Times New Roman" w:cs="Times New Roman"/>
        </w:rPr>
        <w:t xml:space="preserve">, от 28.11.2015 </w:t>
      </w:r>
      <w:hyperlink r:id="rId15" w:history="1">
        <w:r w:rsidRPr="00CE6EBB">
          <w:rPr>
            <w:rFonts w:ascii="Times New Roman" w:hAnsi="Times New Roman" w:cs="Times New Roman"/>
            <w:color w:val="0000FF"/>
          </w:rPr>
          <w:t>N 357-ФЗ</w:t>
        </w:r>
      </w:hyperlink>
      <w:r w:rsidRPr="00CE6EBB">
        <w:rPr>
          <w:rFonts w:ascii="Times New Roman" w:hAnsi="Times New Roman" w:cs="Times New Roman"/>
        </w:rPr>
        <w:t>)</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27" w:history="1">
        <w:r w:rsidRPr="00CE6EBB">
          <w:rPr>
            <w:rFonts w:ascii="Times New Roman" w:hAnsi="Times New Roman" w:cs="Times New Roman"/>
            <w:color w:val="0000FF"/>
          </w:rPr>
          <w:t>статьей 21</w:t>
        </w:r>
      </w:hyperlink>
      <w:r w:rsidRPr="00CE6EBB">
        <w:rPr>
          <w:rFonts w:ascii="Times New Roman" w:hAnsi="Times New Roman" w:cs="Times New Roman"/>
        </w:rPr>
        <w:t xml:space="preserve"> настоящего Федерального закона;</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16"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04.12.2006 N 202-ФЗ)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18) владелец архивных документов - государственный орган, орган местного </w:t>
      </w:r>
      <w:r w:rsidRPr="00CE6EBB">
        <w:rPr>
          <w:rFonts w:ascii="Times New Roman" w:hAnsi="Times New Roman" w:cs="Times New Roman"/>
        </w:rPr>
        <w:lastRenderedPageBreak/>
        <w:t>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4. Полномочия Российской Федерации, субъектов Российской Федерации, муниципальных образований в области архивного дела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К полномочиям Российской Федерации в области архивного дела относятся: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разработка и проведение единой государственной политики в области архивного дела;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CE6EBB">
        <w:rPr>
          <w:rFonts w:ascii="Times New Roman" w:hAnsi="Times New Roman" w:cs="Times New Roman"/>
        </w:rPr>
        <w:t>контроль за</w:t>
      </w:r>
      <w:proofErr w:type="gramEnd"/>
      <w:r w:rsidRPr="00CE6EBB">
        <w:rPr>
          <w:rFonts w:ascii="Times New Roman" w:hAnsi="Times New Roman" w:cs="Times New Roman"/>
        </w:rPr>
        <w:t xml:space="preserve"> соблюдением указанных правил;</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хранение, комплектование, учет и использование архивных документов и архивных фондов: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а) федеральных государственных архивов, федеральных музеев и библиотек;</w:t>
      </w:r>
    </w:p>
    <w:p w:rsidR="00CE6EBB" w:rsidRPr="00CE6EBB" w:rsidRDefault="00CE6EBB">
      <w:pPr>
        <w:pStyle w:val="ConsPlusNormal"/>
        <w:ind w:firstLine="540"/>
        <w:jc w:val="both"/>
        <w:rPr>
          <w:rFonts w:ascii="Times New Roman" w:hAnsi="Times New Roman" w:cs="Times New Roman"/>
        </w:rPr>
      </w:pPr>
      <w:bookmarkStart w:id="1" w:name="P68"/>
      <w:bookmarkEnd w:id="1"/>
      <w:r w:rsidRPr="00CE6EBB">
        <w:rPr>
          <w:rFonts w:ascii="Times New Roman" w:hAnsi="Times New Roman" w:cs="Times New Roman"/>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Федеральных законов от 01.12.2007 </w:t>
      </w:r>
      <w:hyperlink r:id="rId17" w:history="1">
        <w:r w:rsidRPr="00CE6EBB">
          <w:rPr>
            <w:rFonts w:ascii="Times New Roman" w:hAnsi="Times New Roman" w:cs="Times New Roman"/>
            <w:color w:val="0000FF"/>
          </w:rPr>
          <w:t>N 318-ФЗ</w:t>
        </w:r>
      </w:hyperlink>
      <w:r w:rsidRPr="00CE6EBB">
        <w:rPr>
          <w:rFonts w:ascii="Times New Roman" w:hAnsi="Times New Roman" w:cs="Times New Roman"/>
        </w:rPr>
        <w:t xml:space="preserve">, от 11.02.2013 </w:t>
      </w:r>
      <w:hyperlink r:id="rId18" w:history="1">
        <w:r w:rsidRPr="00CE6EBB">
          <w:rPr>
            <w:rFonts w:ascii="Times New Roman" w:hAnsi="Times New Roman" w:cs="Times New Roman"/>
            <w:color w:val="0000FF"/>
          </w:rPr>
          <w:t>N 10-ФЗ</w:t>
        </w:r>
      </w:hyperlink>
      <w:r w:rsidRPr="00CE6EBB">
        <w:rPr>
          <w:rFonts w:ascii="Times New Roman" w:hAnsi="Times New Roman" w:cs="Times New Roman"/>
        </w:rPr>
        <w:t>)</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в) государственных внебюджетных фондов;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г) государственных академий наук и организаций государственных академий наук;</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spellStart"/>
      <w:r w:rsidRPr="00CE6EBB">
        <w:rPr>
          <w:rFonts w:ascii="Times New Roman" w:hAnsi="Times New Roman" w:cs="Times New Roman"/>
        </w:rPr>
        <w:t>пп</w:t>
      </w:r>
      <w:proofErr w:type="spellEnd"/>
      <w:r w:rsidRPr="00CE6EBB">
        <w:rPr>
          <w:rFonts w:ascii="Times New Roman" w:hAnsi="Times New Roman" w:cs="Times New Roman"/>
        </w:rPr>
        <w:t xml:space="preserve">. "г" в ред. Федерального </w:t>
      </w:r>
      <w:hyperlink r:id="rId19"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04.12.2006 N 202-ФЗ)</w:t>
      </w: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rPr>
        <w:t>д</w:t>
      </w:r>
      <w:proofErr w:type="spellEnd"/>
      <w:r w:rsidRPr="00CE6EBB">
        <w:rPr>
          <w:rFonts w:ascii="Times New Roman" w:hAnsi="Times New Roman" w:cs="Times New Roman"/>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CE6EBB" w:rsidRPr="00CE6EBB" w:rsidRDefault="00CE6EBB">
      <w:pPr>
        <w:pStyle w:val="ConsPlusNormal"/>
        <w:ind w:firstLine="540"/>
        <w:jc w:val="both"/>
        <w:rPr>
          <w:rFonts w:ascii="Times New Roman" w:hAnsi="Times New Roman" w:cs="Times New Roman"/>
        </w:rPr>
      </w:pPr>
      <w:bookmarkStart w:id="2" w:name="P74"/>
      <w:bookmarkEnd w:id="2"/>
      <w:r w:rsidRPr="00CE6EBB">
        <w:rPr>
          <w:rFonts w:ascii="Times New Roman" w:hAnsi="Times New Roman" w:cs="Times New Roman"/>
        </w:rPr>
        <w:t>е) государственных корпораций, государственных компаний;</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spellStart"/>
      <w:r w:rsidRPr="00CE6EBB">
        <w:rPr>
          <w:rFonts w:ascii="Times New Roman" w:hAnsi="Times New Roman" w:cs="Times New Roman"/>
        </w:rPr>
        <w:t>пп</w:t>
      </w:r>
      <w:proofErr w:type="spellEnd"/>
      <w:r w:rsidRPr="00CE6EBB">
        <w:rPr>
          <w:rFonts w:ascii="Times New Roman" w:hAnsi="Times New Roman" w:cs="Times New Roman"/>
        </w:rPr>
        <w:t xml:space="preserve">. "е" </w:t>
      </w:r>
      <w:proofErr w:type="gramStart"/>
      <w:r w:rsidRPr="00CE6EBB">
        <w:rPr>
          <w:rFonts w:ascii="Times New Roman" w:hAnsi="Times New Roman" w:cs="Times New Roman"/>
        </w:rPr>
        <w:t>введен</w:t>
      </w:r>
      <w:proofErr w:type="gramEnd"/>
      <w:r w:rsidRPr="00CE6EBB">
        <w:rPr>
          <w:rFonts w:ascii="Times New Roman" w:hAnsi="Times New Roman" w:cs="Times New Roman"/>
        </w:rPr>
        <w:t xml:space="preserve"> Федеральным </w:t>
      </w:r>
      <w:hyperlink r:id="rId20"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11.02.2013 N 10-ФЗ)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решение вопросов о временном вывозе документов Архивного фонда Российской Федерации за пределы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К полномочиям субъекта Российской Федерации в области архивного дела относятся;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проведение государственной политики в области архивного дела на территории субъекта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хранение, комплектование, учет и использование архивных документов и архивных фондов: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а) государственных архивов субъекта Российской Федерации, музеев, библиотек субъекта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б) органов государственной власти и иных государственных органов субъекта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К полномочиям муниципального образования в области архивного дела относятся: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хранение, комплектование (формирование), учет и использование архивных документов и архивных фондов: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а) органов местного самоуправления, муниципальных архивов, музеев, библиотек;</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б) муниципальных унитарных предприятий, включая казенные предприятия, и муниципальных учреждений (далее - муниципальные организации);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CE6EBB" w:rsidRPr="00CE6EBB" w:rsidRDefault="00CE6EBB">
      <w:pPr>
        <w:pStyle w:val="ConsPlusNormal"/>
        <w:ind w:firstLine="540"/>
        <w:jc w:val="both"/>
        <w:rPr>
          <w:rFonts w:ascii="Times New Roman" w:hAnsi="Times New Roman" w:cs="Times New Roman"/>
        </w:rPr>
      </w:pPr>
      <w:bookmarkStart w:id="3" w:name="P90"/>
      <w:bookmarkEnd w:id="3"/>
      <w:r w:rsidRPr="00CE6EBB">
        <w:rPr>
          <w:rFonts w:ascii="Times New Roman" w:hAnsi="Times New Roman" w:cs="Times New Roman"/>
        </w:rPr>
        <w:t xml:space="preserve">4. Органы местного самоуправления поселений, муниципальных районов,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1"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в</w:t>
      </w:r>
      <w:proofErr w:type="gramEnd"/>
      <w:r w:rsidRPr="00CE6EBB">
        <w:rPr>
          <w:rFonts w:ascii="Times New Roman" w:hAnsi="Times New Roman" w:cs="Times New Roman"/>
        </w:rPr>
        <w:t xml:space="preserve"> ред. Федерального </w:t>
      </w:r>
      <w:hyperlink r:id="rId22"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28.11.2015 N 357-ФЗ)</w:t>
      </w:r>
    </w:p>
    <w:p w:rsidR="00CE6EBB" w:rsidRPr="00CE6EBB" w:rsidRDefault="00CE6EBB">
      <w:pPr>
        <w:pStyle w:val="ConsPlusNormal"/>
        <w:ind w:firstLine="540"/>
        <w:jc w:val="both"/>
        <w:rPr>
          <w:rFonts w:ascii="Times New Roman" w:hAnsi="Times New Roman" w:cs="Times New Roman"/>
        </w:rPr>
      </w:pPr>
      <w:bookmarkStart w:id="4" w:name="P92"/>
      <w:bookmarkEnd w:id="4"/>
      <w:r w:rsidRPr="00CE6EBB">
        <w:rPr>
          <w:rFonts w:ascii="Times New Roman" w:hAnsi="Times New Roman" w:cs="Times New Roman"/>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2. АРХИВНЫЙ ФОНД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5. Состав Архивного фонда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CE6EBB">
        <w:rPr>
          <w:rFonts w:ascii="Times New Roman" w:hAnsi="Times New Roman" w:cs="Times New Roman"/>
        </w:rPr>
        <w:t>о-</w:t>
      </w:r>
      <w:proofErr w:type="gramEnd"/>
      <w:r w:rsidRPr="00CE6EBB">
        <w:rPr>
          <w:rFonts w:ascii="Times New Roman" w:hAnsi="Times New Roman" w:cs="Times New Roman"/>
        </w:rPr>
        <w:t xml:space="preserve"> и </w:t>
      </w:r>
      <w:proofErr w:type="spellStart"/>
      <w:r w:rsidRPr="00CE6EBB">
        <w:rPr>
          <w:rFonts w:ascii="Times New Roman" w:hAnsi="Times New Roman" w:cs="Times New Roman"/>
        </w:rPr>
        <w:t>фонодокументы</w:t>
      </w:r>
      <w:proofErr w:type="spellEnd"/>
      <w:r w:rsidRPr="00CE6EBB">
        <w:rPr>
          <w:rFonts w:ascii="Times New Roman" w:hAnsi="Times New Roman" w:cs="Times New Roman"/>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6. Включение архивных документов в состав Архивного фонда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Архивные документы включаются в состав Архивного фонда Российской Федерации на основании экспертизы ценности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CE6EBB" w:rsidRPr="00CE6EBB" w:rsidRDefault="00CE6EBB">
      <w:pPr>
        <w:pStyle w:val="ConsPlusNormal"/>
        <w:ind w:firstLine="540"/>
        <w:jc w:val="both"/>
        <w:rPr>
          <w:rFonts w:ascii="Times New Roman" w:hAnsi="Times New Roman" w:cs="Times New Roman"/>
        </w:rPr>
      </w:pPr>
      <w:bookmarkStart w:id="5" w:name="P104"/>
      <w:bookmarkEnd w:id="5"/>
      <w:r w:rsidRPr="00CE6EBB">
        <w:rPr>
          <w:rFonts w:ascii="Times New Roman" w:hAnsi="Times New Roman" w:cs="Times New Roman"/>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23"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04.10.2014 N 289-ФЗ)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CE6EBB" w:rsidRPr="00CE6EBB" w:rsidRDefault="00CE6EBB">
      <w:pPr>
        <w:pStyle w:val="ConsPlusNormal"/>
        <w:ind w:firstLine="540"/>
        <w:jc w:val="both"/>
        <w:rPr>
          <w:rFonts w:ascii="Times New Roman" w:hAnsi="Times New Roman" w:cs="Times New Roman"/>
        </w:rPr>
      </w:pPr>
      <w:bookmarkStart w:id="6" w:name="P109"/>
      <w:bookmarkEnd w:id="6"/>
      <w:r w:rsidRPr="00CE6EBB">
        <w:rPr>
          <w:rFonts w:ascii="Times New Roman" w:hAnsi="Times New Roman" w:cs="Times New Roman"/>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w:t>
      </w:r>
      <w:r w:rsidRPr="00CE6EBB">
        <w:rPr>
          <w:rFonts w:ascii="Times New Roman" w:hAnsi="Times New Roman" w:cs="Times New Roman"/>
        </w:rPr>
        <w:lastRenderedPageBreak/>
        <w:t>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в</w:t>
      </w:r>
      <w:proofErr w:type="gramEnd"/>
      <w:r w:rsidRPr="00CE6EBB">
        <w:rPr>
          <w:rFonts w:ascii="Times New Roman" w:hAnsi="Times New Roman" w:cs="Times New Roman"/>
        </w:rPr>
        <w:t xml:space="preserve"> ред. Федерального </w:t>
      </w:r>
      <w:hyperlink r:id="rId24"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28.11.2015 N 357-ФЗ)</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7. Архивные документы, относящиеся к государственной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К федеральной собственности относятся архивные документы:</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государственных органов и организаций, указанных в </w:t>
      </w:r>
      <w:hyperlink w:anchor="P68" w:history="1">
        <w:r w:rsidRPr="00CE6EBB">
          <w:rPr>
            <w:rFonts w:ascii="Times New Roman" w:hAnsi="Times New Roman" w:cs="Times New Roman"/>
            <w:color w:val="0000FF"/>
          </w:rPr>
          <w:t>подпунктах "б"</w:t>
        </w:r>
      </w:hyperlink>
      <w:r w:rsidRPr="00CE6EBB">
        <w:rPr>
          <w:rFonts w:ascii="Times New Roman" w:hAnsi="Times New Roman" w:cs="Times New Roman"/>
        </w:rPr>
        <w:t xml:space="preserve"> и </w:t>
      </w:r>
      <w:hyperlink w:anchor="P74" w:history="1">
        <w:r w:rsidRPr="00CE6EBB">
          <w:rPr>
            <w:rFonts w:ascii="Times New Roman" w:hAnsi="Times New Roman" w:cs="Times New Roman"/>
            <w:color w:val="0000FF"/>
          </w:rPr>
          <w:t>"е" пункта 3 части 1 статьи 4</w:t>
        </w:r>
      </w:hyperlink>
      <w:r w:rsidRPr="00CE6EBB">
        <w:rPr>
          <w:rFonts w:ascii="Times New Roman" w:hAnsi="Times New Roman" w:cs="Times New Roman"/>
        </w:rPr>
        <w:t xml:space="preserve"> настоящего Федерального закона;</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25"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11.02.2013 N 10-ФЗ)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бывших неприятельских государств, перемещенные в Союз ССР в результате</w:t>
      </w:r>
      <w:proofErr w:type="gramStart"/>
      <w:r w:rsidRPr="00CE6EBB">
        <w:rPr>
          <w:rFonts w:ascii="Times New Roman" w:hAnsi="Times New Roman" w:cs="Times New Roman"/>
        </w:rPr>
        <w:t xml:space="preserve"> В</w:t>
      </w:r>
      <w:proofErr w:type="gramEnd"/>
      <w:r w:rsidRPr="00CE6EBB">
        <w:rPr>
          <w:rFonts w:ascii="Times New Roman" w:hAnsi="Times New Roman" w:cs="Times New Roman"/>
        </w:rPr>
        <w:t xml:space="preserve">торой мировой войны и находящиеся на территории Российской Федерации, если иное не предусмотрено </w:t>
      </w:r>
      <w:hyperlink r:id="rId26"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Российской Федерации о перемещенных культурных ценностях;</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4) отнесенные к федеральной собственности федеральными законами.</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К собственности субъекта Российской Федерации относятся архивные документы:</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государственных органов и организаций субъекта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8. Архивные документы, относящиеся к муниципальной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К муниципальной собственности относятся архивные документы:</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органов местного самоуправления и муниципальных организаций;</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9. Архивные документы, относящиеся к частной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К частной собственности относятся архивные документы:</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w:t>
      </w:r>
      <w:proofErr w:type="gramStart"/>
      <w:r w:rsidRPr="00CE6EBB">
        <w:rPr>
          <w:rFonts w:ascii="Times New Roman" w:hAnsi="Times New Roman" w:cs="Times New Roman"/>
        </w:rPr>
        <w:t>созданные</w:t>
      </w:r>
      <w:proofErr w:type="gramEnd"/>
      <w:r w:rsidRPr="00CE6EBB">
        <w:rPr>
          <w:rFonts w:ascii="Times New Roman" w:hAnsi="Times New Roman" w:cs="Times New Roman"/>
        </w:rPr>
        <w:t xml:space="preserve"> гражданами или законно приобретенные ими.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 Передача архивных документов, находящихся в федеральной собственности, в </w:t>
      </w:r>
      <w:r w:rsidRPr="00CE6EBB">
        <w:rPr>
          <w:rFonts w:ascii="Times New Roman" w:hAnsi="Times New Roman" w:cs="Times New Roman"/>
        </w:rPr>
        <w:lastRenderedPageBreak/>
        <w:t>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color w:val="0A2666"/>
        </w:rPr>
        <w:t>КонсультантПлюс</w:t>
      </w:r>
      <w:proofErr w:type="spellEnd"/>
      <w:r w:rsidRPr="00CE6EBB">
        <w:rPr>
          <w:rFonts w:ascii="Times New Roman" w:hAnsi="Times New Roman" w:cs="Times New Roman"/>
          <w:color w:val="0A2666"/>
        </w:rPr>
        <w:t>: примечание.</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color w:val="0A2666"/>
        </w:rPr>
        <w:t xml:space="preserve">Приказом </w:t>
      </w:r>
      <w:proofErr w:type="spellStart"/>
      <w:r w:rsidRPr="00CE6EBB">
        <w:rPr>
          <w:rFonts w:ascii="Times New Roman" w:hAnsi="Times New Roman" w:cs="Times New Roman"/>
          <w:color w:val="0A2666"/>
        </w:rPr>
        <w:t>Росархива</w:t>
      </w:r>
      <w:proofErr w:type="spellEnd"/>
      <w:r w:rsidRPr="00CE6EBB">
        <w:rPr>
          <w:rFonts w:ascii="Times New Roman" w:hAnsi="Times New Roman" w:cs="Times New Roman"/>
          <w:color w:val="0A2666"/>
        </w:rPr>
        <w:t xml:space="preserve"> от 06.11.1996 N 54, распоряжением Госкомимущества РФ от 22.10.96 N 1131-р утверждено </w:t>
      </w:r>
      <w:hyperlink r:id="rId27" w:history="1">
        <w:r w:rsidRPr="00CE6EBB">
          <w:rPr>
            <w:rFonts w:ascii="Times New Roman" w:hAnsi="Times New Roman" w:cs="Times New Roman"/>
            <w:color w:val="0000FF"/>
          </w:rPr>
          <w:t>Положение</w:t>
        </w:r>
      </w:hyperlink>
      <w:r w:rsidRPr="00CE6EBB">
        <w:rPr>
          <w:rFonts w:ascii="Times New Roman" w:hAnsi="Times New Roman" w:cs="Times New Roman"/>
          <w:color w:val="0A2666"/>
        </w:rPr>
        <w:t xml:space="preserve"> о порядке учета архивных документов при приватизации государственного и муниципального имущества.</w:t>
      </w: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11. Особенности гражданского оборота документов Архивного фонда Российской Федерации, находящихся в частной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09" w:history="1">
        <w:r w:rsidRPr="00CE6EBB">
          <w:rPr>
            <w:rFonts w:ascii="Times New Roman" w:hAnsi="Times New Roman" w:cs="Times New Roman"/>
            <w:color w:val="0000FF"/>
          </w:rPr>
          <w:t>статьи 6</w:t>
        </w:r>
      </w:hyperlink>
      <w:r w:rsidRPr="00CE6EBB">
        <w:rPr>
          <w:rFonts w:ascii="Times New Roman" w:hAnsi="Times New Roman" w:cs="Times New Roman"/>
        </w:rPr>
        <w:t xml:space="preserve"> настоящего Федерального закона.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8" w:history="1">
        <w:r w:rsidRPr="00CE6EBB">
          <w:rPr>
            <w:rFonts w:ascii="Times New Roman" w:hAnsi="Times New Roman" w:cs="Times New Roman"/>
            <w:color w:val="0000FF"/>
          </w:rPr>
          <w:t>статьей 240</w:t>
        </w:r>
      </w:hyperlink>
      <w:r w:rsidRPr="00CE6EBB">
        <w:rPr>
          <w:rFonts w:ascii="Times New Roman" w:hAnsi="Times New Roman" w:cs="Times New Roman"/>
        </w:rPr>
        <w:t xml:space="preserve"> Гражданского кодекса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CE6EBB">
        <w:rPr>
          <w:rFonts w:ascii="Times New Roman" w:hAnsi="Times New Roman" w:cs="Times New Roman"/>
        </w:rPr>
        <w:t>позднее</w:t>
      </w:r>
      <w:proofErr w:type="gramEnd"/>
      <w:r w:rsidRPr="00CE6EBB">
        <w:rPr>
          <w:rFonts w:ascii="Times New Roman" w:hAnsi="Times New Roman" w:cs="Times New Roman"/>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CE6EBB">
        <w:rPr>
          <w:rFonts w:ascii="Times New Roman" w:hAnsi="Times New Roman" w:cs="Times New Roman"/>
        </w:rPr>
        <w:t>территории</w:t>
      </w:r>
      <w:proofErr w:type="gramEnd"/>
      <w:r w:rsidRPr="00CE6EBB">
        <w:rPr>
          <w:rFonts w:ascii="Times New Roman" w:hAnsi="Times New Roman" w:cs="Times New Roman"/>
        </w:rPr>
        <w:t xml:space="preserve"> которого проводятся торги. </w:t>
      </w:r>
      <w:proofErr w:type="gramStart"/>
      <w:r w:rsidRPr="00CE6EBB">
        <w:rPr>
          <w:rFonts w:ascii="Times New Roman" w:hAnsi="Times New Roman" w:cs="Times New Roman"/>
        </w:rP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9"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перевода на них прав и обязанностей покупателя.</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30"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 центрах исторического наследия президентов Российской Федерации, прекративших исполнение своих полномочий".</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lastRenderedPageBreak/>
        <w:t>(</w:t>
      </w:r>
      <w:proofErr w:type="gramStart"/>
      <w:r w:rsidRPr="00CE6EBB">
        <w:rPr>
          <w:rFonts w:ascii="Times New Roman" w:hAnsi="Times New Roman" w:cs="Times New Roman"/>
        </w:rPr>
        <w:t>ч</w:t>
      </w:r>
      <w:proofErr w:type="gramEnd"/>
      <w:r w:rsidRPr="00CE6EBB">
        <w:rPr>
          <w:rFonts w:ascii="Times New Roman" w:hAnsi="Times New Roman" w:cs="Times New Roman"/>
        </w:rPr>
        <w:t xml:space="preserve">асть пятая введена Федеральным </w:t>
      </w:r>
      <w:hyperlink r:id="rId31"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13.05.2008 N 68-ФЗ)</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12. Защита права собственности на архивные документы</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3. УПРАВЛЕНИЕ АРХИВНЫМ ДЕЛОМ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13. Создание архивов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bookmarkStart w:id="7" w:name="P166"/>
      <w:bookmarkEnd w:id="7"/>
      <w:r w:rsidRPr="00CE6EBB">
        <w:rPr>
          <w:rFonts w:ascii="Times New Roman" w:hAnsi="Times New Roman" w:cs="Times New Roman"/>
        </w:rP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rsidRPr="00CE6EBB">
        <w:rPr>
          <w:rFonts w:ascii="Times New Roman" w:hAnsi="Times New Roman" w:cs="Times New Roman"/>
        </w:rPr>
        <w:t>использования</w:t>
      </w:r>
      <w:proofErr w:type="gramEnd"/>
      <w:r w:rsidRPr="00CE6EBB">
        <w:rPr>
          <w:rFonts w:ascii="Times New Roman" w:hAnsi="Times New Roman" w:cs="Times New Roman"/>
        </w:rPr>
        <w:t xml:space="preserve"> образовавшихся в процессе их деятельности архивных документов.</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32"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28.11.2015 N 357-ФЗ)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14. Организация управления архивным делом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3" w:history="1">
        <w:r w:rsidRPr="00CE6EBB">
          <w:rPr>
            <w:rFonts w:ascii="Times New Roman" w:hAnsi="Times New Roman" w:cs="Times New Roman"/>
            <w:color w:val="0000FF"/>
          </w:rPr>
          <w:t>органы</w:t>
        </w:r>
      </w:hyperlink>
      <w:r w:rsidRPr="00CE6EBB">
        <w:rPr>
          <w:rFonts w:ascii="Times New Roman" w:hAnsi="Times New Roman" w:cs="Times New Roman"/>
        </w:rPr>
        <w:t xml:space="preserve"> исполнительной власти.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Управление архивным делом в муниципальных образованиях осуществляют органы местного самоуправления.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5. </w:t>
      </w:r>
      <w:proofErr w:type="gramStart"/>
      <w:r w:rsidRPr="00CE6EBB">
        <w:rPr>
          <w:rFonts w:ascii="Times New Roman" w:hAnsi="Times New Roman" w:cs="Times New Roman"/>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15. Финансовое и материально-техническое обеспечение архивного дела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w:t>
      </w:r>
      <w:r w:rsidRPr="00CE6EBB">
        <w:rPr>
          <w:rFonts w:ascii="Times New Roman" w:hAnsi="Times New Roman" w:cs="Times New Roman"/>
        </w:rPr>
        <w:lastRenderedPageBreak/>
        <w:t>муниципальный архив, обязаны предоставить этому архиву здание, отвечающее нормативным требованиям хранения архивных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Статья 16. </w:t>
      </w:r>
      <w:proofErr w:type="gramStart"/>
      <w:r w:rsidRPr="00CE6EBB">
        <w:rPr>
          <w:rFonts w:ascii="Times New Roman" w:hAnsi="Times New Roman" w:cs="Times New Roman"/>
        </w:rPr>
        <w:t>Контроль за</w:t>
      </w:r>
      <w:proofErr w:type="gramEnd"/>
      <w:r w:rsidRPr="00CE6EBB">
        <w:rPr>
          <w:rFonts w:ascii="Times New Roman" w:hAnsi="Times New Roman" w:cs="Times New Roman"/>
        </w:rPr>
        <w:t xml:space="preserve"> соблюдением законодательства об архивном деле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4" w:history="1">
        <w:r w:rsidRPr="00CE6EBB">
          <w:rPr>
            <w:rFonts w:ascii="Times New Roman" w:hAnsi="Times New Roman" w:cs="Times New Roman"/>
            <w:color w:val="0000FF"/>
          </w:rPr>
          <w:t>орган</w:t>
        </w:r>
      </w:hyperlink>
      <w:r w:rsidRPr="00CE6EBB">
        <w:rPr>
          <w:rFonts w:ascii="Times New Roman" w:hAnsi="Times New Roman" w:cs="Times New Roman"/>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4. ХРАНЕНИЕ И УЧЕТ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color w:val="0A2666"/>
        </w:rPr>
        <w:t>КонсультантПлюс</w:t>
      </w:r>
      <w:proofErr w:type="spellEnd"/>
      <w:r w:rsidRPr="00CE6EBB">
        <w:rPr>
          <w:rFonts w:ascii="Times New Roman" w:hAnsi="Times New Roman" w:cs="Times New Roman"/>
          <w:color w:val="0A2666"/>
        </w:rPr>
        <w:t>: примечание.</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color w:val="0A2666"/>
        </w:rPr>
        <w:t xml:space="preserve">Приказом Судебного департамента при Верховном Суде РФ от 28.12.2005 N 157 утверждена </w:t>
      </w:r>
      <w:hyperlink r:id="rId35" w:history="1">
        <w:r w:rsidRPr="00CE6EBB">
          <w:rPr>
            <w:rFonts w:ascii="Times New Roman" w:hAnsi="Times New Roman" w:cs="Times New Roman"/>
            <w:color w:val="0000FF"/>
          </w:rPr>
          <w:t>Инструкция</w:t>
        </w:r>
      </w:hyperlink>
      <w:r w:rsidRPr="00CE6EBB">
        <w:rPr>
          <w:rFonts w:ascii="Times New Roman" w:hAnsi="Times New Roman" w:cs="Times New Roman"/>
          <w:color w:val="0A2666"/>
        </w:rPr>
        <w:t xml:space="preserve"> о порядке отбора на хранение в архив федеральных судов общей юрисдикции документов, их комплектования, учета и использования.</w:t>
      </w: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 </w:t>
      </w:r>
      <w:proofErr w:type="gramStart"/>
      <w:r w:rsidRPr="00CE6EBB">
        <w:rPr>
          <w:rFonts w:ascii="Times New Roman" w:hAnsi="Times New Roman" w:cs="Times New Roman"/>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6" w:history="1">
        <w:r w:rsidRPr="00CE6EBB">
          <w:rPr>
            <w:rFonts w:ascii="Times New Roman" w:hAnsi="Times New Roman" w:cs="Times New Roman"/>
            <w:color w:val="0000FF"/>
          </w:rPr>
          <w:t>сроков</w:t>
        </w:r>
      </w:hyperlink>
      <w:r w:rsidRPr="00CE6EBB">
        <w:rPr>
          <w:rFonts w:ascii="Times New Roman" w:hAnsi="Times New Roman" w:cs="Times New Roman"/>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104" w:history="1">
        <w:r w:rsidRPr="00CE6EBB">
          <w:rPr>
            <w:rFonts w:ascii="Times New Roman" w:hAnsi="Times New Roman" w:cs="Times New Roman"/>
            <w:color w:val="0000FF"/>
          </w:rPr>
          <w:t>статьи 6</w:t>
        </w:r>
      </w:hyperlink>
      <w:r w:rsidRPr="00CE6EBB">
        <w:rPr>
          <w:rFonts w:ascii="Times New Roman" w:hAnsi="Times New Roman" w:cs="Times New Roman"/>
        </w:rPr>
        <w:t xml:space="preserve"> и частью 1 </w:t>
      </w:r>
      <w:hyperlink w:anchor="P274" w:history="1">
        <w:r w:rsidRPr="00CE6EBB">
          <w:rPr>
            <w:rFonts w:ascii="Times New Roman" w:hAnsi="Times New Roman" w:cs="Times New Roman"/>
            <w:color w:val="0000FF"/>
          </w:rPr>
          <w:t>статьи 23</w:t>
        </w:r>
      </w:hyperlink>
      <w:r w:rsidRPr="00CE6EBB">
        <w:rPr>
          <w:rFonts w:ascii="Times New Roman" w:hAnsi="Times New Roman" w:cs="Times New Roman"/>
        </w:rPr>
        <w:t xml:space="preserve"> настоящего Федерального закона.</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Уничтожение документов Архивного фонда Российской Федерации запрещается.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18. Хранение документов Архивного фонда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Документы Архивного фонда Российской Федерации, находящиеся в государственной собственности, хранятся: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постоянно - в государственных архивах, музеях, библиотеках и организациях Российской академии наук;</w:t>
      </w:r>
    </w:p>
    <w:p w:rsidR="00CE6EBB" w:rsidRPr="00CE6EBB" w:rsidRDefault="00CE6EBB">
      <w:pPr>
        <w:pStyle w:val="ConsPlusNormal"/>
        <w:ind w:firstLine="540"/>
        <w:jc w:val="both"/>
        <w:rPr>
          <w:rFonts w:ascii="Times New Roman" w:hAnsi="Times New Roman" w:cs="Times New Roman"/>
        </w:rPr>
      </w:pPr>
      <w:bookmarkStart w:id="8" w:name="P205"/>
      <w:bookmarkEnd w:id="8"/>
      <w:proofErr w:type="gramStart"/>
      <w:r w:rsidRPr="00CE6EBB">
        <w:rPr>
          <w:rFonts w:ascii="Times New Roman" w:hAnsi="Times New Roman" w:cs="Times New Roman"/>
        </w:rPr>
        <w:t xml:space="preserve">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w:t>
      </w:r>
      <w:r w:rsidRPr="00CE6EBB">
        <w:rPr>
          <w:rFonts w:ascii="Times New Roman" w:hAnsi="Times New Roman" w:cs="Times New Roman"/>
        </w:rPr>
        <w:lastRenderedPageBreak/>
        <w:t>территории муниципального образования.</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7" w:history="1">
        <w:r w:rsidRPr="00CE6EBB">
          <w:rPr>
            <w:rFonts w:ascii="Times New Roman" w:hAnsi="Times New Roman" w:cs="Times New Roman"/>
            <w:color w:val="0000FF"/>
          </w:rPr>
          <w:t>перечень</w:t>
        </w:r>
      </w:hyperlink>
      <w:r w:rsidRPr="00CE6EBB">
        <w:rPr>
          <w:rFonts w:ascii="Times New Roman" w:hAnsi="Times New Roman" w:cs="Times New Roman"/>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8" w:history="1">
        <w:r w:rsidRPr="00CE6EBB">
          <w:rPr>
            <w:rFonts w:ascii="Times New Roman" w:hAnsi="Times New Roman" w:cs="Times New Roman"/>
            <w:color w:val="0000FF"/>
          </w:rPr>
          <w:t>органом</w:t>
        </w:r>
      </w:hyperlink>
      <w:r w:rsidRPr="00CE6EBB">
        <w:rPr>
          <w:rFonts w:ascii="Times New Roman" w:hAnsi="Times New Roman" w:cs="Times New Roman"/>
        </w:rPr>
        <w:t xml:space="preserve"> исполнительной власти.</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в</w:t>
      </w:r>
      <w:proofErr w:type="gramEnd"/>
      <w:r w:rsidRPr="00CE6EBB">
        <w:rPr>
          <w:rFonts w:ascii="Times New Roman" w:hAnsi="Times New Roman" w:cs="Times New Roman"/>
        </w:rPr>
        <w:t xml:space="preserve"> ред. Федерального </w:t>
      </w:r>
      <w:hyperlink r:id="rId39"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04.12.2006 N 202-ФЗ)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Документы Архивного фонда Российской Федерации, находящиеся в муниципальной собственности, хранятся: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постоянно - в муниципальных архивах, музеях и библиотеках;</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временно - в органах местного самоуправления, муниципальных организациях и создаваемых ими архивах в течение установленных сроков.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(часть пятая введена Федеральным </w:t>
      </w:r>
      <w:hyperlink r:id="rId40"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13.05.2008 N 68-ФЗ)</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19. Государственный учет документов Архивного фонда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 Документы Архивного фонда Российской Федерации независимо от места их хранения подлежат государственному учету. </w:t>
      </w:r>
      <w:hyperlink r:id="rId41" w:history="1">
        <w:r w:rsidRPr="00CE6EBB">
          <w:rPr>
            <w:rFonts w:ascii="Times New Roman" w:hAnsi="Times New Roman" w:cs="Times New Roman"/>
            <w:color w:val="0000FF"/>
          </w:rPr>
          <w:t>Порядок</w:t>
        </w:r>
      </w:hyperlink>
      <w:r w:rsidRPr="00CE6EBB">
        <w:rPr>
          <w:rFonts w:ascii="Times New Roman" w:hAnsi="Times New Roman" w:cs="Times New Roman"/>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2" w:history="1">
        <w:r w:rsidRPr="00CE6EBB">
          <w:rPr>
            <w:rFonts w:ascii="Times New Roman" w:hAnsi="Times New Roman" w:cs="Times New Roman"/>
            <w:color w:val="0000FF"/>
          </w:rPr>
          <w:t>органом</w:t>
        </w:r>
      </w:hyperlink>
      <w:r w:rsidRPr="00CE6EBB">
        <w:rPr>
          <w:rFonts w:ascii="Times New Roman" w:hAnsi="Times New Roman" w:cs="Times New Roman"/>
        </w:rPr>
        <w:t xml:space="preserve"> исполнительной власти.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5. КОМПЛЕКТОВАНИЕ АРХИВОВ АРХИВНЫМИ ДОКУМЕНТАМИ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20. Источники комплектования государственных и муниципальных архивов архивными документами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bookmarkStart w:id="9" w:name="P227"/>
      <w:bookmarkEnd w:id="9"/>
      <w:r w:rsidRPr="00CE6EBB">
        <w:rPr>
          <w:rFonts w:ascii="Times New Roman" w:hAnsi="Times New Roman" w:cs="Times New Roman"/>
        </w:rPr>
        <w:t>Статья 21. Передача документов Архивного фонда Российской Федерации на постоянное хранение</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w:t>
      </w:r>
      <w:proofErr w:type="gramStart"/>
      <w:r w:rsidRPr="00CE6EBB">
        <w:rPr>
          <w:rFonts w:ascii="Times New Roman" w:hAnsi="Times New Roman" w:cs="Times New Roman"/>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3"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Российской Федерации об обязательном экземпляре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22. Сроки временного хранения документов Архивного фонда Российской Федерации до их передачи на постоянное хранение</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CE6EBB">
        <w:rPr>
          <w:rFonts w:ascii="Times New Roman" w:hAnsi="Times New Roman" w:cs="Times New Roman"/>
        </w:rPr>
        <w:t xml:space="preserve"> фондов, государственных корпораций, государственных компаний и федеральных организаций - 15 лет;</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44"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11.02.2013 N 10-ФЗ)</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для включенных в установленном порядке в состав Архивного </w:t>
      </w:r>
      <w:proofErr w:type="gramStart"/>
      <w:r w:rsidRPr="00CE6EBB">
        <w:rPr>
          <w:rFonts w:ascii="Times New Roman" w:hAnsi="Times New Roman" w:cs="Times New Roman"/>
        </w:rPr>
        <w:t>фонда Российской Федерации документов органов местного самоуправления</w:t>
      </w:r>
      <w:proofErr w:type="gramEnd"/>
      <w:r w:rsidRPr="00CE6EBB">
        <w:rPr>
          <w:rFonts w:ascii="Times New Roman" w:hAnsi="Times New Roman" w:cs="Times New Roman"/>
        </w:rPr>
        <w:t xml:space="preserve"> и муниципальных организаций - 5 лет;</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для включенных в установленном порядке в состав Архивного фонда Российской Федерации отдельных видов архивных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а) записей актов гражданского состояния - 100 лет;</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б) записей нотариальных действий, </w:t>
      </w:r>
      <w:proofErr w:type="spellStart"/>
      <w:r w:rsidRPr="00CE6EBB">
        <w:rPr>
          <w:rFonts w:ascii="Times New Roman" w:hAnsi="Times New Roman" w:cs="Times New Roman"/>
        </w:rPr>
        <w:t>похозяйственных</w:t>
      </w:r>
      <w:proofErr w:type="spellEnd"/>
      <w:r w:rsidRPr="00CE6EBB">
        <w:rPr>
          <w:rFonts w:ascii="Times New Roman" w:hAnsi="Times New Roman" w:cs="Times New Roman"/>
        </w:rPr>
        <w:t xml:space="preserve"> книг и касающихся приватизации жилищного фонда документов - 75 лет;</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45"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02.03.2016 N 43-ФЗ)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в) проектной документации по капитальному строительству - 20 лет;</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г) технологической и конструкторской документации - 20 лет;</w:t>
      </w: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rPr>
        <w:t>д</w:t>
      </w:r>
      <w:proofErr w:type="spellEnd"/>
      <w:r w:rsidRPr="00CE6EBB">
        <w:rPr>
          <w:rFonts w:ascii="Times New Roman" w:hAnsi="Times New Roman" w:cs="Times New Roman"/>
        </w:rPr>
        <w:t>) патентов на изобретение, полезную модель, промышленный образец - 20 лет;</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е) научной документации - 15 лет;</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ж) кино- и фотодокументов - 5 лет;</w:t>
      </w: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rPr>
        <w:t>з</w:t>
      </w:r>
      <w:proofErr w:type="spellEnd"/>
      <w:r w:rsidRPr="00CE6EBB">
        <w:rPr>
          <w:rFonts w:ascii="Times New Roman" w:hAnsi="Times New Roman" w:cs="Times New Roman"/>
        </w:rPr>
        <w:t>) виде</w:t>
      </w:r>
      <w:proofErr w:type="gramStart"/>
      <w:r w:rsidRPr="00CE6EBB">
        <w:rPr>
          <w:rFonts w:ascii="Times New Roman" w:hAnsi="Times New Roman" w:cs="Times New Roman"/>
        </w:rPr>
        <w:t>о-</w:t>
      </w:r>
      <w:proofErr w:type="gramEnd"/>
      <w:r w:rsidRPr="00CE6EBB">
        <w:rPr>
          <w:rFonts w:ascii="Times New Roman" w:hAnsi="Times New Roman" w:cs="Times New Roman"/>
        </w:rPr>
        <w:t xml:space="preserve"> и </w:t>
      </w:r>
      <w:proofErr w:type="spellStart"/>
      <w:r w:rsidRPr="00CE6EBB">
        <w:rPr>
          <w:rFonts w:ascii="Times New Roman" w:hAnsi="Times New Roman" w:cs="Times New Roman"/>
        </w:rPr>
        <w:t>фонодокументов</w:t>
      </w:r>
      <w:proofErr w:type="spellEnd"/>
      <w:r w:rsidRPr="00CE6EBB">
        <w:rPr>
          <w:rFonts w:ascii="Times New Roman" w:hAnsi="Times New Roman" w:cs="Times New Roman"/>
        </w:rPr>
        <w:t xml:space="preserve"> - 3 года.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22.1. Сроки временного хранения документов по личному составу</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введена</w:t>
      </w:r>
      <w:proofErr w:type="gramEnd"/>
      <w:r w:rsidRPr="00CE6EBB">
        <w:rPr>
          <w:rFonts w:ascii="Times New Roman" w:hAnsi="Times New Roman" w:cs="Times New Roman"/>
        </w:rPr>
        <w:t xml:space="preserve"> Федеральным </w:t>
      </w:r>
      <w:hyperlink r:id="rId46"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02.03.2016 N 43-ФЗ)</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 Документы по личному составу (за исключением документов, указанных в </w:t>
      </w:r>
      <w:hyperlink w:anchor="P264" w:history="1">
        <w:r w:rsidRPr="00CE6EBB">
          <w:rPr>
            <w:rFonts w:ascii="Times New Roman" w:hAnsi="Times New Roman" w:cs="Times New Roman"/>
            <w:color w:val="0000FF"/>
          </w:rPr>
          <w:t>части 3</w:t>
        </w:r>
      </w:hyperlink>
      <w:r w:rsidRPr="00CE6EBB">
        <w:rPr>
          <w:rFonts w:ascii="Times New Roman" w:hAnsi="Times New Roman" w:cs="Times New Roman"/>
        </w:rPr>
        <w:t xml:space="preserve"> настоящей статьи), созданные до 2003 года, хранятся: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75 лет со дня создания с проведением экспертизы ценности документов после истечения указанного срока хранения;</w:t>
      </w: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в иных организациях - не менее 75 лет со дня создания.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Документы по личному составу (за исключением документов, указанных в </w:t>
      </w:r>
      <w:hyperlink w:anchor="P264" w:history="1">
        <w:r w:rsidRPr="00CE6EBB">
          <w:rPr>
            <w:rFonts w:ascii="Times New Roman" w:hAnsi="Times New Roman" w:cs="Times New Roman"/>
            <w:color w:val="0000FF"/>
          </w:rPr>
          <w:t>части 3</w:t>
        </w:r>
      </w:hyperlink>
      <w:r w:rsidRPr="00CE6EBB">
        <w:rPr>
          <w:rFonts w:ascii="Times New Roman" w:hAnsi="Times New Roman" w:cs="Times New Roman"/>
        </w:rPr>
        <w:t xml:space="preserve"> настоящей статьи), созданные начиная с 2003 года, хранятся: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50 лет со дня создания с проведением экспертизы ценности документов после истечения указанного срока хранения;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w:t>
      </w:r>
      <w:proofErr w:type="gramStart"/>
      <w:r w:rsidRPr="00CE6EBB">
        <w:rPr>
          <w:rFonts w:ascii="Times New Roman" w:hAnsi="Times New Roman" w:cs="Times New Roman"/>
        </w:rPr>
        <w:t>с даты поступления</w:t>
      </w:r>
      <w:proofErr w:type="gramEnd"/>
      <w:r w:rsidRPr="00CE6EBB">
        <w:rPr>
          <w:rFonts w:ascii="Times New Roman" w:hAnsi="Times New Roman" w:cs="Times New Roman"/>
        </w:rPr>
        <w:t xml:space="preserve"> и до истечения 50 лет со дня создания с проведением экспертизы ценности документов после истечения указанного срока хранения;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в иных организациях - не менее 50 лет со дня создания.</w:t>
      </w:r>
    </w:p>
    <w:p w:rsidR="00CE6EBB" w:rsidRPr="00CE6EBB" w:rsidRDefault="00CE6EBB">
      <w:pPr>
        <w:pStyle w:val="ConsPlusNormal"/>
        <w:ind w:firstLine="540"/>
        <w:jc w:val="both"/>
        <w:rPr>
          <w:rFonts w:ascii="Times New Roman" w:hAnsi="Times New Roman" w:cs="Times New Roman"/>
        </w:rPr>
      </w:pPr>
      <w:bookmarkStart w:id="10" w:name="P264"/>
      <w:bookmarkEnd w:id="10"/>
      <w:r w:rsidRPr="00CE6EBB">
        <w:rPr>
          <w:rFonts w:ascii="Times New Roman" w:hAnsi="Times New Roman" w:cs="Times New Roman"/>
        </w:rPr>
        <w:t>3.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w:t>
      </w:r>
    </w:p>
    <w:p w:rsidR="00CE6EBB" w:rsidRPr="00CE6EBB" w:rsidRDefault="00CE6EBB">
      <w:pPr>
        <w:pStyle w:val="ConsPlusNormal"/>
        <w:ind w:firstLine="540"/>
        <w:jc w:val="both"/>
        <w:rPr>
          <w:rFonts w:ascii="Times New Roman" w:hAnsi="Times New Roman" w:cs="Times New Roman"/>
        </w:rPr>
      </w:pPr>
      <w:bookmarkStart w:id="11" w:name="P265"/>
      <w:bookmarkEnd w:id="11"/>
      <w:r w:rsidRPr="00CE6EBB">
        <w:rPr>
          <w:rFonts w:ascii="Times New Roman" w:hAnsi="Times New Roman" w:cs="Times New Roman"/>
        </w:rPr>
        <w:t>1) в государственных органах, в которых граждане проходили государственную службу, не являющуюся государственной гражданской службой, -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в государственных архивах, в которые поступают документы по личному составу ликвидированных государственных органов, указанных в </w:t>
      </w:r>
      <w:hyperlink w:anchor="P265" w:history="1">
        <w:r w:rsidRPr="00CE6EBB">
          <w:rPr>
            <w:rFonts w:ascii="Times New Roman" w:hAnsi="Times New Roman" w:cs="Times New Roman"/>
            <w:color w:val="0000FF"/>
          </w:rPr>
          <w:t>пункте 1</w:t>
        </w:r>
      </w:hyperlink>
      <w:r w:rsidRPr="00CE6EBB">
        <w:rPr>
          <w:rFonts w:ascii="Times New Roman" w:hAnsi="Times New Roman" w:cs="Times New Roman"/>
        </w:rPr>
        <w:t xml:space="preserve"> настоящей части, - </w:t>
      </w:r>
      <w:proofErr w:type="gramStart"/>
      <w:r w:rsidRPr="00CE6EBB">
        <w:rPr>
          <w:rFonts w:ascii="Times New Roman" w:hAnsi="Times New Roman" w:cs="Times New Roman"/>
        </w:rPr>
        <w:t>с даты поступления</w:t>
      </w:r>
      <w:proofErr w:type="gramEnd"/>
      <w:r w:rsidRPr="00CE6EBB">
        <w:rPr>
          <w:rFonts w:ascii="Times New Roman" w:hAnsi="Times New Roman" w:cs="Times New Roman"/>
        </w:rPr>
        <w:t xml:space="preserve"> и до истечения 75 лет с даты прекращения государственной службы с проведением экспертизы ценности документов после истечения указанного срока хранения.</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proofErr w:type="spellStart"/>
      <w:r w:rsidRPr="00CE6EBB">
        <w:rPr>
          <w:rFonts w:ascii="Times New Roman" w:hAnsi="Times New Roman" w:cs="Times New Roman"/>
          <w:color w:val="0A2666"/>
        </w:rPr>
        <w:t>КонсультантПлюс</w:t>
      </w:r>
      <w:proofErr w:type="spellEnd"/>
      <w:r w:rsidRPr="00CE6EBB">
        <w:rPr>
          <w:rFonts w:ascii="Times New Roman" w:hAnsi="Times New Roman" w:cs="Times New Roman"/>
          <w:color w:val="0A2666"/>
        </w:rPr>
        <w:t>: примечание.</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color w:val="0A2666"/>
        </w:rPr>
        <w:t xml:space="preserve">Приказом Минкультуры РФ от 25.08.2010 N 558 утвержден </w:t>
      </w:r>
      <w:hyperlink r:id="rId47" w:history="1">
        <w:r w:rsidRPr="00CE6EBB">
          <w:rPr>
            <w:rFonts w:ascii="Times New Roman" w:hAnsi="Times New Roman" w:cs="Times New Roman"/>
            <w:color w:val="0000FF"/>
          </w:rPr>
          <w:t>Перечень</w:t>
        </w:r>
      </w:hyperlink>
      <w:r w:rsidRPr="00CE6EBB">
        <w:rPr>
          <w:rFonts w:ascii="Times New Roman" w:hAnsi="Times New Roman" w:cs="Times New Roman"/>
          <w:color w:val="0A266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CE6EBB" w:rsidRPr="00CE6EBB" w:rsidRDefault="00CE6EBB">
      <w:pPr>
        <w:pStyle w:val="ConsPlusNormal"/>
        <w:ind w:firstLine="540"/>
        <w:jc w:val="both"/>
        <w:rPr>
          <w:rFonts w:ascii="Times New Roman" w:hAnsi="Times New Roman" w:cs="Times New Roman"/>
        </w:rPr>
      </w:pPr>
      <w:bookmarkStart w:id="12" w:name="P274"/>
      <w:bookmarkEnd w:id="12"/>
      <w:r w:rsidRPr="00CE6EBB">
        <w:rPr>
          <w:rFonts w:ascii="Times New Roman" w:hAnsi="Times New Roman" w:cs="Times New Roman"/>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w:t>
      </w:r>
      <w:r w:rsidRPr="00CE6EBB">
        <w:rPr>
          <w:rFonts w:ascii="Times New Roman" w:hAnsi="Times New Roman" w:cs="Times New Roman"/>
        </w:rPr>
        <w:lastRenderedPageBreak/>
        <w:t>кредитных организаций, с указанием сроков хранения указанных документов и утверждает инструкцию по применению этого перечня.</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ч</w:t>
      </w:r>
      <w:proofErr w:type="gramEnd"/>
      <w:r w:rsidRPr="00CE6EBB">
        <w:rPr>
          <w:rFonts w:ascii="Times New Roman" w:hAnsi="Times New Roman" w:cs="Times New Roman"/>
        </w:rPr>
        <w:t xml:space="preserve">асть 1.1 введена Федеральным </w:t>
      </w:r>
      <w:hyperlink r:id="rId48"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04.10.2014 N 289-ФЗ)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w:t>
      </w:r>
      <w:proofErr w:type="gramStart"/>
      <w:r w:rsidRPr="00CE6EBB">
        <w:rPr>
          <w:rFonts w:ascii="Times New Roman" w:hAnsi="Times New Roman" w:cs="Times New Roman"/>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CE6EBB">
        <w:rPr>
          <w:rFonts w:ascii="Times New Roman" w:hAnsi="Times New Roman" w:cs="Times New Roman"/>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w:t>
      </w:r>
      <w:proofErr w:type="gramStart"/>
      <w:r w:rsidRPr="00CE6EBB">
        <w:rPr>
          <w:rFonts w:ascii="Times New Roman" w:hAnsi="Times New Roman" w:cs="Times New Roman"/>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CE6EBB">
        <w:rPr>
          <w:rFonts w:ascii="Times New Roman" w:hAnsi="Times New Roman" w:cs="Times New Roman"/>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7. </w:t>
      </w:r>
      <w:proofErr w:type="gramStart"/>
      <w:r w:rsidRPr="00CE6EBB">
        <w:rPr>
          <w:rFonts w:ascii="Times New Roman" w:hAnsi="Times New Roman" w:cs="Times New Roman"/>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rsidRPr="00CE6EBB">
        <w:rPr>
          <w:rFonts w:ascii="Times New Roman" w:hAnsi="Times New Roman" w:cs="Times New Roman"/>
        </w:rPr>
        <w:t>.</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10. </w:t>
      </w:r>
      <w:proofErr w:type="gramStart"/>
      <w:r w:rsidRPr="00CE6EBB">
        <w:rPr>
          <w:rFonts w:ascii="Times New Roman" w:hAnsi="Times New Roman" w:cs="Times New Roman"/>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CE6EBB">
        <w:rPr>
          <w:rFonts w:ascii="Times New Roman" w:hAnsi="Times New Roman" w:cs="Times New Roman"/>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6. ДОСТУП К АРХИВНЫМ ДОКУМЕНТАМ И ИХ ИСПОЛЬЗОВАНИЕ</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24. Доступ к архивным документам</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Пользователь архивными документами имеет право свободно искать и получать для изучения архивные документы.</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w:t>
      </w:r>
      <w:proofErr w:type="gramStart"/>
      <w:r w:rsidRPr="00CE6EBB">
        <w:rPr>
          <w:rFonts w:ascii="Times New Roman" w:hAnsi="Times New Roman" w:cs="Times New Roman"/>
        </w:rPr>
        <w:t>в</w:t>
      </w:r>
      <w:proofErr w:type="gramEnd"/>
      <w:r w:rsidRPr="00CE6EBB">
        <w:rPr>
          <w:rFonts w:ascii="Times New Roman" w:hAnsi="Times New Roman" w:cs="Times New Roman"/>
        </w:rPr>
        <w:t xml:space="preserve"> ред. Федерального </w:t>
      </w:r>
      <w:hyperlink r:id="rId49"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27.07.2010 N 227-ФЗ)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1.1. Доступ к архивным документам обеспечивается: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путем предоставления подлинников и (или) копий необходимых ему документов, в том числе в форме электронных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(часть 1.1 введена Федеральным </w:t>
      </w:r>
      <w:hyperlink r:id="rId50" w:history="1">
        <w:r w:rsidRPr="00CE6EBB">
          <w:rPr>
            <w:rFonts w:ascii="Times New Roman" w:hAnsi="Times New Roman" w:cs="Times New Roman"/>
            <w:color w:val="0000FF"/>
          </w:rPr>
          <w:t>законом</w:t>
        </w:r>
      </w:hyperlink>
      <w:r w:rsidRPr="00CE6EBB">
        <w:rPr>
          <w:rFonts w:ascii="Times New Roman" w:hAnsi="Times New Roman" w:cs="Times New Roman"/>
        </w:rPr>
        <w:t xml:space="preserve"> от 27.07.2010 N 227-ФЗ)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25. Ограничение на доступ к архивным документам</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w:t>
      </w:r>
      <w:proofErr w:type="gramStart"/>
      <w:r w:rsidRPr="00CE6EBB">
        <w:rPr>
          <w:rFonts w:ascii="Times New Roman" w:hAnsi="Times New Roman" w:cs="Times New Roman"/>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51" w:history="1">
        <w:r w:rsidRPr="00CE6EBB">
          <w:rPr>
            <w:rFonts w:ascii="Times New Roman" w:hAnsi="Times New Roman" w:cs="Times New Roman"/>
            <w:color w:val="0000FF"/>
          </w:rPr>
          <w:t>тайну</w:t>
        </w:r>
      </w:hyperlink>
      <w:r w:rsidRPr="00CE6EBB">
        <w:rPr>
          <w:rFonts w:ascii="Times New Roman" w:hAnsi="Times New Roman" w:cs="Times New Roman"/>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CE6EBB">
        <w:rPr>
          <w:rFonts w:ascii="Times New Roman" w:hAnsi="Times New Roman" w:cs="Times New Roman"/>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CE6EBB">
        <w:rPr>
          <w:rFonts w:ascii="Times New Roman" w:hAnsi="Times New Roman" w:cs="Times New Roman"/>
        </w:rPr>
        <w:t>ранее</w:t>
      </w:r>
      <w:proofErr w:type="gramEnd"/>
      <w:r w:rsidRPr="00CE6EBB">
        <w:rPr>
          <w:rFonts w:ascii="Times New Roman" w:hAnsi="Times New Roman" w:cs="Times New Roman"/>
        </w:rPr>
        <w:t xml:space="preserve"> чем через 75 лет со дня создания указанных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26. Использование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w:t>
      </w:r>
      <w:proofErr w:type="gramStart"/>
      <w:r w:rsidRPr="00CE6EBB">
        <w:rPr>
          <w:rFonts w:ascii="Times New Roman" w:hAnsi="Times New Roman" w:cs="Times New Roman"/>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CE6EBB">
        <w:rPr>
          <w:rFonts w:ascii="Times New Roman" w:hAnsi="Times New Roman" w:cs="Times New Roman"/>
        </w:rPr>
        <w:t xml:space="preserve"> Запросы и обращения пользователей могут быть </w:t>
      </w:r>
      <w:r w:rsidRPr="00CE6EBB">
        <w:rPr>
          <w:rFonts w:ascii="Times New Roman" w:hAnsi="Times New Roman" w:cs="Times New Roman"/>
        </w:rPr>
        <w:lastRenderedPageBreak/>
        <w:t>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52"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27.07.2010 N 227-ФЗ)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4. </w:t>
      </w:r>
      <w:proofErr w:type="gramStart"/>
      <w:r w:rsidRPr="00CE6EBB">
        <w:rPr>
          <w:rFonts w:ascii="Times New Roman" w:hAnsi="Times New Roman" w:cs="Times New Roman"/>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5. </w:t>
      </w:r>
      <w:hyperlink r:id="rId53" w:history="1">
        <w:r w:rsidRPr="00CE6EBB">
          <w:rPr>
            <w:rFonts w:ascii="Times New Roman" w:hAnsi="Times New Roman" w:cs="Times New Roman"/>
            <w:color w:val="0000FF"/>
          </w:rPr>
          <w:t>Порядок</w:t>
        </w:r>
      </w:hyperlink>
      <w:r w:rsidRPr="00CE6EBB">
        <w:rPr>
          <w:rFonts w:ascii="Times New Roman" w:hAnsi="Times New Roman" w:cs="Times New Roman"/>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6. Использование архивных документов, на которые распространяется действие </w:t>
      </w:r>
      <w:hyperlink r:id="rId54" w:history="1">
        <w:r w:rsidRPr="00CE6EBB">
          <w:rPr>
            <w:rFonts w:ascii="Times New Roman" w:hAnsi="Times New Roman" w:cs="Times New Roman"/>
            <w:color w:val="0000FF"/>
          </w:rPr>
          <w:t>законодательства</w:t>
        </w:r>
      </w:hyperlink>
      <w:r w:rsidRPr="00CE6EBB">
        <w:rPr>
          <w:rFonts w:ascii="Times New Roman" w:hAnsi="Times New Roman" w:cs="Times New Roman"/>
        </w:rPr>
        <w:t xml:space="preserve"> Российской Федерации об интеллектуальной собственности, осуществляется с учетом требований данного законодательства.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7. </w:t>
      </w:r>
      <w:proofErr w:type="gramStart"/>
      <w:r w:rsidRPr="00CE6EBB">
        <w:rPr>
          <w:rFonts w:ascii="Times New Roman" w:hAnsi="Times New Roman" w:cs="Times New Roman"/>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sidRPr="00CE6EBB">
        <w:rPr>
          <w:rFonts w:ascii="Times New Roman" w:hAnsi="Times New Roman" w:cs="Times New Roman"/>
        </w:rPr>
        <w:t xml:space="preserve"> них документов.</w:t>
      </w:r>
    </w:p>
    <w:p w:rsidR="00CE6EBB" w:rsidRPr="00CE6EBB" w:rsidRDefault="00CE6EBB">
      <w:pPr>
        <w:pStyle w:val="ConsPlusNormal"/>
        <w:jc w:val="both"/>
        <w:rPr>
          <w:rFonts w:ascii="Times New Roman" w:hAnsi="Times New Roman" w:cs="Times New Roman"/>
        </w:rPr>
      </w:pPr>
      <w:r w:rsidRPr="00CE6EBB">
        <w:rPr>
          <w:rFonts w:ascii="Times New Roman" w:hAnsi="Times New Roman" w:cs="Times New Roman"/>
        </w:rPr>
        <w:t xml:space="preserve">(в ред. Федерального </w:t>
      </w:r>
      <w:hyperlink r:id="rId55" w:history="1">
        <w:r w:rsidRPr="00CE6EBB">
          <w:rPr>
            <w:rFonts w:ascii="Times New Roman" w:hAnsi="Times New Roman" w:cs="Times New Roman"/>
            <w:color w:val="0000FF"/>
          </w:rPr>
          <w:t>закона</w:t>
        </w:r>
      </w:hyperlink>
      <w:r w:rsidRPr="00CE6EBB">
        <w:rPr>
          <w:rFonts w:ascii="Times New Roman" w:hAnsi="Times New Roman" w:cs="Times New Roman"/>
        </w:rPr>
        <w:t xml:space="preserve"> от 27.07.2010 N 227-ФЗ)</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7. ОТВЕТСТВЕННОСТЬ ЗА НАРУШЕНИЕ ЗАКОНОДАТЕЛЬСТВА</w:t>
      </w: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ОБ АРХИВНОМ ДЕЛЕ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27. Ответственность за нарушение законодательства об архивном деле в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8. МЕЖДУНАРОДНОЕ СОТРУДНИЧЕСТВО</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28. Международное сотрудничество Российской Федерации в области архивного дела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proofErr w:type="gramStart"/>
      <w:r w:rsidRPr="00CE6EBB">
        <w:rPr>
          <w:rFonts w:ascii="Times New Roman" w:hAnsi="Times New Roman" w:cs="Times New Roman"/>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29. Вывоз и ввоз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lastRenderedPageBreak/>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6" w:history="1">
        <w:r w:rsidRPr="00CE6EBB">
          <w:rPr>
            <w:rFonts w:ascii="Times New Roman" w:hAnsi="Times New Roman" w:cs="Times New Roman"/>
            <w:color w:val="0000FF"/>
          </w:rPr>
          <w:t>порядке</w:t>
        </w:r>
      </w:hyperlink>
      <w:r w:rsidRPr="00CE6EBB">
        <w:rPr>
          <w:rFonts w:ascii="Times New Roman" w:hAnsi="Times New Roman" w:cs="Times New Roman"/>
        </w:rPr>
        <w:t>, установленном Правительством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7"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4. Вывоз за пределы Российской Федерации перемещенных в Союз ССР в результате</w:t>
      </w:r>
      <w:proofErr w:type="gramStart"/>
      <w:r w:rsidRPr="00CE6EBB">
        <w:rPr>
          <w:rFonts w:ascii="Times New Roman" w:hAnsi="Times New Roman" w:cs="Times New Roman"/>
        </w:rPr>
        <w:t xml:space="preserve"> В</w:t>
      </w:r>
      <w:proofErr w:type="gramEnd"/>
      <w:r w:rsidRPr="00CE6EBB">
        <w:rPr>
          <w:rFonts w:ascii="Times New Roman" w:hAnsi="Times New Roman" w:cs="Times New Roman"/>
        </w:rPr>
        <w:t xml:space="preserve">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8"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Российской Федерации.</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5. Разрешается ввоз в Российскую Федерацию архивных документов, приобретенных и (или) полученных на законных основаниях.</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30. Вывоз и ввоз копий архивных документов</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CE6EBB">
        <w:rPr>
          <w:rFonts w:ascii="Times New Roman" w:hAnsi="Times New Roman" w:cs="Times New Roman"/>
        </w:rPr>
        <w:t>документов</w:t>
      </w:r>
      <w:proofErr w:type="gramEnd"/>
      <w:r w:rsidRPr="00CE6EBB">
        <w:rPr>
          <w:rFonts w:ascii="Times New Roman" w:hAnsi="Times New Roman" w:cs="Times New Roman"/>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9" w:history="1">
        <w:r w:rsidRPr="00CE6EBB">
          <w:rPr>
            <w:rFonts w:ascii="Times New Roman" w:hAnsi="Times New Roman" w:cs="Times New Roman"/>
            <w:color w:val="0000FF"/>
          </w:rPr>
          <w:t>законодательством</w:t>
        </w:r>
      </w:hyperlink>
      <w:r w:rsidRPr="00CE6EBB">
        <w:rPr>
          <w:rFonts w:ascii="Times New Roman" w:hAnsi="Times New Roman" w:cs="Times New Roman"/>
        </w:rPr>
        <w:t xml:space="preserve"> Российской Федерации.</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Title"/>
        <w:jc w:val="center"/>
        <w:rPr>
          <w:rFonts w:ascii="Times New Roman" w:hAnsi="Times New Roman" w:cs="Times New Roman"/>
        </w:rPr>
      </w:pPr>
      <w:r w:rsidRPr="00CE6EBB">
        <w:rPr>
          <w:rFonts w:ascii="Times New Roman" w:hAnsi="Times New Roman" w:cs="Times New Roman"/>
        </w:rPr>
        <w:t>Глава 9. ЗАКЛЮЧИТЕЛЬНЫЕ ПОЛОЖЕНИЯ</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Статья 31. Вступление в силу настоящего Федерального закона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Положения пункта 11 </w:t>
      </w:r>
      <w:hyperlink w:anchor="P49" w:history="1">
        <w:r w:rsidRPr="00CE6EBB">
          <w:rPr>
            <w:rFonts w:ascii="Times New Roman" w:hAnsi="Times New Roman" w:cs="Times New Roman"/>
            <w:color w:val="0000FF"/>
          </w:rPr>
          <w:t>статьи 3,</w:t>
        </w:r>
      </w:hyperlink>
      <w:r w:rsidRPr="00CE6EBB">
        <w:rPr>
          <w:rFonts w:ascii="Times New Roman" w:hAnsi="Times New Roman" w:cs="Times New Roman"/>
        </w:rPr>
        <w:t xml:space="preserve"> части 5 </w:t>
      </w:r>
      <w:hyperlink w:anchor="P92" w:history="1">
        <w:r w:rsidRPr="00CE6EBB">
          <w:rPr>
            <w:rFonts w:ascii="Times New Roman" w:hAnsi="Times New Roman" w:cs="Times New Roman"/>
            <w:color w:val="0000FF"/>
          </w:rPr>
          <w:t>статьи 4</w:t>
        </w:r>
      </w:hyperlink>
      <w:r w:rsidRPr="00CE6EBB">
        <w:rPr>
          <w:rFonts w:ascii="Times New Roman" w:hAnsi="Times New Roman" w:cs="Times New Roman"/>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3. Часть 4 </w:t>
      </w:r>
      <w:hyperlink w:anchor="P90" w:history="1">
        <w:r w:rsidRPr="00CE6EBB">
          <w:rPr>
            <w:rFonts w:ascii="Times New Roman" w:hAnsi="Times New Roman" w:cs="Times New Roman"/>
            <w:color w:val="0000FF"/>
          </w:rPr>
          <w:t>статьи 4</w:t>
        </w:r>
      </w:hyperlink>
      <w:r w:rsidRPr="00CE6EBB">
        <w:rPr>
          <w:rFonts w:ascii="Times New Roman" w:hAnsi="Times New Roman" w:cs="Times New Roman"/>
        </w:rPr>
        <w:t xml:space="preserve"> настоящего Федерального закона вступает в силу с 1 января 2006 года.</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4. </w:t>
      </w:r>
      <w:proofErr w:type="gramStart"/>
      <w:r w:rsidRPr="00CE6EBB">
        <w:rPr>
          <w:rFonts w:ascii="Times New Roman" w:hAnsi="Times New Roman" w:cs="Times New Roman"/>
        </w:rPr>
        <w:t xml:space="preserve">Положения части 7 </w:t>
      </w:r>
      <w:hyperlink w:anchor="P109" w:history="1">
        <w:r w:rsidRPr="00CE6EBB">
          <w:rPr>
            <w:rFonts w:ascii="Times New Roman" w:hAnsi="Times New Roman" w:cs="Times New Roman"/>
            <w:color w:val="0000FF"/>
          </w:rPr>
          <w:t>статьи 6,</w:t>
        </w:r>
      </w:hyperlink>
      <w:r w:rsidRPr="00CE6EBB">
        <w:rPr>
          <w:rFonts w:ascii="Times New Roman" w:hAnsi="Times New Roman" w:cs="Times New Roman"/>
        </w:rPr>
        <w:t xml:space="preserve"> части 1 </w:t>
      </w:r>
      <w:hyperlink w:anchor="P166" w:history="1">
        <w:r w:rsidRPr="00CE6EBB">
          <w:rPr>
            <w:rFonts w:ascii="Times New Roman" w:hAnsi="Times New Roman" w:cs="Times New Roman"/>
            <w:color w:val="0000FF"/>
          </w:rPr>
          <w:t>статьи 13,</w:t>
        </w:r>
      </w:hyperlink>
      <w:r w:rsidRPr="00CE6EBB">
        <w:rPr>
          <w:rFonts w:ascii="Times New Roman" w:hAnsi="Times New Roman" w:cs="Times New Roman"/>
        </w:rPr>
        <w:t xml:space="preserve"> пункта 2 части 1 </w:t>
      </w:r>
      <w:hyperlink w:anchor="P205" w:history="1">
        <w:r w:rsidRPr="00CE6EBB">
          <w:rPr>
            <w:rFonts w:ascii="Times New Roman" w:hAnsi="Times New Roman" w:cs="Times New Roman"/>
            <w:color w:val="0000FF"/>
          </w:rPr>
          <w:t>статьи 18</w:t>
        </w:r>
      </w:hyperlink>
      <w:r w:rsidRPr="00CE6EBB">
        <w:rPr>
          <w:rFonts w:ascii="Times New Roman" w:hAnsi="Times New Roman" w:cs="Times New Roman"/>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Статья 32. Признание </w:t>
      </w:r>
      <w:proofErr w:type="gramStart"/>
      <w:r w:rsidRPr="00CE6EBB">
        <w:rPr>
          <w:rFonts w:ascii="Times New Roman" w:hAnsi="Times New Roman" w:cs="Times New Roman"/>
        </w:rPr>
        <w:t>утратившими</w:t>
      </w:r>
      <w:proofErr w:type="gramEnd"/>
      <w:r w:rsidRPr="00CE6EBB">
        <w:rPr>
          <w:rFonts w:ascii="Times New Roman" w:hAnsi="Times New Roman" w:cs="Times New Roman"/>
        </w:rPr>
        <w:t xml:space="preserve"> силу законодательных актов в связи с принятием настоящего Федерального закона</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Со дня вступления в силу настоящего Федерального закона признать утратившими силу:</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1) </w:t>
      </w:r>
      <w:hyperlink r:id="rId60" w:history="1">
        <w:r w:rsidRPr="00CE6EBB">
          <w:rPr>
            <w:rFonts w:ascii="Times New Roman" w:hAnsi="Times New Roman" w:cs="Times New Roman"/>
            <w:color w:val="0000FF"/>
          </w:rPr>
          <w:t>Основы</w:t>
        </w:r>
      </w:hyperlink>
      <w:r w:rsidRPr="00CE6EBB">
        <w:rPr>
          <w:rFonts w:ascii="Times New Roman" w:hAnsi="Times New Roman" w:cs="Times New Roman"/>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CE6EBB" w:rsidRPr="00CE6EBB" w:rsidRDefault="00CE6EBB">
      <w:pPr>
        <w:pStyle w:val="ConsPlusNormal"/>
        <w:ind w:firstLine="540"/>
        <w:jc w:val="both"/>
        <w:rPr>
          <w:rFonts w:ascii="Times New Roman" w:hAnsi="Times New Roman" w:cs="Times New Roman"/>
        </w:rPr>
      </w:pPr>
      <w:r w:rsidRPr="00CE6EBB">
        <w:rPr>
          <w:rFonts w:ascii="Times New Roman" w:hAnsi="Times New Roman" w:cs="Times New Roman"/>
        </w:rPr>
        <w:t xml:space="preserve">2) </w:t>
      </w:r>
      <w:hyperlink r:id="rId61" w:history="1">
        <w:r w:rsidRPr="00CE6EBB">
          <w:rPr>
            <w:rFonts w:ascii="Times New Roman" w:hAnsi="Times New Roman" w:cs="Times New Roman"/>
            <w:color w:val="0000FF"/>
          </w:rPr>
          <w:t>Постановление</w:t>
        </w:r>
      </w:hyperlink>
      <w:r w:rsidRPr="00CE6EBB">
        <w:rPr>
          <w:rFonts w:ascii="Times New Roman" w:hAnsi="Times New Roman" w:cs="Times New Roman"/>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CE6EBB" w:rsidRPr="00CE6EBB" w:rsidRDefault="00CE6EBB">
      <w:pPr>
        <w:pStyle w:val="ConsPlusNormal"/>
        <w:ind w:firstLine="540"/>
        <w:jc w:val="both"/>
        <w:rPr>
          <w:rFonts w:ascii="Times New Roman" w:hAnsi="Times New Roman" w:cs="Times New Roman"/>
        </w:rPr>
      </w:pP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Президент</w:t>
      </w: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t>Российской Федерации</w:t>
      </w:r>
    </w:p>
    <w:p w:rsidR="00CE6EBB" w:rsidRPr="00CE6EBB" w:rsidRDefault="00CE6EBB">
      <w:pPr>
        <w:pStyle w:val="ConsPlusNormal"/>
        <w:jc w:val="right"/>
        <w:rPr>
          <w:rFonts w:ascii="Times New Roman" w:hAnsi="Times New Roman" w:cs="Times New Roman"/>
        </w:rPr>
      </w:pPr>
      <w:r w:rsidRPr="00CE6EBB">
        <w:rPr>
          <w:rFonts w:ascii="Times New Roman" w:hAnsi="Times New Roman" w:cs="Times New Roman"/>
        </w:rPr>
        <w:lastRenderedPageBreak/>
        <w:t>В.ПУТИН</w:t>
      </w:r>
    </w:p>
    <w:p w:rsidR="00CE6EBB" w:rsidRPr="00CE6EBB" w:rsidRDefault="00CE6EBB">
      <w:pPr>
        <w:pStyle w:val="ConsPlusNormal"/>
        <w:rPr>
          <w:rFonts w:ascii="Times New Roman" w:hAnsi="Times New Roman" w:cs="Times New Roman"/>
        </w:rPr>
      </w:pPr>
      <w:r w:rsidRPr="00CE6EBB">
        <w:rPr>
          <w:rFonts w:ascii="Times New Roman" w:hAnsi="Times New Roman" w:cs="Times New Roman"/>
        </w:rPr>
        <w:t>Москва, Кремль</w:t>
      </w:r>
    </w:p>
    <w:p w:rsidR="00CE6EBB" w:rsidRPr="00CE6EBB" w:rsidRDefault="00CE6EBB">
      <w:pPr>
        <w:pStyle w:val="ConsPlusNormal"/>
        <w:rPr>
          <w:rFonts w:ascii="Times New Roman" w:hAnsi="Times New Roman" w:cs="Times New Roman"/>
        </w:rPr>
      </w:pPr>
      <w:r w:rsidRPr="00CE6EBB">
        <w:rPr>
          <w:rFonts w:ascii="Times New Roman" w:hAnsi="Times New Roman" w:cs="Times New Roman"/>
        </w:rPr>
        <w:t>22 октября 2004 года</w:t>
      </w:r>
    </w:p>
    <w:p w:rsidR="00CE6EBB" w:rsidRPr="00CE6EBB" w:rsidRDefault="00CE6EBB">
      <w:pPr>
        <w:pStyle w:val="ConsPlusNormal"/>
        <w:rPr>
          <w:rFonts w:ascii="Times New Roman" w:hAnsi="Times New Roman" w:cs="Times New Roman"/>
        </w:rPr>
      </w:pPr>
      <w:r w:rsidRPr="00CE6EBB">
        <w:rPr>
          <w:rFonts w:ascii="Times New Roman" w:hAnsi="Times New Roman" w:cs="Times New Roman"/>
        </w:rPr>
        <w:t>N 125-ФЗ</w:t>
      </w:r>
    </w:p>
    <w:p w:rsidR="00CE6EBB" w:rsidRPr="00CE6EBB" w:rsidRDefault="00CE6EBB">
      <w:pPr>
        <w:pStyle w:val="ConsPlusNormal"/>
        <w:rPr>
          <w:rFonts w:ascii="Times New Roman" w:hAnsi="Times New Roman" w:cs="Times New Roman"/>
        </w:rPr>
      </w:pPr>
    </w:p>
    <w:p w:rsidR="00CE6EBB" w:rsidRPr="00CE6EBB" w:rsidRDefault="00CE6EBB">
      <w:pPr>
        <w:pStyle w:val="ConsPlusNormal"/>
        <w:rPr>
          <w:rFonts w:ascii="Times New Roman" w:hAnsi="Times New Roman" w:cs="Times New Roman"/>
        </w:rPr>
      </w:pPr>
    </w:p>
    <w:p w:rsidR="00CE6EBB" w:rsidRPr="00CE6EBB" w:rsidRDefault="00CE6EBB">
      <w:pPr>
        <w:pStyle w:val="ConsPlusNormal"/>
        <w:pBdr>
          <w:top w:val="single" w:sz="6" w:space="0" w:color="auto"/>
        </w:pBdr>
        <w:spacing w:before="100" w:after="100"/>
        <w:jc w:val="both"/>
        <w:rPr>
          <w:rFonts w:ascii="Times New Roman" w:hAnsi="Times New Roman" w:cs="Times New Roman"/>
          <w:sz w:val="2"/>
          <w:szCs w:val="2"/>
        </w:rPr>
      </w:pPr>
    </w:p>
    <w:p w:rsidR="00BA6330" w:rsidRPr="00CE6EBB" w:rsidRDefault="00BA6330">
      <w:pPr>
        <w:rPr>
          <w:rFonts w:ascii="Times New Roman" w:hAnsi="Times New Roman" w:cs="Times New Roman"/>
        </w:rPr>
      </w:pPr>
    </w:p>
    <w:sectPr w:rsidR="00BA6330" w:rsidRPr="00CE6EBB" w:rsidSect="00CC6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6EBB"/>
    <w:rsid w:val="001D5D4C"/>
    <w:rsid w:val="00BA6330"/>
    <w:rsid w:val="00CE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194191E53E5A763B0EF71227A4287D1C9DCBC099A530B349AAA39F9F992525FB310D336F3C23Ad4yEK" TargetMode="External"/><Relationship Id="rId18" Type="http://schemas.openxmlformats.org/officeDocument/2006/relationships/hyperlink" Target="consultantplus://offline/ref=6E8194191E53E5A763B0EF71227A4287D1C4DCBC079F530B349AAA39F9F992525FB310D336F3C539d4yCK" TargetMode="External"/><Relationship Id="rId26" Type="http://schemas.openxmlformats.org/officeDocument/2006/relationships/hyperlink" Target="consultantplus://offline/ref=6E8194191E53E5A763B0EF71227A4287D7C8DBB30A950E013CC3A63BdFyEK" TargetMode="External"/><Relationship Id="rId39" Type="http://schemas.openxmlformats.org/officeDocument/2006/relationships/hyperlink" Target="consultantplus://offline/ref=6E8194191E53E5A763B0EF71227A4287D1C4D4B40E9E530B349AAA39F9F992525FB310D336F3C53Ed4yCK" TargetMode="External"/><Relationship Id="rId21" Type="http://schemas.openxmlformats.org/officeDocument/2006/relationships/hyperlink" Target="consultantplus://offline/ref=6E8194191E53E5A763B0EF71227A4287D1C9D9B50D97530B349AAA39F9F992525FB310D336F3C439d4y8K" TargetMode="External"/><Relationship Id="rId34" Type="http://schemas.openxmlformats.org/officeDocument/2006/relationships/hyperlink" Target="consultantplus://offline/ref=6E8194191E53E5A763B0EF71227A4287D1C9DCBD0A96530B349AAA39F9F992525FB310D336F3C531d4yDK" TargetMode="External"/><Relationship Id="rId42" Type="http://schemas.openxmlformats.org/officeDocument/2006/relationships/hyperlink" Target="consultantplus://offline/ref=6E8194191E53E5A763B0EF71227A4287D1C9DCBD0A96530B349AAA39F9F992525FB310D336F3C531d4yDK" TargetMode="External"/><Relationship Id="rId47" Type="http://schemas.openxmlformats.org/officeDocument/2006/relationships/hyperlink" Target="consultantplus://offline/ref=6E8194191E53E5A763B0EF71227A4287D1C0D9BC0B9D530B349AAA39F9F992525FB310D336F3C539d4yEK" TargetMode="External"/><Relationship Id="rId50" Type="http://schemas.openxmlformats.org/officeDocument/2006/relationships/hyperlink" Target="consultantplus://offline/ref=6E8194191E53E5A763B0EF71227A4287D1C3D5B0069A530B349AAA39F9F992525FB310D336F3C639d4yAK" TargetMode="External"/><Relationship Id="rId55" Type="http://schemas.openxmlformats.org/officeDocument/2006/relationships/hyperlink" Target="consultantplus://offline/ref=6E8194191E53E5A763B0EF71227A4287D1C3D5B0069A530B349AAA39F9F992525FB310D336F3C63Ad4yFK" TargetMode="External"/><Relationship Id="rId63" Type="http://schemas.openxmlformats.org/officeDocument/2006/relationships/theme" Target="theme/theme1.xml"/><Relationship Id="rId7" Type="http://schemas.openxmlformats.org/officeDocument/2006/relationships/hyperlink" Target="consultantplus://offline/ref=6E8194191E53E5A763B0EF71227A4287D1C9DCBC099A530B349AAA39F9F992525FB310D336F3C23Ad4yDK" TargetMode="External"/><Relationship Id="rId2" Type="http://schemas.openxmlformats.org/officeDocument/2006/relationships/settings" Target="settings.xml"/><Relationship Id="rId16" Type="http://schemas.openxmlformats.org/officeDocument/2006/relationships/hyperlink" Target="consultantplus://offline/ref=6E8194191E53E5A763B0EF71227A4287D1C4D4B40E9E530B349AAA39F9F992525FB310D336F3C53Dd4yBK" TargetMode="External"/><Relationship Id="rId20" Type="http://schemas.openxmlformats.org/officeDocument/2006/relationships/hyperlink" Target="consultantplus://offline/ref=6E8194191E53E5A763B0EF71227A4287D1C4DCBC079F530B349AAA39F9F992525FB310D336F3C539d4yDK" TargetMode="External"/><Relationship Id="rId29" Type="http://schemas.openxmlformats.org/officeDocument/2006/relationships/hyperlink" Target="consultantplus://offline/ref=6E8194191E53E5A763B0EF71227A4287D1C9DEB40B99530B349AAA39F9F992525FB310D336F1C43Ad4yEK" TargetMode="External"/><Relationship Id="rId41" Type="http://schemas.openxmlformats.org/officeDocument/2006/relationships/hyperlink" Target="consultantplus://offline/ref=6E8194191E53E5A763B0EF71227A4287D1C5DFB408950E013CC3A63BFEF6CD4558FA1CD236F3C5d3yFK" TargetMode="External"/><Relationship Id="rId54" Type="http://schemas.openxmlformats.org/officeDocument/2006/relationships/hyperlink" Target="consultantplus://offline/ref=6E8194191E53E5A763B0EF71227A4287D1C8DFB40F9E530B349AAA39F9F992525FB310D336F3C538d4yB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8194191E53E5A763B0EF71227A4287D1C6D5B7079F530B349AAA39F9F992525FB310D336F3C43Ed4yBK" TargetMode="External"/><Relationship Id="rId11" Type="http://schemas.openxmlformats.org/officeDocument/2006/relationships/hyperlink" Target="consultantplus://offline/ref=6E8194191E53E5A763B0EF71227A4287D1C8D4B00E97530B349AAA39F9F992525FB310D336F3C53Fd4yEK" TargetMode="External"/><Relationship Id="rId24" Type="http://schemas.openxmlformats.org/officeDocument/2006/relationships/hyperlink" Target="consultantplus://offline/ref=6E8194191E53E5A763B0EF71227A4287D1C8D4B00E97530B349AAA39F9F992525FB310D336F3C53Fd4y9K" TargetMode="External"/><Relationship Id="rId32" Type="http://schemas.openxmlformats.org/officeDocument/2006/relationships/hyperlink" Target="consultantplus://offline/ref=6E8194191E53E5A763B0EF71227A4287D1C8D4B00E97530B349AAA39F9F992525FB310D336F3C53Fd4yAK" TargetMode="External"/><Relationship Id="rId37" Type="http://schemas.openxmlformats.org/officeDocument/2006/relationships/hyperlink" Target="consultantplus://offline/ref=6E8194191E53E5A763B0EF71227A4287D1C6DBB60D9F530B349AAA39F9F992525FB310D336F3C538d4y5K" TargetMode="External"/><Relationship Id="rId40" Type="http://schemas.openxmlformats.org/officeDocument/2006/relationships/hyperlink" Target="consultantplus://offline/ref=6E8194191E53E5A763B0EF71227A4287D1C6D5B7079F530B349AAA39F9F992525FB310D336F3C43Fd4yCK" TargetMode="External"/><Relationship Id="rId45" Type="http://schemas.openxmlformats.org/officeDocument/2006/relationships/hyperlink" Target="consultantplus://offline/ref=6E8194191E53E5A763B0EF71227A4287D1C9D9B3079D530B349AAA39F9F992525FB310D336F3C538d4y5K" TargetMode="External"/><Relationship Id="rId53" Type="http://schemas.openxmlformats.org/officeDocument/2006/relationships/hyperlink" Target="consultantplus://offline/ref=6E8194191E53E5A763B0EF71227A4287D1C9DCBC0D9B530B349AAA39F9F992525FB310D336F3C539d4yDK" TargetMode="External"/><Relationship Id="rId58" Type="http://schemas.openxmlformats.org/officeDocument/2006/relationships/hyperlink" Target="consultantplus://offline/ref=6E8194191E53E5A763B0EF71227A4287D7C8DBB30A950E013CC3A63BFEF6CD4558FA1CD236F3C0d3y8K" TargetMode="External"/><Relationship Id="rId5" Type="http://schemas.openxmlformats.org/officeDocument/2006/relationships/hyperlink" Target="consultantplus://offline/ref=6E8194191E53E5A763B0EF71227A4287D1C4DDB60F9B530B349AAA39F9F992525FB310D336F3C43Dd4yFK" TargetMode="External"/><Relationship Id="rId15" Type="http://schemas.openxmlformats.org/officeDocument/2006/relationships/hyperlink" Target="consultantplus://offline/ref=6E8194191E53E5A763B0EF71227A4287D1C8D4B00E97530B349AAA39F9F992525FB310D336F3C53Fd4yFK" TargetMode="External"/><Relationship Id="rId23" Type="http://schemas.openxmlformats.org/officeDocument/2006/relationships/hyperlink" Target="consultantplus://offline/ref=6E8194191E53E5A763B0EF71227A4287D1C7DFB30B97530B349AAA39F9F992525FB310D336F3C539d4y8K" TargetMode="External"/><Relationship Id="rId28" Type="http://schemas.openxmlformats.org/officeDocument/2006/relationships/hyperlink" Target="consultantplus://offline/ref=6E8194191E53E5A763B0EF71227A4287D1C9DEB40B99530B349AAA39F9F992525FB310D336F2C73Fd4yAK" TargetMode="External"/><Relationship Id="rId36" Type="http://schemas.openxmlformats.org/officeDocument/2006/relationships/hyperlink" Target="consultantplus://offline/ref=6E8194191E53E5A763B0EF71227A4287D1C2DCB20999530B349AAA39F9dFy9K" TargetMode="External"/><Relationship Id="rId49" Type="http://schemas.openxmlformats.org/officeDocument/2006/relationships/hyperlink" Target="consultantplus://offline/ref=6E8194191E53E5A763B0EF71227A4287D1C3D5B0069A530B349AAA39F9F992525FB310D336F3C639d4y9K" TargetMode="External"/><Relationship Id="rId57" Type="http://schemas.openxmlformats.org/officeDocument/2006/relationships/hyperlink" Target="consultantplus://offline/ref=6E8194191E53E5A763B0EF71227A4287D8C7DBBC09950E013CC3A63BFEF6CD4558FA1CD236F6C6d3y8K" TargetMode="External"/><Relationship Id="rId61" Type="http://schemas.openxmlformats.org/officeDocument/2006/relationships/hyperlink" Target="consultantplus://offline/ref=6E8194191E53E5A763B0E668257A4287D2C2DBB40C9A530B349AAA39F9dFy9K" TargetMode="External"/><Relationship Id="rId10" Type="http://schemas.openxmlformats.org/officeDocument/2006/relationships/hyperlink" Target="consultantplus://offline/ref=6E8194191E53E5A763B0EF71227A4287D1C7DFB30B97530B349AAA39F9F992525FB310D336F3C539d4yFK" TargetMode="External"/><Relationship Id="rId19" Type="http://schemas.openxmlformats.org/officeDocument/2006/relationships/hyperlink" Target="consultantplus://offline/ref=6E8194191E53E5A763B0EF71227A4287D1C4D4B40E9E530B349AAA39F9F992525FB310D336F3C53Dd4y4K" TargetMode="External"/><Relationship Id="rId31" Type="http://schemas.openxmlformats.org/officeDocument/2006/relationships/hyperlink" Target="consultantplus://offline/ref=6E8194191E53E5A763B0EF71227A4287D1C6D5B7079F530B349AAA39F9F992525FB310D336F3C43Ed4y4K" TargetMode="External"/><Relationship Id="rId44" Type="http://schemas.openxmlformats.org/officeDocument/2006/relationships/hyperlink" Target="consultantplus://offline/ref=6E8194191E53E5A763B0EF71227A4287D1C4DCBC079F530B349AAA39F9F992525FB310D336F3C539d4y8K" TargetMode="External"/><Relationship Id="rId52" Type="http://schemas.openxmlformats.org/officeDocument/2006/relationships/hyperlink" Target="consultantplus://offline/ref=6E8194191E53E5A763B0EF71227A4287D1C3D5B0069A530B349AAA39F9F992525FB310D336F3C63Ad4yEK" TargetMode="External"/><Relationship Id="rId60" Type="http://schemas.openxmlformats.org/officeDocument/2006/relationships/hyperlink" Target="consultantplus://offline/ref=6E8194191E53E5A763B0EF71227A4287D4C4DEB605C8040965CFA4d3yCK" TargetMode="External"/><Relationship Id="rId4" Type="http://schemas.openxmlformats.org/officeDocument/2006/relationships/hyperlink" Target="consultantplus://offline/ref=6E8194191E53E5A763B0EF71227A4287D1C4D4B40E9E530B349AAA39F9F992525FB310D336F3C53Dd4yAK" TargetMode="External"/><Relationship Id="rId9" Type="http://schemas.openxmlformats.org/officeDocument/2006/relationships/hyperlink" Target="consultantplus://offline/ref=6E8194191E53E5A763B0EF71227A4287D1C4DCBC079F530B349AAA39F9F992525FB310D336F3C538d4y4K" TargetMode="External"/><Relationship Id="rId14" Type="http://schemas.openxmlformats.org/officeDocument/2006/relationships/hyperlink" Target="consultantplus://offline/ref=6E8194191E53E5A763B0EF71227A4287D1C9DCBC099A530B349AAA39F9F992525FB310D336F3C23Ad4y8K" TargetMode="External"/><Relationship Id="rId22" Type="http://schemas.openxmlformats.org/officeDocument/2006/relationships/hyperlink" Target="consultantplus://offline/ref=6E8194191E53E5A763B0EF71227A4287D1C8D4B00E97530B349AAA39F9F992525FB310D336F3C53Fd4y8K" TargetMode="External"/><Relationship Id="rId27" Type="http://schemas.openxmlformats.org/officeDocument/2006/relationships/hyperlink" Target="consultantplus://offline/ref=6E8194191E53E5A763B0EF71227A4287D1C2DEBD0E950E013CC3A63BdFyEK" TargetMode="External"/><Relationship Id="rId30" Type="http://schemas.openxmlformats.org/officeDocument/2006/relationships/hyperlink" Target="consultantplus://offline/ref=6E8194191E53E5A763B0EF71227A4287D1C6D5B7079F530B349AAA39F9F992525FB310D336F3C53Fd4yBK" TargetMode="External"/><Relationship Id="rId35" Type="http://schemas.openxmlformats.org/officeDocument/2006/relationships/hyperlink" Target="consultantplus://offline/ref=6E8194191E53E5A763B0EF71227A4287D1C5D5BC0A9F530B349AAA39F9F992525FB310D336F3C539d4yDK" TargetMode="External"/><Relationship Id="rId43" Type="http://schemas.openxmlformats.org/officeDocument/2006/relationships/hyperlink" Target="consultantplus://offline/ref=6E8194191E53E5A763B0EF71227A4287D1C6DFB30C9F530B349AAA39F9dFy9K" TargetMode="External"/><Relationship Id="rId48" Type="http://schemas.openxmlformats.org/officeDocument/2006/relationships/hyperlink" Target="consultantplus://offline/ref=6E8194191E53E5A763B0EF71227A4287D1C7DFB30B97530B349AAA39F9F992525FB310D336F3C539d4y9K" TargetMode="External"/><Relationship Id="rId56" Type="http://schemas.openxmlformats.org/officeDocument/2006/relationships/hyperlink" Target="consultantplus://offline/ref=6E8194191E53E5A763B0EF71227A4287D8C9D5B606950E013CC3A63BFEF6CD4558FA1CD236F3C4d3y8K" TargetMode="External"/><Relationship Id="rId8" Type="http://schemas.openxmlformats.org/officeDocument/2006/relationships/hyperlink" Target="consultantplus://offline/ref=6E8194191E53E5A763B0EF71227A4287D1C3D5B0069A530B349AAA39F9F992525FB310D336F3C639d4yFK" TargetMode="External"/><Relationship Id="rId51" Type="http://schemas.openxmlformats.org/officeDocument/2006/relationships/hyperlink" Target="consultantplus://offline/ref=6E8194191E53E5A763B0EF71227A4287D9C3D4BD0E950E013CC3A63BdFyEK" TargetMode="External"/><Relationship Id="rId3" Type="http://schemas.openxmlformats.org/officeDocument/2006/relationships/webSettings" Target="webSettings.xml"/><Relationship Id="rId12" Type="http://schemas.openxmlformats.org/officeDocument/2006/relationships/hyperlink" Target="consultantplus://offline/ref=6E8194191E53E5A763B0EF71227A4287D1C9D9B3079D530B349AAA39F9F992525FB310D336F3C538d4y4K" TargetMode="External"/><Relationship Id="rId17" Type="http://schemas.openxmlformats.org/officeDocument/2006/relationships/hyperlink" Target="consultantplus://offline/ref=6E8194191E53E5A763B0EF71227A4287D1C4DDB60F9B530B349AAA39F9F992525FB310D336F3C43Dd4yFK" TargetMode="External"/><Relationship Id="rId25" Type="http://schemas.openxmlformats.org/officeDocument/2006/relationships/hyperlink" Target="consultantplus://offline/ref=6E8194191E53E5A763B0EF71227A4287D1C4DCBC079F530B349AAA39F9F992525FB310D336F3C539d4yFK" TargetMode="External"/><Relationship Id="rId33" Type="http://schemas.openxmlformats.org/officeDocument/2006/relationships/hyperlink" Target="consultantplus://offline/ref=6E8194191E53E5A763B0EF71227A4287D1C9DCBD0A96530B349AAA39F9F992525FB310D336F3C531d4yDK" TargetMode="External"/><Relationship Id="rId38" Type="http://schemas.openxmlformats.org/officeDocument/2006/relationships/hyperlink" Target="consultantplus://offline/ref=6E8194191E53E5A763B0EF71227A4287D1C9DCBD0A96530B349AAA39F9F992525FB310D336F3C531d4yDK" TargetMode="External"/><Relationship Id="rId46" Type="http://schemas.openxmlformats.org/officeDocument/2006/relationships/hyperlink" Target="consultantplus://offline/ref=6E8194191E53E5A763B0EF71227A4287D1C9D9B3079D530B349AAA39F9F992525FB310D336F3C539d4yCK" TargetMode="External"/><Relationship Id="rId59" Type="http://schemas.openxmlformats.org/officeDocument/2006/relationships/hyperlink" Target="consultantplus://offline/ref=6E8194191E53E5A763B0EF71227A4287D8C7DBBC09950E013CC3A63BFEF6CD4558FA1CD236F3C6d3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9310</Words>
  <Characters>53069</Characters>
  <Application>Microsoft Office Word</Application>
  <DocSecurity>0</DocSecurity>
  <Lines>442</Lines>
  <Paragraphs>124</Paragraphs>
  <ScaleCrop>false</ScaleCrop>
  <Company>SPecialiST RePack</Company>
  <LinksUpToDate>false</LinksUpToDate>
  <CharactersWithSpaces>62255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2016-03-16T10:50:00Z</dcterms:created>
  <dcterms:modified xsi:type="dcterms:W3CDTF">2016-03-16T10:51:00Z</dcterms:modified>
</cp:coreProperties>
</file>