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19" w:rsidRDefault="007F6A19">
      <w:pPr>
        <w:pStyle w:val="1"/>
      </w:pPr>
      <w:hyperlink r:id="rId5" w:history="1">
        <w:r>
          <w:rPr>
            <w:rStyle w:val="a4"/>
            <w:rFonts w:cs="Arial"/>
            <w:b w:val="0"/>
            <w:bCs w:val="0"/>
          </w:rPr>
          <w:t>Приказ Минфина РФ от 25 марта 2011 г. N 33н</w:t>
        </w:r>
        <w:r>
          <w:rPr>
            <w:rStyle w:val="a4"/>
            <w:rFonts w:cs="Arial"/>
            <w:b w:val="0"/>
            <w:bCs w:val="0"/>
          </w:rPr>
          <w:b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hyperlink>
    </w:p>
    <w:p w:rsidR="007F6A19" w:rsidRDefault="007F6A19">
      <w:pPr>
        <w:pStyle w:val="ac"/>
      </w:pPr>
      <w:r>
        <w:t>С изменениями и дополнениями от:</w:t>
      </w:r>
    </w:p>
    <w:p w:rsidR="007F6A19" w:rsidRDefault="007F6A19">
      <w:pPr>
        <w:pStyle w:val="a6"/>
      </w:pPr>
      <w:r>
        <w:t>26 октября 2012 г., 29 декабря 2014 г., 20 марта, 17 декабря 2015 г., 16 ноября 2016 г., 14 ноября 2017 г., 7 марта, 30 ноября 2018 г., 28 февраля, 16 мая, 16 октября 2019 г., 30 января, 6 апреля, 30 июня, 30 ноября 2020 г., 11 июня, 2 ноября 2021 г.</w:t>
      </w:r>
    </w:p>
    <w:p w:rsidR="007F6A19" w:rsidRDefault="007F6A19"/>
    <w:p w:rsidR="007F6A19" w:rsidRDefault="007F6A19">
      <w:pPr>
        <w:pStyle w:val="a8"/>
        <w:rPr>
          <w:color w:val="000000"/>
          <w:sz w:val="16"/>
          <w:szCs w:val="16"/>
        </w:rPr>
      </w:pPr>
      <w:bookmarkStart w:id="0" w:name="sub_999"/>
      <w:r>
        <w:rPr>
          <w:color w:val="000000"/>
          <w:sz w:val="16"/>
          <w:szCs w:val="16"/>
        </w:rPr>
        <w:t>Информация об изменениях:</w:t>
      </w:r>
    </w:p>
    <w:bookmarkEnd w:id="0"/>
    <w:p w:rsidR="007F6A19" w:rsidRDefault="007F6A19">
      <w:pPr>
        <w:pStyle w:val="a9"/>
      </w:pPr>
      <w:r>
        <w:fldChar w:fldCharType="begin"/>
      </w:r>
      <w:r>
        <w:instrText>HYPERLINK "garantF1://71207912.123"</w:instrText>
      </w:r>
      <w:r>
        <w:fldChar w:fldCharType="separate"/>
      </w:r>
      <w:r>
        <w:rPr>
          <w:rStyle w:val="a4"/>
          <w:rFonts w:cs="Arial"/>
        </w:rPr>
        <w:t>Приказом</w:t>
      </w:r>
      <w:r>
        <w:fldChar w:fldCharType="end"/>
      </w:r>
      <w:r>
        <w:t xml:space="preserve"> Минфина России от 17 декабря 2015 г. N 199н в преамбулу внесены изменения, </w:t>
      </w:r>
      <w:hyperlink r:id="rId6" w:history="1">
        <w:r>
          <w:rPr>
            <w:rStyle w:val="a4"/>
            <w:rFonts w:cs="Arial"/>
          </w:rPr>
          <w:t>применяющиеся</w:t>
        </w:r>
      </w:hyperlink>
      <w:r>
        <w:t>, начиная с отчетности 2015 г.</w:t>
      </w:r>
    </w:p>
    <w:p w:rsidR="007F6A19" w:rsidRDefault="007F6A19">
      <w:pPr>
        <w:pStyle w:val="a9"/>
      </w:pPr>
      <w:hyperlink r:id="rId7" w:history="1">
        <w:r>
          <w:rPr>
            <w:rStyle w:val="a4"/>
            <w:rFonts w:cs="Arial"/>
          </w:rPr>
          <w:t>См. текст преамбулы в предыдущей редакции</w:t>
        </w:r>
      </w:hyperlink>
    </w:p>
    <w:p w:rsidR="007F6A19" w:rsidRDefault="007F6A19">
      <w:r>
        <w:t xml:space="preserve">На основании </w:t>
      </w:r>
      <w:hyperlink r:id="rId8" w:history="1">
        <w:r>
          <w:rPr>
            <w:rStyle w:val="a4"/>
            <w:rFonts w:cs="Arial"/>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2010, N 19, ст. 2291), </w:t>
      </w:r>
      <w:hyperlink r:id="rId9" w:history="1">
        <w:r>
          <w:rPr>
            <w:rStyle w:val="a4"/>
            <w:rFonts w:cs="Arial"/>
          </w:rPr>
          <w:t>пунктов 4</w:t>
        </w:r>
      </w:hyperlink>
      <w:r>
        <w:t xml:space="preserve"> и </w:t>
      </w:r>
      <w:hyperlink r:id="rId10" w:history="1">
        <w:r>
          <w:rPr>
            <w:rStyle w:val="a4"/>
            <w:rFonts w:cs="Arial"/>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w:t>
      </w:r>
      <w:hyperlink r:id="rId11" w:history="1">
        <w:r>
          <w:rPr>
            <w:rStyle w:val="a4"/>
            <w:rFonts w:cs="Arial"/>
          </w:rPr>
          <w:t>статей 13</w:t>
        </w:r>
      </w:hyperlink>
      <w:r>
        <w:t xml:space="preserve">, </w:t>
      </w:r>
      <w:hyperlink r:id="rId12" w:history="1">
        <w:r>
          <w:rPr>
            <w:rStyle w:val="a4"/>
            <w:rFonts w:cs="Arial"/>
          </w:rPr>
          <w:t>15</w:t>
        </w:r>
      </w:hyperlink>
      <w:r>
        <w:t xml:space="preserve"> Федерального закона от 21 ноября 1996 г. N 129-ФЗ "О бухгалтерском учете" (Собрание законодательства Российской Федерации, 1996, N 48, ст. 5369; 1998, N 30, ст. 3619; 2002, N 13, ст. 1179; 2006, N 45, ст. 4635; 2009, N 48, ст. 5711; 2010, N 19, ст. 2291) и в целях установления единого порядка составления, представления государственными (муниципальными) автономными учреждениями и государственными (муниципальными) бюджетными учреждениями, приказываю:</w:t>
      </w:r>
    </w:p>
    <w:p w:rsidR="007F6A19" w:rsidRDefault="007F6A19">
      <w:bookmarkStart w:id="1" w:name="sub_771"/>
      <w:r>
        <w:t xml:space="preserve">1. Утвердить прилагаемую </w:t>
      </w:r>
      <w:hyperlink w:anchor="sub_1000" w:history="1">
        <w:r>
          <w:rPr>
            <w:rStyle w:val="a4"/>
            <w:rFonts w:cs="Arial"/>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7F6A19" w:rsidRDefault="007F6A19">
      <w:pPr>
        <w:pStyle w:val="a8"/>
        <w:rPr>
          <w:color w:val="000000"/>
          <w:sz w:val="16"/>
          <w:szCs w:val="16"/>
        </w:rPr>
      </w:pPr>
      <w:bookmarkStart w:id="2" w:name="sub_772"/>
      <w:bookmarkEnd w:id="1"/>
      <w:r>
        <w:rPr>
          <w:color w:val="000000"/>
          <w:sz w:val="16"/>
          <w:szCs w:val="16"/>
        </w:rPr>
        <w:t>Информация об изменениях:</w:t>
      </w:r>
    </w:p>
    <w:bookmarkEnd w:id="2"/>
    <w:p w:rsidR="007F6A19" w:rsidRDefault="007F6A19">
      <w:pPr>
        <w:pStyle w:val="a9"/>
      </w:pPr>
      <w:r>
        <w:t xml:space="preserve">Пункт 2 изменен с 31 декабря 2019 г. - </w:t>
      </w:r>
      <w:hyperlink r:id="rId13" w:history="1">
        <w:r>
          <w:rPr>
            <w:rStyle w:val="a4"/>
            <w:rFonts w:cs="Arial"/>
          </w:rPr>
          <w:t>Приказ</w:t>
        </w:r>
      </w:hyperlink>
      <w:r>
        <w:t xml:space="preserve"> Минфина России от 16 октября 2019 г. N 166Н</w:t>
      </w:r>
    </w:p>
    <w:p w:rsidR="007F6A19" w:rsidRDefault="007F6A19">
      <w:pPr>
        <w:pStyle w:val="a9"/>
      </w:pPr>
      <w:hyperlink r:id="rId14" w:history="1">
        <w:r>
          <w:rPr>
            <w:rStyle w:val="a4"/>
            <w:rFonts w:cs="Arial"/>
          </w:rPr>
          <w:t>См. предыдущую редакцию</w:t>
        </w:r>
      </w:hyperlink>
    </w:p>
    <w:p w:rsidR="007F6A19" w:rsidRDefault="007F6A19">
      <w:r>
        <w:t xml:space="preserve">2. Настоящий Приказ не распространяется на государственные (муниципальные) бюджетные учреждения, автономные учреждения в части операций по осуществлению ими в соответствии с законодательством Российской Федерации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w:t>
      </w:r>
      <w:r>
        <w:lastRenderedPageBreak/>
        <w:t>собственности в порядке, установленном для получателей бюджетных средств, а также при осуществлении наиболее значимыми учреждениями науки, образования, культуры и здравоохранения, указанными в ведомственной структуре расходов бюджета, в части операций по осуществлению ими полномочий главного распорядителя бюджетных средств.</w:t>
      </w:r>
    </w:p>
    <w:p w:rsidR="007F6A19" w:rsidRDefault="007F6A19">
      <w:bookmarkStart w:id="3" w:name="sub_773"/>
      <w:r>
        <w:t>3. Ввести в действие настоящий приказ, начиная с бухгалтерской отчетности за 2011 год.</w:t>
      </w:r>
    </w:p>
    <w:p w:rsidR="007F6A19" w:rsidRDefault="007F6A19">
      <w:pPr>
        <w:pStyle w:val="a8"/>
        <w:rPr>
          <w:color w:val="000000"/>
          <w:sz w:val="16"/>
          <w:szCs w:val="16"/>
        </w:rPr>
      </w:pPr>
      <w:bookmarkStart w:id="4" w:name="sub_400"/>
      <w:bookmarkEnd w:id="3"/>
      <w:r>
        <w:rPr>
          <w:color w:val="000000"/>
          <w:sz w:val="16"/>
          <w:szCs w:val="16"/>
        </w:rPr>
        <w:t>Информация об изменениях:</w:t>
      </w:r>
    </w:p>
    <w:bookmarkEnd w:id="4"/>
    <w:p w:rsidR="007F6A19" w:rsidRDefault="007F6A19">
      <w:pPr>
        <w:pStyle w:val="a9"/>
      </w:pPr>
      <w:r>
        <w:t xml:space="preserve">Приказ дополнен пунктом 4 с 4 мая 2020 г. - </w:t>
      </w:r>
      <w:hyperlink r:id="rId15" w:history="1">
        <w:r>
          <w:rPr>
            <w:rStyle w:val="a4"/>
            <w:rFonts w:cs="Arial"/>
          </w:rPr>
          <w:t>Приказ</w:t>
        </w:r>
      </w:hyperlink>
      <w:r>
        <w:t xml:space="preserve"> Минфина России от 6 апреля 2020 г. N 53Н</w:t>
      </w:r>
    </w:p>
    <w:p w:rsidR="007F6A19" w:rsidRDefault="007F6A19">
      <w:r>
        <w:t xml:space="preserve">4. Установить, что бухгалтерская отчетность, предусмотренная </w:t>
      </w:r>
      <w:hyperlink w:anchor="sub_1000" w:history="1">
        <w:r>
          <w:rPr>
            <w:rStyle w:val="a4"/>
            <w:rFonts w:cs="Arial"/>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на 1 апреля 2020 года и на 1 мая 2020 года не составляется и не представляется.</w:t>
      </w:r>
    </w:p>
    <w:p w:rsidR="007F6A19" w:rsidRDefault="007F6A19">
      <w:pPr>
        <w:pStyle w:val="a8"/>
        <w:rPr>
          <w:color w:val="000000"/>
          <w:sz w:val="16"/>
          <w:szCs w:val="16"/>
        </w:rPr>
      </w:pPr>
      <w:bookmarkStart w:id="5" w:name="sub_537754113"/>
      <w:r>
        <w:rPr>
          <w:color w:val="000000"/>
          <w:sz w:val="16"/>
          <w:szCs w:val="16"/>
        </w:rPr>
        <w:t>Информация об изменениях:</w:t>
      </w:r>
    </w:p>
    <w:bookmarkEnd w:id="5"/>
    <w:p w:rsidR="007F6A19" w:rsidRDefault="007F6A19">
      <w:pPr>
        <w:pStyle w:val="a9"/>
      </w:pPr>
      <w:r>
        <w:t xml:space="preserve">Приказ дополнен пунктом 5 с 9 октября 2020 г. Изменения </w:t>
      </w:r>
      <w:hyperlink r:id="rId1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2020 г. - </w:t>
      </w:r>
      <w:hyperlink r:id="rId17" w:history="1">
        <w:r>
          <w:rPr>
            <w:rStyle w:val="a4"/>
            <w:rFonts w:cs="Arial"/>
          </w:rPr>
          <w:t>Приказ</w:t>
        </w:r>
      </w:hyperlink>
      <w:r>
        <w:t xml:space="preserve"> Минфина России от 30 июня 2020 г. N 127Н</w:t>
      </w:r>
    </w:p>
    <w:p w:rsidR="007F6A19" w:rsidRDefault="007F6A19">
      <w:r>
        <w:t xml:space="preserve">5. Установить, что бухгалтерская отчетность, предусмотренная </w:t>
      </w:r>
      <w:hyperlink w:anchor="sub_1000" w:history="1">
        <w:r>
          <w:rPr>
            <w:rStyle w:val="a4"/>
            <w:rFonts w:cs="Arial"/>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на 1 июля 2020 года составляется и представляется с учетом следующих особенностей:</w:t>
      </w:r>
    </w:p>
    <w:p w:rsidR="007F6A19" w:rsidRDefault="007F6A19">
      <w:bookmarkStart w:id="6" w:name="sub_537754114"/>
      <w:r>
        <w:t>Сведения об исполнении судебных решений по денежным обязательствам учреждения (</w:t>
      </w:r>
      <w:hyperlink w:anchor="sub_3295" w:history="1">
        <w:r>
          <w:rPr>
            <w:rStyle w:val="a4"/>
            <w:rFonts w:cs="Arial"/>
          </w:rPr>
          <w:t>ф. 0503295</w:t>
        </w:r>
      </w:hyperlink>
      <w:r>
        <w:t>) составляются в целях раскрытия информации по суммам денежных обязательств по судебным решениям судов судебной системы Российской Федерации, подлежащим взысканию за счет денежных средств, размещенных на банковских счетах;</w:t>
      </w:r>
    </w:p>
    <w:p w:rsidR="007F6A19" w:rsidRDefault="007F6A19">
      <w:bookmarkStart w:id="7" w:name="sub_537754115"/>
      <w:bookmarkEnd w:id="6"/>
      <w:r>
        <w:t>в Сведениях по дебиторской и кредиторской задолженности учреждения (</w:t>
      </w:r>
      <w:hyperlink w:anchor="sub_3769" w:history="1">
        <w:r>
          <w:rPr>
            <w:rStyle w:val="a4"/>
            <w:rFonts w:cs="Arial"/>
          </w:rPr>
          <w:t>ф. 0503769</w:t>
        </w:r>
      </w:hyperlink>
      <w:r>
        <w:t>)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7F6A19" w:rsidRDefault="007F6A19">
      <w:bookmarkStart w:id="8" w:name="sub_537754116"/>
      <w:bookmarkEnd w:id="7"/>
      <w:r>
        <w:t>сроки представления Отчета о движении денежных средств учреждения (</w:t>
      </w:r>
      <w:hyperlink w:anchor="sub_3723" w:history="1">
        <w:r>
          <w:rPr>
            <w:rStyle w:val="a4"/>
            <w:rFonts w:cs="Arial"/>
          </w:rPr>
          <w:t>ф. 0503723</w:t>
        </w:r>
      </w:hyperlink>
      <w:r>
        <w:t>), Отчета об обязательствах учреждения (</w:t>
      </w:r>
      <w:hyperlink w:anchor="sub_3738" w:history="1">
        <w:r>
          <w:rPr>
            <w:rStyle w:val="a4"/>
            <w:rFonts w:cs="Arial"/>
          </w:rPr>
          <w:t>ф. 0503738</w:t>
        </w:r>
      </w:hyperlink>
      <w:r>
        <w:t>), Сведений по дебиторской и кредиторской задолженности учреждения (</w:t>
      </w:r>
      <w:hyperlink w:anchor="sub_3769" w:history="1">
        <w:r>
          <w:rPr>
            <w:rStyle w:val="a4"/>
            <w:rFonts w:cs="Arial"/>
          </w:rPr>
          <w:t>ф. 0503769</w:t>
        </w:r>
      </w:hyperlink>
      <w:r>
        <w:t>), Сведений об изменении остатков валюты баланса учреждения (</w:t>
      </w:r>
      <w:hyperlink w:anchor="sub_3773" w:history="1">
        <w:r>
          <w:rPr>
            <w:rStyle w:val="a4"/>
            <w:rFonts w:cs="Arial"/>
          </w:rPr>
          <w:t>ф. 0503773</w:t>
        </w:r>
      </w:hyperlink>
      <w:r>
        <w:t>), Сведений об исполнении судебных решений по денежным обязательствам учреждения (</w:t>
      </w:r>
      <w:hyperlink w:anchor="sub_3295" w:history="1">
        <w:r>
          <w:rPr>
            <w:rStyle w:val="a4"/>
            <w:rFonts w:cs="Arial"/>
          </w:rPr>
          <w:t>ф. 0503295</w:t>
        </w:r>
      </w:hyperlink>
      <w:r>
        <w:t xml:space="preserve">) устанавливаются органом государственной власти (государственным органом), органом местного самоуправления, осуществляющим в отношении учреждения функции и полномочия учредителя (далее - учредитель), финансовым органом публично-правового образования, из бюджета которого учреждению предоставляется субсидия, с учетом положений </w:t>
      </w:r>
      <w:hyperlink w:anchor="sub_6" w:history="1">
        <w:r>
          <w:rPr>
            <w:rStyle w:val="a4"/>
            <w:rFonts w:cs="Arial"/>
          </w:rPr>
          <w:t>пунктов 6</w:t>
        </w:r>
      </w:hyperlink>
      <w:r>
        <w:t xml:space="preserve">, </w:t>
      </w:r>
      <w:hyperlink w:anchor="sub_81" w:history="1">
        <w:r>
          <w:rPr>
            <w:rStyle w:val="a4"/>
            <w:rFonts w:cs="Arial"/>
          </w:rPr>
          <w:t>8.1</w:t>
        </w:r>
      </w:hyperlink>
      <w:r>
        <w:t xml:space="preserve"> Инструкции и сроков, установленных учредителю (финансовому органу) для представления соответствующих отчетов консолидированной бюджетной отчетности на 1 июля 2020 года.</w:t>
      </w:r>
    </w:p>
    <w:bookmarkEnd w:id="8"/>
    <w:p w:rsidR="007F6A19" w:rsidRDefault="007F6A19"/>
    <w:tbl>
      <w:tblPr>
        <w:tblW w:w="0" w:type="auto"/>
        <w:tblInd w:w="108" w:type="dxa"/>
        <w:tblLook w:val="0000"/>
      </w:tblPr>
      <w:tblGrid>
        <w:gridCol w:w="6667"/>
        <w:gridCol w:w="3332"/>
      </w:tblGrid>
      <w:tr w:rsidR="007F6A19">
        <w:tblPrEx>
          <w:tblCellMar>
            <w:top w:w="0" w:type="dxa"/>
            <w:bottom w:w="0" w:type="dxa"/>
          </w:tblCellMar>
        </w:tblPrEx>
        <w:tc>
          <w:tcPr>
            <w:tcW w:w="6667" w:type="dxa"/>
            <w:tcBorders>
              <w:top w:val="nil"/>
              <w:left w:val="nil"/>
              <w:bottom w:val="nil"/>
              <w:right w:val="nil"/>
            </w:tcBorders>
          </w:tcPr>
          <w:p w:rsidR="007F6A19" w:rsidRDefault="007F6A19">
            <w:pPr>
              <w:pStyle w:val="ad"/>
            </w:pPr>
            <w:r>
              <w:t xml:space="preserve">Заместитель </w:t>
            </w:r>
            <w:r>
              <w:br/>
              <w:t xml:space="preserve">Министра финансов </w:t>
            </w:r>
            <w:r>
              <w:br/>
            </w:r>
            <w:r>
              <w:lastRenderedPageBreak/>
              <w:t>Российской Федерации</w:t>
            </w:r>
          </w:p>
        </w:tc>
        <w:tc>
          <w:tcPr>
            <w:tcW w:w="3332" w:type="dxa"/>
            <w:tcBorders>
              <w:top w:val="nil"/>
              <w:left w:val="nil"/>
              <w:bottom w:val="nil"/>
              <w:right w:val="nil"/>
            </w:tcBorders>
          </w:tcPr>
          <w:p w:rsidR="007F6A19" w:rsidRDefault="007F6A19">
            <w:pPr>
              <w:pStyle w:val="aa"/>
              <w:jc w:val="right"/>
            </w:pPr>
            <w:r>
              <w:lastRenderedPageBreak/>
              <w:t>Т. Нестеренко</w:t>
            </w:r>
          </w:p>
        </w:tc>
      </w:tr>
    </w:tbl>
    <w:p w:rsidR="007F6A19" w:rsidRDefault="007F6A19"/>
    <w:p w:rsidR="007F6A19" w:rsidRDefault="007F6A19">
      <w:pPr>
        <w:pStyle w:val="ad"/>
      </w:pPr>
      <w:r>
        <w:t>Зарегистрировано в Минюсте РФ 22 апреля 2011 г.</w:t>
      </w:r>
    </w:p>
    <w:p w:rsidR="007F6A19" w:rsidRDefault="007F6A19">
      <w:pPr>
        <w:pStyle w:val="ad"/>
      </w:pPr>
      <w:r>
        <w:t>Регистрационный N 20558</w:t>
      </w:r>
    </w:p>
    <w:p w:rsidR="007F6A19" w:rsidRDefault="007F6A19"/>
    <w:p w:rsidR="007F6A19" w:rsidRDefault="007F6A19">
      <w:pPr>
        <w:pStyle w:val="1"/>
      </w:pPr>
      <w:bookmarkStart w:id="9" w:name="sub_1000"/>
      <w:r>
        <w:t>Инструкция</w:t>
      </w:r>
      <w:r>
        <w:b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br/>
        <w:t xml:space="preserve">(утв. </w:t>
      </w:r>
      <w:hyperlink w:anchor="sub_0" w:history="1">
        <w:r>
          <w:rPr>
            <w:rStyle w:val="a4"/>
            <w:rFonts w:cs="Arial"/>
            <w:b w:val="0"/>
            <w:bCs w:val="0"/>
          </w:rPr>
          <w:t>приказом</w:t>
        </w:r>
      </w:hyperlink>
      <w:r>
        <w:t xml:space="preserve"> Минфина РФ от 25 марта 2011 г. N 33н)</w:t>
      </w:r>
    </w:p>
    <w:bookmarkEnd w:id="9"/>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консолидированной месячной, квартальной и годовой бюджетной отчетности, консолидированной квартальной и годовой бухгалтерской отчетности федеральных бюджетных и автономных учреждений в 2021 г. см. </w:t>
      </w:r>
      <w:hyperlink r:id="rId18" w:history="1">
        <w:r>
          <w:rPr>
            <w:rStyle w:val="a4"/>
            <w:rFonts w:cs="Arial"/>
          </w:rPr>
          <w:t>приказ</w:t>
        </w:r>
      </w:hyperlink>
      <w:r>
        <w:t xml:space="preserve"> Федерального казначейства от 30 ноября 2020 г. N 36н</w:t>
      </w:r>
    </w:p>
    <w:p w:rsidR="007F6A19" w:rsidRDefault="007F6A19">
      <w:pPr>
        <w:pStyle w:val="a8"/>
      </w:pPr>
      <w:r>
        <w:t xml:space="preserve">О составлении и представлении годовой бюджетной отчетности, годовой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 </w:t>
      </w:r>
      <w:hyperlink r:id="rId19" w:history="1">
        <w:r>
          <w:rPr>
            <w:rStyle w:val="a4"/>
            <w:rFonts w:cs="Arial"/>
          </w:rPr>
          <w:t>письмо</w:t>
        </w:r>
      </w:hyperlink>
      <w:r>
        <w:t xml:space="preserve"> Минфина России и Федерального казначейства от 12 января 2021 г. NN 02-06-07/412, 07-04-05/02-177</w:t>
      </w:r>
    </w:p>
    <w:p w:rsidR="007F6A19" w:rsidRDefault="007F6A19">
      <w:pPr>
        <w:pStyle w:val="a8"/>
      </w:pPr>
      <w:r>
        <w:t xml:space="preserve">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 см. </w:t>
      </w:r>
      <w:hyperlink r:id="rId20" w:history="1">
        <w:r>
          <w:rPr>
            <w:rStyle w:val="a4"/>
            <w:rFonts w:cs="Arial"/>
          </w:rPr>
          <w:t>письмо</w:t>
        </w:r>
      </w:hyperlink>
      <w:r>
        <w:t xml:space="preserve"> Минфина России и Федерального казначейства от 17 декабря 2020 г. NN 02-04-04/110850, 07-04-05/02-26291</w:t>
      </w:r>
    </w:p>
    <w:p w:rsidR="007F6A19" w:rsidRDefault="007F6A19">
      <w:pPr>
        <w:pStyle w:val="a8"/>
      </w:pPr>
      <w:r>
        <w:t xml:space="preserve">Об особенностях составления и представления в 2020 г. квартальной бюджетной отчетности, консолидированной бухгалтерской отчетности государственных (муниципальных) бюджетных и автономных учреждений на 1 октября 2020 г. главными администраторами средств федерального бюджета см. </w:t>
      </w:r>
      <w:hyperlink r:id="rId21" w:history="1">
        <w:r>
          <w:rPr>
            <w:rStyle w:val="a4"/>
            <w:rFonts w:cs="Arial"/>
          </w:rPr>
          <w:t>письмо</w:t>
        </w:r>
      </w:hyperlink>
      <w:r>
        <w:t xml:space="preserve"> Минфина России и Федерального казначейства от 30 сентября 2020 г. NN 02-06-07/85969, 07-04-05/02-19797</w:t>
      </w:r>
    </w:p>
    <w:p w:rsidR="007F6A19" w:rsidRDefault="007F6A19">
      <w:pPr>
        <w:pStyle w:val="a8"/>
      </w:pPr>
      <w:r>
        <w:t xml:space="preserve">О составлении и представлении в 2020 г. месячной и квартальной бюджетной отчетности, квартальной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государственных внебюджетных фондов на 1 апреля 2020 г. см. </w:t>
      </w:r>
      <w:hyperlink r:id="rId22" w:history="1">
        <w:r>
          <w:rPr>
            <w:rStyle w:val="a4"/>
            <w:rFonts w:cs="Arial"/>
          </w:rPr>
          <w:t>письмо</w:t>
        </w:r>
      </w:hyperlink>
      <w:r>
        <w:t xml:space="preserve"> Минфина России и Федерального казначейства от 31 марта 2020 г. NN 02-06-07/25700, 07-04-05/02-6677</w:t>
      </w:r>
    </w:p>
    <w:p w:rsidR="007F6A19" w:rsidRDefault="007F6A19">
      <w:pPr>
        <w:pStyle w:val="a8"/>
      </w:pPr>
      <w:r>
        <w:t xml:space="preserve">Об особенностях составления и представления в 2020 г. месячной и квартальной бюджетной отчетности, консолидированной бухгалтерской отчетности государственных (муниципальных) бюджетных и автономных учреждений на 01.04.2020 главными администраторами средств федерального бюджета см. </w:t>
      </w:r>
      <w:hyperlink r:id="rId23" w:history="1">
        <w:r>
          <w:rPr>
            <w:rStyle w:val="a4"/>
            <w:rFonts w:cs="Arial"/>
          </w:rPr>
          <w:t>письмо</w:t>
        </w:r>
      </w:hyperlink>
      <w:r>
        <w:t xml:space="preserve"> Минфина России и Федерального казначейства от 31 марта 2020 г. NN 02-06-07/25698, 07-04-05/02-6676</w:t>
      </w:r>
    </w:p>
    <w:p w:rsidR="007F6A19" w:rsidRDefault="007F6A19">
      <w:pPr>
        <w:pStyle w:val="a8"/>
      </w:pPr>
    </w:p>
    <w:p w:rsidR="007F6A19" w:rsidRDefault="007F6A19">
      <w:pPr>
        <w:pStyle w:val="1"/>
      </w:pPr>
      <w:bookmarkStart w:id="10" w:name="sub_1100"/>
      <w:r>
        <w:t>I. Общие положения</w:t>
      </w:r>
    </w:p>
    <w:bookmarkEnd w:id="10"/>
    <w:p w:rsidR="007F6A19" w:rsidRDefault="007F6A19"/>
    <w:p w:rsidR="007F6A19" w:rsidRDefault="007F6A19">
      <w:pPr>
        <w:pStyle w:val="a8"/>
        <w:rPr>
          <w:color w:val="000000"/>
          <w:sz w:val="16"/>
          <w:szCs w:val="16"/>
        </w:rPr>
      </w:pPr>
      <w:bookmarkStart w:id="11" w:name="sub_1"/>
      <w:r>
        <w:rPr>
          <w:color w:val="000000"/>
          <w:sz w:val="16"/>
          <w:szCs w:val="16"/>
        </w:rPr>
        <w:t>Информация об изменениях:</w:t>
      </w:r>
    </w:p>
    <w:bookmarkEnd w:id="11"/>
    <w:p w:rsidR="007F6A19" w:rsidRDefault="007F6A19">
      <w:pPr>
        <w:pStyle w:val="a9"/>
      </w:pPr>
      <w:r>
        <w:t xml:space="preserve">Пункт 1 изменен с 16 февраля 2021 г. - </w:t>
      </w:r>
      <w:hyperlink r:id="rId24"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2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26" w:history="1">
        <w:r>
          <w:rPr>
            <w:rStyle w:val="a4"/>
            <w:rFonts w:cs="Arial"/>
          </w:rPr>
          <w:t>См. предыдущую редакцию</w:t>
        </w:r>
      </w:hyperlink>
    </w:p>
    <w:p w:rsidR="007F6A19" w:rsidRDefault="007F6A19">
      <w:r>
        <w:t xml:space="preserve">1. Государственные (муниципальные) автономные учреждения, государственные (муниципальные) бюджетные учреждения (далее в целях настоящей Инструкции - учреждения) составляют и представляют годовую, квартальную бухгалтерскую отчетность по формам согласно </w:t>
      </w:r>
      <w:hyperlink w:anchor="sub_10000" w:history="1">
        <w:r>
          <w:rPr>
            <w:rStyle w:val="a4"/>
            <w:rFonts w:cs="Arial"/>
          </w:rPr>
          <w:t>приложению N 1</w:t>
        </w:r>
      </w:hyperlink>
      <w:r>
        <w:t xml:space="preserve"> к настоящей Инструкции (далее в целях настоящей Инструкции - бухгалтерская отчетность).</w:t>
      </w:r>
    </w:p>
    <w:p w:rsidR="007F6A19" w:rsidRDefault="007F6A19">
      <w:pPr>
        <w:pStyle w:val="a8"/>
        <w:rPr>
          <w:color w:val="000000"/>
          <w:sz w:val="16"/>
          <w:szCs w:val="16"/>
        </w:rPr>
      </w:pPr>
      <w:bookmarkStart w:id="12" w:name="sub_2"/>
      <w:r>
        <w:rPr>
          <w:color w:val="000000"/>
          <w:sz w:val="16"/>
          <w:szCs w:val="16"/>
        </w:rPr>
        <w:t>Информация об изменениях:</w:t>
      </w:r>
    </w:p>
    <w:bookmarkEnd w:id="12"/>
    <w:p w:rsidR="007F6A19" w:rsidRDefault="007F6A19">
      <w:pPr>
        <w:pStyle w:val="a9"/>
      </w:pPr>
      <w:r>
        <w:t xml:space="preserve">Пункт 2 изменен с 31 декабря 2019 г. - </w:t>
      </w:r>
      <w:hyperlink r:id="rId27"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2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января 2020 г.</w:t>
      </w:r>
    </w:p>
    <w:p w:rsidR="007F6A19" w:rsidRDefault="007F6A19">
      <w:pPr>
        <w:pStyle w:val="a9"/>
      </w:pPr>
      <w:hyperlink r:id="rId29" w:history="1">
        <w:r>
          <w:rPr>
            <w:rStyle w:val="a4"/>
            <w:rFonts w:cs="Arial"/>
          </w:rPr>
          <w:t>См. предыдущую редакцию</w:t>
        </w:r>
      </w:hyperlink>
    </w:p>
    <w:p w:rsidR="007F6A19" w:rsidRDefault="007F6A19">
      <w:r>
        <w:t>2. Бухгалтерская отчетность составляется учреждениями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7F6A19" w:rsidRDefault="007F6A19">
      <w:bookmarkStart w:id="13" w:name="sub_10222"/>
      <w:r>
        <w:t>Учреждения - субъекты бухгалтерской отчетности, ответственные за формирование консолидированной бухгалтерской отчетности по соответствующему периметру консолидации признаются в целях настоящей Инструкции субъектами консолидированной отчетности.</w:t>
      </w:r>
    </w:p>
    <w:p w:rsidR="007F6A19" w:rsidRDefault="007F6A19">
      <w:bookmarkStart w:id="14" w:name="sub_10223"/>
      <w:bookmarkEnd w:id="13"/>
      <w:r>
        <w:t>Для целей настоящей Инструкции периметром консолидации признается перечень субъектов бухгалтерской отчетности, бухгалтерская отчетность которых подлежит включению в консолидированную бухгалтерскую отчетность.</w:t>
      </w:r>
    </w:p>
    <w:p w:rsidR="007F6A19" w:rsidRDefault="007F6A19">
      <w:pPr>
        <w:pStyle w:val="a8"/>
        <w:rPr>
          <w:color w:val="000000"/>
          <w:sz w:val="16"/>
          <w:szCs w:val="16"/>
        </w:rPr>
      </w:pPr>
      <w:bookmarkStart w:id="15" w:name="sub_3"/>
      <w:bookmarkEnd w:id="14"/>
      <w:r>
        <w:rPr>
          <w:color w:val="000000"/>
          <w:sz w:val="16"/>
          <w:szCs w:val="16"/>
        </w:rPr>
        <w:t>Информация об изменениях:</w:t>
      </w:r>
    </w:p>
    <w:bookmarkEnd w:id="15"/>
    <w:p w:rsidR="007F6A19" w:rsidRDefault="007F6A19">
      <w:pPr>
        <w:pStyle w:val="a9"/>
      </w:pPr>
      <w:r>
        <w:t xml:space="preserve">Пункт 3 изменен с 31 декабря 2019 г. - </w:t>
      </w:r>
      <w:hyperlink r:id="rId30"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3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января 2020 г.</w:t>
      </w:r>
    </w:p>
    <w:p w:rsidR="007F6A19" w:rsidRDefault="007F6A19">
      <w:pPr>
        <w:pStyle w:val="a9"/>
      </w:pPr>
      <w:hyperlink r:id="rId32" w:history="1">
        <w:r>
          <w:rPr>
            <w:rStyle w:val="a4"/>
            <w:rFonts w:cs="Arial"/>
          </w:rPr>
          <w:t>См. предыдущую редакцию</w:t>
        </w:r>
      </w:hyperlink>
    </w:p>
    <w:p w:rsidR="007F6A19" w:rsidRDefault="007F6A19">
      <w:r>
        <w:t>3. Отчетным годом является календарный год - с 1 января по 31 декабря включительно.</w:t>
      </w:r>
    </w:p>
    <w:p w:rsidR="007F6A19" w:rsidRDefault="007F6A19">
      <w:bookmarkStart w:id="16" w:name="sub_301"/>
      <w:r>
        <w:t>Для вновь созданных учреждений первым отчетным годом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7F6A19" w:rsidRDefault="007F6A19">
      <w:bookmarkStart w:id="17" w:name="sub_302"/>
      <w:bookmarkEnd w:id="16"/>
      <w:r>
        <w:t xml:space="preserve">Для государственного (муниципального) бюджетного, автономного учреждения, созданного в течение финансового года, путем изменения типа государственного </w:t>
      </w:r>
      <w:r>
        <w:lastRenderedPageBreak/>
        <w:t>(муниципального) казенного учреждения, первым отчетным годом, за который формируется бухгалтерская отчетность в соответствии с настоящей Инструкцией, считается период с момента изменения типа по 31 декабря года его создания включительно.</w:t>
      </w:r>
    </w:p>
    <w:p w:rsidR="007F6A19" w:rsidRDefault="007F6A19">
      <w:bookmarkStart w:id="18" w:name="sub_303"/>
      <w:bookmarkEnd w:id="17"/>
      <w:r>
        <w:t>Для государственного (муниципального) бюджетного, автономного учреждения, в отношении которого принято в течение финансового года решение об изменении его типа в целях создания государственного (муниципального) казенного учреждения, последним отчетным годом, за который формируется бухгалтерская отчетность в соответствии с настоящей Инструкцией, считается период с начала финансового года, в котором принимается указанное решение (с даты регистрации в установленном законодательством Российской Федерации порядке при создании государственного (муниципального) бюджетного, автономного учреждения; с момента создания государственного (муниципального) бюджетного, автономного учреждения путем изменения его типа) и до момента изменения типа государственного (муниципального) бюджетного, автономного учреждения на казенное учреждение.</w:t>
      </w:r>
    </w:p>
    <w:p w:rsidR="007F6A19" w:rsidRDefault="007F6A19">
      <w:bookmarkStart w:id="19" w:name="sub_10035"/>
      <w:bookmarkEnd w:id="18"/>
      <w:r>
        <w:t>Последним отчетным годом для реорганизуемого субъекта бухгалтерской отчетности,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bookmarkEnd w:id="19"/>
    <w:p w:rsidR="007F6A19" w:rsidRDefault="007F6A19">
      <w:r>
        <w:t>При реорганизации субъекта бухгалтерской отчетности в форме присоединения последним отчетным годом для субъекта бухгалтерской отчетности, который присоединяется к другому субъекту бухгалтерской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7F6A19" w:rsidRDefault="007F6A19">
      <w:r>
        <w:t>При ликвидации учреждения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7F6A19" w:rsidRDefault="007F6A19">
      <w:bookmarkStart w:id="20" w:name="sub_13335"/>
      <w:r>
        <w:t>Месячная, квартальная отчетность, а также отчетность, сформированная за последний отчетный год (далее - последняя бухгалтерская отчетность), является промежуточной и составляется нарастающим итогом с начала текущего финансового года.</w:t>
      </w:r>
    </w:p>
    <w:p w:rsidR="007F6A19" w:rsidRDefault="007F6A19">
      <w:pPr>
        <w:pStyle w:val="a8"/>
        <w:rPr>
          <w:color w:val="000000"/>
          <w:sz w:val="16"/>
          <w:szCs w:val="16"/>
        </w:rPr>
      </w:pPr>
      <w:bookmarkStart w:id="21" w:name="sub_4"/>
      <w:bookmarkEnd w:id="20"/>
      <w:r>
        <w:rPr>
          <w:color w:val="000000"/>
          <w:sz w:val="16"/>
          <w:szCs w:val="16"/>
        </w:rPr>
        <w:t>Информация об изменениях:</w:t>
      </w:r>
    </w:p>
    <w:bookmarkEnd w:id="21"/>
    <w:p w:rsidR="007F6A19" w:rsidRDefault="007F6A19">
      <w:pPr>
        <w:pStyle w:val="a9"/>
      </w:pPr>
      <w:r>
        <w:t xml:space="preserve">Пункт 4 изменен с 31 июля 2021 г. - </w:t>
      </w:r>
      <w:hyperlink r:id="rId33" w:history="1">
        <w:r>
          <w:rPr>
            <w:rStyle w:val="a4"/>
            <w:rFonts w:cs="Arial"/>
          </w:rPr>
          <w:t>Приказ</w:t>
        </w:r>
      </w:hyperlink>
      <w:r>
        <w:t xml:space="preserve"> Минфина России от 11 июня 2021 г. N 81Н</w:t>
      </w:r>
    </w:p>
    <w:p w:rsidR="007F6A19" w:rsidRDefault="007F6A19">
      <w:pPr>
        <w:pStyle w:val="a9"/>
      </w:pPr>
      <w:hyperlink r:id="rId34" w:history="1">
        <w:r>
          <w:rPr>
            <w:rStyle w:val="a4"/>
            <w:rFonts w:cs="Arial"/>
          </w:rPr>
          <w:t>См. предыдущую редакцию</w:t>
        </w:r>
      </w:hyperlink>
    </w:p>
    <w:p w:rsidR="007F6A19" w:rsidRDefault="007F6A19">
      <w:r>
        <w:t>4. Бухгалтерская отчетность составляется нарастающим итогом с начала года в рублях с точностью до второго десятичного знака после запятой.</w:t>
      </w:r>
    </w:p>
    <w:p w:rsidR="007F6A19" w:rsidRDefault="007F6A19">
      <w:bookmarkStart w:id="22" w:name="sub_10042"/>
      <w:r>
        <w:t>Информация в денежном выражении о состоянии финансовых активов, нефинансовых активов и обязательств государственных (муниципальных) бюджетных и автономных учреждений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бухгалтерской отчетности обобщенными показателями бухгалтерского баланса и отчета о финансовом результате.</w:t>
      </w:r>
    </w:p>
    <w:p w:rsidR="007F6A19" w:rsidRDefault="007F6A19">
      <w:pPr>
        <w:pStyle w:val="a8"/>
        <w:rPr>
          <w:color w:val="000000"/>
          <w:sz w:val="16"/>
          <w:szCs w:val="16"/>
        </w:rPr>
      </w:pPr>
      <w:bookmarkStart w:id="23" w:name="sub_5"/>
      <w:bookmarkEnd w:id="22"/>
      <w:r>
        <w:rPr>
          <w:color w:val="000000"/>
          <w:sz w:val="16"/>
          <w:szCs w:val="16"/>
        </w:rPr>
        <w:t>Информация об изменениях:</w:t>
      </w:r>
    </w:p>
    <w:bookmarkEnd w:id="23"/>
    <w:p w:rsidR="007F6A19" w:rsidRDefault="007F6A19">
      <w:pPr>
        <w:pStyle w:val="a9"/>
      </w:pPr>
      <w:r>
        <w:t xml:space="preserve">Пункт 5 изменен с 31 декабря 2019 г. - </w:t>
      </w:r>
      <w:hyperlink r:id="rId35" w:history="1">
        <w:r>
          <w:rPr>
            <w:rStyle w:val="a4"/>
            <w:rFonts w:cs="Arial"/>
          </w:rPr>
          <w:t>Приказ</w:t>
        </w:r>
      </w:hyperlink>
      <w:r>
        <w:t xml:space="preserve"> Минфина России от 16 октября 2019 г. N 166Н</w:t>
      </w:r>
    </w:p>
    <w:p w:rsidR="007F6A19" w:rsidRDefault="007F6A19">
      <w:pPr>
        <w:pStyle w:val="a9"/>
      </w:pPr>
      <w:hyperlink r:id="rId36" w:history="1">
        <w:r>
          <w:rPr>
            <w:rStyle w:val="a4"/>
            <w:rFonts w:cs="Arial"/>
          </w:rPr>
          <w:t>См. предыдущую редакцию</w:t>
        </w:r>
      </w:hyperlink>
    </w:p>
    <w:p w:rsidR="007F6A19" w:rsidRDefault="007F6A19">
      <w:r>
        <w:lastRenderedPageBreak/>
        <w:t>5. Бухгалтерская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7F6A19" w:rsidRDefault="007F6A19">
      <w:bookmarkStart w:id="24" w:name="sub_501"/>
      <w:r>
        <w:t>Бухгалтерская отчетность подписывается руководителем и главным бухгалтером учреждения. Формы бухгалтерской отчетности, содержащие плановые (прогнозные) и аналитические (управленческие) показатели, также подписываются руководителем финансово-экономической службы (при наличии в структуре учреждения) и (или) лицом, ответственным за формирование аналитической (управленческой) информации, предоставившим указанные данные в целях составления бухгалтерской отчетности.</w:t>
      </w:r>
    </w:p>
    <w:p w:rsidR="007F6A19" w:rsidRDefault="007F6A19">
      <w:bookmarkStart w:id="25" w:name="sub_502"/>
      <w:bookmarkEnd w:id="24"/>
      <w:r>
        <w:t>В случае передачи руководителем учреждения в соответствии с законодательством Российской Федерации ведения бухгалтерского учета и составления на его основе отчетности по договору (соглашению) другому государственному (муниципальному) учреждению, организации (далее - централизованной бухгалтерии), бухгалтерская отчетность составляется и представляется централизованной бухгалтерией от имени учреждения в порядке, предусмотренном настоящей Инструкцией, иными нормативными правовыми актами, регулирующими ведение бухгалтерского учета и составление бухгалтерской отчетности. Бухгалтерская отчетность, составленная централизованной бухгалтерией, подписывается руководителем учреждения, передавшего ведение учета и (или) составление бухгалтерской отчетности, руководителем либо лицом им уполномоченным централизованной бухгалтерии, осуществляющей ведение бухгалтерского учета и (или) составление бухгалтерской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бухгалтерского учета и (или) составление бухгалтерской отчетности.</w:t>
      </w:r>
    </w:p>
    <w:p w:rsidR="007F6A19" w:rsidRDefault="007F6A19">
      <w:bookmarkStart w:id="26" w:name="sub_503"/>
      <w:bookmarkEnd w:id="25"/>
      <w:r>
        <w:t>Представление централизованной бухгалтерией бухгалтерской отчетности учреждения, в отношении которого централизованная бухгалтерия осуществляет ведение бухгалтерского учета, внешним пользователям бухгалтерской отчетности осуществляется по согласованию с руководителем указанного учреждения.</w:t>
      </w:r>
    </w:p>
    <w:bookmarkEnd w:id="26"/>
    <w:p w:rsidR="007F6A19" w:rsidRDefault="007F6A19">
      <w:r>
        <w:t>Бухгалтерская отчетность подписывается главным бухгалтером или иными должностными лицами, на которые возложена обязанность по ведению бухгалтерского учета и (или) составлению бухгалтерской отчетности, в части финансовых показателей, сформированных на основании данных бухгалтерского учета, либо при формировании консолидированной бухгалтерской отчетности в части данных, сформированных путем обобщения показателей бухгалтерской отчетности, используемой при консолидации.</w:t>
      </w:r>
    </w:p>
    <w:p w:rsidR="007F6A19" w:rsidRDefault="007F6A19">
      <w:pPr>
        <w:pStyle w:val="a8"/>
        <w:rPr>
          <w:color w:val="000000"/>
          <w:sz w:val="16"/>
          <w:szCs w:val="16"/>
        </w:rPr>
      </w:pPr>
      <w:bookmarkStart w:id="27" w:name="sub_6"/>
      <w:r>
        <w:rPr>
          <w:color w:val="000000"/>
          <w:sz w:val="16"/>
          <w:szCs w:val="16"/>
        </w:rPr>
        <w:t>Информация об изменениях:</w:t>
      </w:r>
    </w:p>
    <w:bookmarkEnd w:id="27"/>
    <w:p w:rsidR="007F6A19" w:rsidRDefault="007F6A19">
      <w:pPr>
        <w:pStyle w:val="a9"/>
      </w:pPr>
      <w:r>
        <w:t xml:space="preserve">Пункт 6 изменен с 31 декабря 2019 г. - </w:t>
      </w:r>
      <w:hyperlink r:id="rId37" w:history="1">
        <w:r>
          <w:rPr>
            <w:rStyle w:val="a4"/>
            <w:rFonts w:cs="Arial"/>
          </w:rPr>
          <w:t>Приказ</w:t>
        </w:r>
      </w:hyperlink>
      <w:r>
        <w:t xml:space="preserve"> Минфина России от 16 октября 2019 г. N 166Н</w:t>
      </w:r>
    </w:p>
    <w:p w:rsidR="007F6A19" w:rsidRDefault="007F6A19">
      <w:pPr>
        <w:pStyle w:val="a9"/>
      </w:pPr>
      <w:hyperlink r:id="rId38" w:history="1">
        <w:r>
          <w:rPr>
            <w:rStyle w:val="a4"/>
            <w:rFonts w:cs="Arial"/>
          </w:rPr>
          <w:t>См. предыдущую редакцию</w:t>
        </w:r>
      </w:hyperlink>
    </w:p>
    <w:p w:rsidR="007F6A19" w:rsidRDefault="007F6A19">
      <w:r>
        <w:t xml:space="preserve">6. Бухгалтерская отчетность формируется учреждением в виде электронного документа, подписанного усиленной </w:t>
      </w:r>
      <w:hyperlink r:id="rId39" w:history="1">
        <w:r>
          <w:rPr>
            <w:rStyle w:val="a4"/>
            <w:rFonts w:cs="Arial"/>
          </w:rPr>
          <w:t>квалифицированной электронной подписью</w:t>
        </w:r>
      </w:hyperlink>
      <w:r>
        <w:t>, с представлением в орган государственной власти (государственный орган), орган местного самоуправления, осуществляющий в отношении учреждения функции и полномочия учредителя (далее - учредитель), либо по решению финансового органа публично-правового образования, из бюджета которого учреждению предоставляется субсидия, в указанный финансовый орган, на электронных носителях или путем передачи по телекоммуникационным каналам связи в установленные учредителем (финансовым органом) сроки.</w:t>
      </w:r>
    </w:p>
    <w:p w:rsidR="007F6A19" w:rsidRDefault="007F6A19">
      <w:bookmarkStart w:id="28" w:name="sub_602"/>
      <w:r>
        <w:t xml:space="preserve">В случае отсутствия организационно-технической возможности формирования и </w:t>
      </w:r>
      <w:r>
        <w:lastRenderedPageBreak/>
        <w:t>хранения бухгалтерской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бухгалтерская отчетность формируется на бумажном носителе и представляется учредителю (в финансовый орган) с одновременным представлением ее электронной копии на электронных носителях или путем передачи по телекоммуникационным каналам связи.</w:t>
      </w:r>
    </w:p>
    <w:p w:rsidR="007F6A19" w:rsidRDefault="007F6A19">
      <w:bookmarkStart w:id="29" w:name="sub_6003"/>
      <w:bookmarkEnd w:id="28"/>
      <w:r>
        <w:t>В случае передачи учредителем полномочий по формированию консолидированной бухгалтерской отчетности подведомственных бюджетных и автономных учреждений централизованной бухгалтерии бухгалтерская отчетность представляется учреждением уполномоченному органу централизованной бухгалтерии.</w:t>
      </w:r>
    </w:p>
    <w:p w:rsidR="007F6A19" w:rsidRDefault="007F6A19">
      <w:bookmarkStart w:id="30" w:name="sub_603"/>
      <w:bookmarkEnd w:id="29"/>
      <w:r>
        <w:t xml:space="preserve">Учредитель при определении порядка предоставления бухгалтерской отчетности учреждения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бухгалтерской отчетности в электронном виде, соответствующие </w:t>
      </w:r>
      <w:hyperlink r:id="rId40" w:history="1">
        <w:r>
          <w:rPr>
            <w:rStyle w:val="a4"/>
            <w:rFonts w:cs="Arial"/>
          </w:rPr>
          <w:t>обязательным требованиям</w:t>
        </w:r>
      </w:hyperlink>
      <w:r>
        <w:t xml:space="preserve"> к форматам и способам передачи бюджетной отчетности в электронном виде, утвержденным финансовым органом публично-правового образования, из бюджета которого учреждению предоставляется субсидия (далее - соответствующий финансовый орган), а также положения об обязательном обеспечении защиты информации.</w:t>
      </w:r>
    </w:p>
    <w:p w:rsidR="007F6A19" w:rsidRDefault="007F6A19">
      <w:bookmarkStart w:id="31" w:name="sub_604"/>
      <w:bookmarkEnd w:id="30"/>
      <w:r>
        <w:t>В случае, если законодательством Российской Федерации или договором предусмотрено представление бухгалтерской отчетности другому лицу или в государственный орган на бумажном носителе, учреждение обязано по требованию другого лица или государственного органа за свой счет изготавливать на бумажном носителе копии бухгалтерской отчетности, составленной в виде электронного документа.</w:t>
      </w:r>
    </w:p>
    <w:p w:rsidR="007F6A19" w:rsidRDefault="007F6A19">
      <w:bookmarkStart w:id="32" w:name="sub_605"/>
      <w:bookmarkEnd w:id="31"/>
      <w:r>
        <w:t>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p>
    <w:p w:rsidR="007F6A19" w:rsidRDefault="007F6A19">
      <w:bookmarkStart w:id="33" w:name="sub_606"/>
      <w:bookmarkEnd w:id="32"/>
      <w:r>
        <w:t>Учредитель, субъект консолидированной отчетности не вправе отказать учреждению в представлении им его бухгалтерской отчетности. Уведомление о поступлении бухгалтерской отчетности направляется учредителем (финансовым органом) учреждению в виде электронного документа.</w:t>
      </w:r>
    </w:p>
    <w:bookmarkEnd w:id="33"/>
    <w:p w:rsidR="007F6A19" w:rsidRDefault="007F6A19">
      <w:r>
        <w:t xml:space="preserve">В случае формирования и представления бухгалтерской отчетности учреждением на бумажном носителе на сопроводительном письме, предусмотренном </w:t>
      </w:r>
      <w:hyperlink w:anchor="sub_605" w:history="1">
        <w:r>
          <w:rPr>
            <w:rStyle w:val="a4"/>
            <w:rFonts w:cs="Arial"/>
          </w:rPr>
          <w:t>абзацем пятым</w:t>
        </w:r>
      </w:hyperlink>
      <w:r>
        <w:t xml:space="preserve"> настоящего пункта, а также в левом верхнем углу титульного листа Баланса государственного (муниципального) учреждения (Разделительного (ликвидационного) баланса государственного (муниципального) учреждения) ответственный исполнитель учредителя (финансового органа) проставляет отметку о поступлении бухгалтерской отчетности учреждения, содержащую дату поступления, должность, подпись (с расшифровкой) ответственного исполнителя учредителя (финансового органа).</w:t>
      </w:r>
    </w:p>
    <w:p w:rsidR="007F6A19" w:rsidRDefault="007F6A19">
      <w:r>
        <w:t>Днем представления бухгалтерской отчетности считается дата ее отправки по телекоммуникационным каналам связи либо дата фактической передачи бухгалтерской отчетности на бумажном носителе по принадлежности.</w:t>
      </w:r>
    </w:p>
    <w:p w:rsidR="007F6A19" w:rsidRDefault="007F6A19">
      <w:r>
        <w:t>В случае, если дата представления бухгалтерской отчетности учреждения, установленная учредителем (финансовым органом), совпадает с праздничным (выходным) днем, бухгалтерская отчетность представляется учреждением не позднее первого рабочего дня, следующего за установленным днем представления.</w:t>
      </w:r>
    </w:p>
    <w:p w:rsidR="007F6A19" w:rsidRDefault="007F6A19">
      <w:pPr>
        <w:pStyle w:val="a8"/>
        <w:rPr>
          <w:color w:val="000000"/>
          <w:sz w:val="16"/>
          <w:szCs w:val="16"/>
        </w:rPr>
      </w:pPr>
      <w:bookmarkStart w:id="34" w:name="sub_7"/>
      <w:r>
        <w:rPr>
          <w:color w:val="000000"/>
          <w:sz w:val="16"/>
          <w:szCs w:val="16"/>
        </w:rPr>
        <w:lastRenderedPageBreak/>
        <w:t>Информация об изменениях:</w:t>
      </w:r>
    </w:p>
    <w:bookmarkEnd w:id="34"/>
    <w:p w:rsidR="007F6A19" w:rsidRDefault="007F6A19">
      <w:pPr>
        <w:pStyle w:val="a9"/>
      </w:pPr>
      <w:r>
        <w:fldChar w:fldCharType="begin"/>
      </w:r>
      <w:r>
        <w:instrText>HYPERLINK "garantF1://71207912.13"</w:instrText>
      </w:r>
      <w:r>
        <w:fldChar w:fldCharType="separate"/>
      </w:r>
      <w:r>
        <w:rPr>
          <w:rStyle w:val="a4"/>
          <w:rFonts w:cs="Arial"/>
        </w:rPr>
        <w:t>Приказом</w:t>
      </w:r>
      <w:r>
        <w:fldChar w:fldCharType="end"/>
      </w:r>
      <w:r>
        <w:t xml:space="preserve"> Минфина России от 17 декабря 2015 г. N 199н пункт 7 изложен в новой редакции, </w:t>
      </w:r>
      <w:hyperlink r:id="rId41" w:history="1">
        <w:r>
          <w:rPr>
            <w:rStyle w:val="a4"/>
            <w:rFonts w:cs="Arial"/>
          </w:rPr>
          <w:t>применяющейся</w:t>
        </w:r>
      </w:hyperlink>
      <w:r>
        <w:t>, начиная с отчетности 2015 г.</w:t>
      </w:r>
    </w:p>
    <w:p w:rsidR="007F6A19" w:rsidRDefault="007F6A19">
      <w:pPr>
        <w:pStyle w:val="a9"/>
      </w:pPr>
      <w:hyperlink r:id="rId42" w:history="1">
        <w:r>
          <w:rPr>
            <w:rStyle w:val="a4"/>
            <w:rFonts w:cs="Arial"/>
          </w:rPr>
          <w:t>См. текст пункта в предыдущей редакции</w:t>
        </w:r>
      </w:hyperlink>
    </w:p>
    <w:p w:rsidR="007F6A19" w:rsidRDefault="007F6A19">
      <w:r>
        <w:t>7. Автономное учреждение представляет учредителю, иному внешнему пользователю отчетности дополнительно к годовой бухгалтерской отчетности информацию о ее рассмотрении наблюдательным советом автономного учреждения в соответствии с действующим законодательством Российской Федерации.</w:t>
      </w:r>
    </w:p>
    <w:p w:rsidR="007F6A19" w:rsidRDefault="007F6A19">
      <w:pPr>
        <w:pStyle w:val="a8"/>
        <w:rPr>
          <w:color w:val="000000"/>
          <w:sz w:val="16"/>
          <w:szCs w:val="16"/>
        </w:rPr>
      </w:pPr>
      <w:bookmarkStart w:id="35" w:name="sub_8"/>
      <w:r>
        <w:rPr>
          <w:color w:val="000000"/>
          <w:sz w:val="16"/>
          <w:szCs w:val="16"/>
        </w:rPr>
        <w:t>Информация об изменениях:</w:t>
      </w:r>
    </w:p>
    <w:bookmarkEnd w:id="35"/>
    <w:p w:rsidR="007F6A19" w:rsidRDefault="007F6A19">
      <w:pPr>
        <w:pStyle w:val="a9"/>
      </w:pPr>
      <w:r>
        <w:fldChar w:fldCharType="begin"/>
      </w:r>
      <w:r>
        <w:instrText>HYPERLINK "garantF1://71450852.4011"</w:instrText>
      </w:r>
      <w:r>
        <w:fldChar w:fldCharType="separate"/>
      </w:r>
      <w:r>
        <w:rPr>
          <w:rStyle w:val="a4"/>
          <w:rFonts w:cs="Arial"/>
        </w:rPr>
        <w:t>Приказом</w:t>
      </w:r>
      <w:r>
        <w:fldChar w:fldCharType="end"/>
      </w:r>
      <w:r>
        <w:t xml:space="preserve"> Минфина России от 16 ноября 2016 г. N 209н в пункт 8 внесены изменения, </w:t>
      </w:r>
      <w:hyperlink r:id="rId43"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7F6A19" w:rsidRDefault="007F6A19">
      <w:pPr>
        <w:pStyle w:val="a9"/>
      </w:pPr>
      <w:hyperlink r:id="rId44" w:history="1">
        <w:r>
          <w:rPr>
            <w:rStyle w:val="a4"/>
            <w:rFonts w:cs="Arial"/>
          </w:rPr>
          <w:t>См. текст пункта в предыдущей редакции</w:t>
        </w:r>
      </w:hyperlink>
    </w:p>
    <w:p w:rsidR="007F6A19" w:rsidRDefault="007F6A19">
      <w:r>
        <w:t>8. Соответствующий финансовый орган, учредитель вправе установить для представления в составе квартальной, годовой бухгалтерской отчетности дополнительные формы и порядок их составления и представления, а также дополнительную периодичность представления бухгалтерской отчетности.</w:t>
      </w:r>
    </w:p>
    <w:p w:rsidR="007F6A19" w:rsidRDefault="007F6A19">
      <w:pPr>
        <w:pStyle w:val="a8"/>
        <w:rPr>
          <w:color w:val="000000"/>
          <w:sz w:val="16"/>
          <w:szCs w:val="16"/>
        </w:rPr>
      </w:pPr>
      <w:bookmarkStart w:id="36" w:name="sub_81"/>
      <w:r>
        <w:rPr>
          <w:color w:val="000000"/>
          <w:sz w:val="16"/>
          <w:szCs w:val="16"/>
        </w:rPr>
        <w:t>Информация об изменениях:</w:t>
      </w:r>
    </w:p>
    <w:bookmarkEnd w:id="36"/>
    <w:p w:rsidR="007F6A19" w:rsidRDefault="007F6A19">
      <w:pPr>
        <w:pStyle w:val="a9"/>
      </w:pPr>
      <w:r>
        <w:t xml:space="preserve">Пункт 8.1 изменен с 31 декабря 2019 г. - </w:t>
      </w:r>
      <w:hyperlink r:id="rId45"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4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января 2020 г.</w:t>
      </w:r>
    </w:p>
    <w:p w:rsidR="007F6A19" w:rsidRDefault="007F6A19">
      <w:pPr>
        <w:pStyle w:val="a9"/>
      </w:pPr>
      <w:hyperlink r:id="rId47" w:history="1">
        <w:r>
          <w:rPr>
            <w:rStyle w:val="a4"/>
            <w:rFonts w:cs="Arial"/>
          </w:rPr>
          <w:t>См. предыдущую редакцию</w:t>
        </w:r>
      </w:hyperlink>
    </w:p>
    <w:p w:rsidR="007F6A19" w:rsidRDefault="007F6A19">
      <w:r>
        <w:t xml:space="preserve">8.1. Предоставленная учредителю бухгалтерская отчетность учреждений проверяется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бухгалтерской отчетности согласно </w:t>
      </w:r>
      <w:hyperlink w:anchor="sub_8" w:history="1">
        <w:r>
          <w:rPr>
            <w:rStyle w:val="a4"/>
            <w:rFonts w:cs="Arial"/>
          </w:rPr>
          <w:t>пункту 8</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контрольным соотношениям (далее в целях настоящей Инструкции - камеральная проверка отчетности).</w:t>
      </w:r>
    </w:p>
    <w:p w:rsidR="007F6A19" w:rsidRDefault="007F6A19">
      <w:bookmarkStart w:id="37" w:name="sub_1802"/>
      <w:r>
        <w:t xml:space="preserve">По факту проведения камеральной проверки отчетности учредитель не позднее одного рабочего дня после получения результатов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отчетности (далее - Уведомление о принятии отчетности), либо о выявленных в ходе камеральной проверки отчетности несоответствий бухгалтерской отчетности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бухгалтерской согласно </w:t>
      </w:r>
      <w:hyperlink w:anchor="sub_8" w:history="1">
        <w:r>
          <w:rPr>
            <w:rStyle w:val="a4"/>
            <w:rFonts w:cs="Arial"/>
          </w:rPr>
          <w:t>пункту 8</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7F6A19" w:rsidRDefault="007F6A19">
      <w:bookmarkStart w:id="38" w:name="sub_8103"/>
      <w:bookmarkEnd w:id="37"/>
      <w:r>
        <w:t>Порядок уведомления учреждения о результатах проведенной камеральной проверки бухгалтерской отчетности, представленной им, а также о дате принятия бухгалтерской отчетности, устанавливается субъектом консолидированной отчетности.</w:t>
      </w:r>
    </w:p>
    <w:p w:rsidR="007F6A19" w:rsidRDefault="007F6A19">
      <w:bookmarkStart w:id="39" w:name="sub_1804"/>
      <w:bookmarkEnd w:id="38"/>
      <w:r>
        <w:t xml:space="preserve">При получении Уведомления о несоответствии отчетности требованиям по составлению, учреждение обязано в течение срока, установленного субъектом </w:t>
      </w:r>
      <w:r>
        <w:lastRenderedPageBreak/>
        <w:t>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bookmarkEnd w:id="39"/>
    <w:p w:rsidR="007F6A19" w:rsidRDefault="007F6A19">
      <w:r>
        <w:t>Бухгалтерская отчетность, содержащая исправления по результатам камеральной проверки отчетности, представляется с учетом положений настоящей Инструкции учреждением с сопроводительным письмом, содержащим указания о внесенных в нее изменениях.</w:t>
      </w:r>
    </w:p>
    <w:p w:rsidR="007F6A19" w:rsidRDefault="007F6A19">
      <w:bookmarkStart w:id="40" w:name="sub_8106"/>
      <w:r>
        <w:t>Внесение учреждениями изменений в ранее принятую бухгалтерскую отчетность осуществляется по согласованию с соответствующим субъектом консолидированной отчетности.</w:t>
      </w:r>
    </w:p>
    <w:p w:rsidR="007F6A19" w:rsidRDefault="007F6A19">
      <w:bookmarkStart w:id="41" w:name="sub_1817"/>
      <w:bookmarkEnd w:id="40"/>
      <w:r>
        <w:t>В целях формирования в подсистеме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"Учета и отчетность") распорядителями средств федерального бюджета, осуществляющих в отношении федеральных бюджетных, автономных учреждений полномочия и функции учредителя, материалов представляемых учредителями одновременно с его бухгалтерской (финансовой) отчетности, а также в целях проведения учредителями камеральной проверки бухгалтерской отчетности, представляемой учреждениями, подведомственные ему федеральные бюджетные, автономные учреждения осуществляют представление своей бухгалтерской отчетности в части сведений, не содержащих государственную тайну, в подсистеме "Учет и отчетность" в срок:</w:t>
      </w:r>
    </w:p>
    <w:p w:rsidR="007F6A19" w:rsidRDefault="007F6A19">
      <w:bookmarkStart w:id="42" w:name="sub_1818"/>
      <w:bookmarkEnd w:id="41"/>
      <w:r>
        <w:t>не позднее 10 рабочих дней, предшествующих сроку представления учредителем годовой бюджетной отчетности соответствующим главным распорядителем средств федерального бюджета (учредителя) в Федеральное казначейство;</w:t>
      </w:r>
    </w:p>
    <w:p w:rsidR="007F6A19" w:rsidRDefault="007F6A19">
      <w:bookmarkStart w:id="43" w:name="sub_1819"/>
      <w:bookmarkEnd w:id="42"/>
      <w:r>
        <w:t>не позднее 5 рабочих дней, предшествующих сроку представления учредителем квартальной бюджетной отчетности соответствующим главным распорядителем средств федерального бюджета в Федеральное казначейство;</w:t>
      </w:r>
    </w:p>
    <w:p w:rsidR="007F6A19" w:rsidRDefault="007F6A19">
      <w:bookmarkStart w:id="44" w:name="sub_18110"/>
      <w:bookmarkEnd w:id="43"/>
      <w:r>
        <w:t xml:space="preserve">абзац утратил силу с 24 декабря 2017 г. - </w:t>
      </w:r>
      <w:hyperlink r:id="rId48" w:history="1">
        <w:r>
          <w:rPr>
            <w:rStyle w:val="a4"/>
            <w:rFonts w:cs="Arial"/>
          </w:rPr>
          <w:t>Приказ</w:t>
        </w:r>
      </w:hyperlink>
      <w:r>
        <w:t xml:space="preserve"> Минфина России от 14 ноября 2017 г. N 189н</w:t>
      </w:r>
    </w:p>
    <w:bookmarkEnd w:id="44"/>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49" w:history="1">
        <w:r>
          <w:rPr>
            <w:rStyle w:val="a4"/>
            <w:rFonts w:cs="Arial"/>
          </w:rPr>
          <w:t>См. предыдущую редакцию</w:t>
        </w:r>
      </w:hyperlink>
    </w:p>
    <w:p w:rsidR="007F6A19" w:rsidRDefault="007F6A19">
      <w:bookmarkStart w:id="45" w:name="sub_18111"/>
      <w:r>
        <w:t>не позднее 3 рабочих дней, предшествующих сроку представления учредителем месячной бюджетной отчетности соответствующим главным распорядителем средств федерального бюджета в Федеральное казначейство.</w:t>
      </w:r>
    </w:p>
    <w:p w:rsidR="007F6A19" w:rsidRDefault="007F6A19">
      <w:pPr>
        <w:pStyle w:val="a8"/>
        <w:rPr>
          <w:color w:val="000000"/>
          <w:sz w:val="16"/>
          <w:szCs w:val="16"/>
        </w:rPr>
      </w:pPr>
      <w:bookmarkStart w:id="46" w:name="sub_9"/>
      <w:bookmarkEnd w:id="45"/>
      <w:r>
        <w:rPr>
          <w:color w:val="000000"/>
          <w:sz w:val="16"/>
          <w:szCs w:val="16"/>
        </w:rPr>
        <w:t>Информация об изменениях:</w:t>
      </w:r>
    </w:p>
    <w:bookmarkEnd w:id="46"/>
    <w:p w:rsidR="007F6A19" w:rsidRDefault="007F6A19">
      <w:pPr>
        <w:pStyle w:val="a9"/>
      </w:pPr>
      <w:r>
        <w:t xml:space="preserve">Пункт 9 изменен с 31 декабря 2019 г. - </w:t>
      </w:r>
      <w:hyperlink r:id="rId50" w:history="1">
        <w:r>
          <w:rPr>
            <w:rStyle w:val="a4"/>
            <w:rFonts w:cs="Arial"/>
          </w:rPr>
          <w:t>Приказ</w:t>
        </w:r>
      </w:hyperlink>
      <w:r>
        <w:t xml:space="preserve"> Минфина России от 16 октября 2019 г. N 166Н</w:t>
      </w:r>
    </w:p>
    <w:p w:rsidR="007F6A19" w:rsidRDefault="007F6A19">
      <w:pPr>
        <w:pStyle w:val="a9"/>
      </w:pPr>
      <w:hyperlink r:id="rId51" w:history="1">
        <w:r>
          <w:rPr>
            <w:rStyle w:val="a4"/>
            <w:rFonts w:cs="Arial"/>
          </w:rPr>
          <w:t>См. предыдущую редакцию</w:t>
        </w:r>
      </w:hyperlink>
    </w:p>
    <w:p w:rsidR="007F6A19" w:rsidRDefault="007F6A19">
      <w:r>
        <w:t>9. Бухгалтерская отчетность составляется:</w:t>
      </w:r>
    </w:p>
    <w:p w:rsidR="007F6A19" w:rsidRDefault="007F6A19">
      <w:r>
        <w:t xml:space="preserve">на основе данных </w:t>
      </w:r>
      <w:hyperlink r:id="rId52" w:history="1">
        <w:r>
          <w:rPr>
            <w:rStyle w:val="a4"/>
            <w:rFonts w:cs="Arial"/>
          </w:rPr>
          <w:t>Главной книги</w:t>
        </w:r>
      </w:hyperlink>
      <w:r>
        <w:t xml:space="preserve">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7F6A19" w:rsidRDefault="007F6A19">
      <w:r>
        <w:t>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7F6A19" w:rsidRDefault="007F6A19">
      <w:r>
        <w:t>на основании показателей последней бухгалтерской отчетности, представленной субъекту консолидированной отчетности.</w:t>
      </w:r>
    </w:p>
    <w:p w:rsidR="007F6A19" w:rsidRDefault="007F6A19">
      <w:r>
        <w:t>В целях составления годовой бухгалтерской отчетности учреждения проводится инвентаризация активов и обязательств в порядке, установленном в рамках формирования учетной политики субъекта учета</w:t>
      </w:r>
      <w:hyperlink w:anchor="sub_1111" w:history="1">
        <w:r>
          <w:rPr>
            <w:rStyle w:val="a4"/>
            <w:rFonts w:cs="Arial"/>
          </w:rPr>
          <w:t>*</w:t>
        </w:r>
      </w:hyperlink>
      <w:r>
        <w:t>.</w:t>
      </w:r>
    </w:p>
    <w:p w:rsidR="007F6A19" w:rsidRDefault="007F6A19">
      <w:pPr>
        <w:pStyle w:val="a8"/>
        <w:rPr>
          <w:color w:val="000000"/>
          <w:sz w:val="16"/>
          <w:szCs w:val="16"/>
        </w:rPr>
      </w:pPr>
      <w:bookmarkStart w:id="47" w:name="sub_10"/>
      <w:r>
        <w:rPr>
          <w:color w:val="000000"/>
          <w:sz w:val="16"/>
          <w:szCs w:val="16"/>
        </w:rPr>
        <w:lastRenderedPageBreak/>
        <w:t>Информация об изменениях:</w:t>
      </w:r>
    </w:p>
    <w:bookmarkEnd w:id="47"/>
    <w:p w:rsidR="007F6A19" w:rsidRDefault="007F6A19">
      <w:pPr>
        <w:pStyle w:val="a9"/>
      </w:pPr>
      <w:r>
        <w:t xml:space="preserve">Пункт 10 изменен с 31 декабря 2019 г. - </w:t>
      </w:r>
      <w:hyperlink r:id="rId53" w:history="1">
        <w:r>
          <w:rPr>
            <w:rStyle w:val="a4"/>
            <w:rFonts w:cs="Arial"/>
          </w:rPr>
          <w:t>Приказ</w:t>
        </w:r>
      </w:hyperlink>
      <w:r>
        <w:t xml:space="preserve"> Минфина России от 16 октября 2019 г. N 166Н</w:t>
      </w:r>
    </w:p>
    <w:p w:rsidR="007F6A19" w:rsidRDefault="007F6A19">
      <w:pPr>
        <w:pStyle w:val="a9"/>
      </w:pPr>
      <w:hyperlink r:id="rId54" w:history="1">
        <w:r>
          <w:rPr>
            <w:rStyle w:val="a4"/>
            <w:rFonts w:cs="Arial"/>
          </w:rPr>
          <w:t>См. предыдущую редакцию</w:t>
        </w:r>
      </w:hyperlink>
    </w:p>
    <w:p w:rsidR="007F6A19" w:rsidRDefault="007F6A19">
      <w:r>
        <w:t xml:space="preserve">10. В случае, если все показатели, предусмотренные формой бухгалтерской отчетности, утвержденной настоящей Инструкцией, не имеют числового значения, такая форма отчетности не составляется и в составе бухгалтерской отчетности за отчетный период не представляется, при этом информация об отсутствии в составе бухгалтерской отчетности указанных форм подлежит отражению в текстовой части </w:t>
      </w:r>
      <w:hyperlink w:anchor="sub_3760" w:history="1">
        <w:r>
          <w:rPr>
            <w:rStyle w:val="a4"/>
            <w:rFonts w:cs="Arial"/>
          </w:rPr>
          <w:t>Пояснительной записки</w:t>
        </w:r>
      </w:hyperlink>
      <w:r>
        <w:t xml:space="preserve"> к Балансу учреждения (ф. 0503760).</w:t>
      </w:r>
    </w:p>
    <w:p w:rsidR="007F6A19" w:rsidRDefault="007F6A19">
      <w:bookmarkStart w:id="48" w:name="sub_10020"/>
      <w:r>
        <w:t>При формировании и (или)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7F6A19" w:rsidRDefault="007F6A19">
      <w:bookmarkStart w:id="49" w:name="sub_1001"/>
      <w:bookmarkEnd w:id="48"/>
      <w:r>
        <w:t>При условии, когда показатель по бухгалтерскому учету имеет отрицательное значение, такой показатель отражается в бухгалтерской отчетности учреждения в отрицательном значении - со знаком "минус" в случаях, предусмотренных настоящей Инструкцией.</w:t>
      </w:r>
    </w:p>
    <w:p w:rsidR="007F6A19" w:rsidRDefault="007F6A19">
      <w:bookmarkStart w:id="50" w:name="sub_1104"/>
      <w:bookmarkEnd w:id="49"/>
      <w:r>
        <w:t>В случае, если структурой формы бухгалтерской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7F6A19" w:rsidRDefault="007F6A19">
      <w:bookmarkStart w:id="51" w:name="sub_1105"/>
      <w:bookmarkEnd w:id="50"/>
      <w:r>
        <w:t>В случае изменения финансовым органом в течение текущего финансового года состава раскрываемых в бухгалтерской отчетности показателей (структуры формы бухгалтерской отчетности) обеспечивается сопоставимость показателей, раскрываемых в изменяемых формах бухгалтерской отчетности, с показателями бухгалтерской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7F6A19" w:rsidRDefault="007F6A19">
      <w:pPr>
        <w:pStyle w:val="a8"/>
        <w:rPr>
          <w:color w:val="000000"/>
          <w:sz w:val="16"/>
          <w:szCs w:val="16"/>
        </w:rPr>
      </w:pPr>
      <w:bookmarkStart w:id="52" w:name="sub_11"/>
      <w:bookmarkEnd w:id="51"/>
      <w:r>
        <w:rPr>
          <w:color w:val="000000"/>
          <w:sz w:val="16"/>
          <w:szCs w:val="16"/>
        </w:rPr>
        <w:t>Информация об изменениях:</w:t>
      </w:r>
    </w:p>
    <w:bookmarkEnd w:id="52"/>
    <w:p w:rsidR="007F6A19" w:rsidRDefault="007F6A19">
      <w:pPr>
        <w:pStyle w:val="a9"/>
      </w:pPr>
      <w:r>
        <w:t xml:space="preserve">Пункт 11 изменен с 31 декабря 2019 г. - </w:t>
      </w:r>
      <w:hyperlink r:id="rId55" w:history="1">
        <w:r>
          <w:rPr>
            <w:rStyle w:val="a4"/>
            <w:rFonts w:cs="Arial"/>
          </w:rPr>
          <w:t>Приказ</w:t>
        </w:r>
      </w:hyperlink>
      <w:r>
        <w:t xml:space="preserve"> Минфина России от 16 октября 2019 г. N 166Н</w:t>
      </w:r>
    </w:p>
    <w:p w:rsidR="007F6A19" w:rsidRDefault="007F6A19">
      <w:pPr>
        <w:pStyle w:val="a9"/>
      </w:pPr>
      <w:hyperlink r:id="rId56" w:history="1">
        <w:r>
          <w:rPr>
            <w:rStyle w:val="a4"/>
            <w:rFonts w:cs="Arial"/>
          </w:rPr>
          <w:t>См. предыдущую редакцию</w:t>
        </w:r>
      </w:hyperlink>
    </w:p>
    <w:p w:rsidR="007F6A19" w:rsidRDefault="007F6A19">
      <w:r>
        <w:t xml:space="preserve">11. В случае выявления ошибок, допущенных учреждением при составлении бухгалтерской отчетности, в том числе в ходе проведения проверки предоставленной бухгалтерской отчетности на соответствие требованиям к ее составлению и представлению, установленным настоящей Инструкцией и правовым актом, утверждающим согласно </w:t>
      </w:r>
      <w:hyperlink w:anchor="sub_8" w:history="1">
        <w:r>
          <w:rPr>
            <w:rStyle w:val="a4"/>
            <w:rFonts w:cs="Arial"/>
          </w:rPr>
          <w:t>пункту 8</w:t>
        </w:r>
      </w:hyperlink>
      <w:r>
        <w:t xml:space="preserve"> настоящей Инструкции дополнительные формы (далее в целях настоящей Инструкции - камеральная проверка бухгалтерской отчетности), учреждение по согласованию с учредителем (финансовым органом) представляет бухгалтерскую отчетность, содержащую исправления.</w:t>
      </w:r>
    </w:p>
    <w:p w:rsidR="007F6A19" w:rsidRDefault="007F6A19">
      <w:bookmarkStart w:id="53" w:name="sub_1102"/>
      <w:r>
        <w:t xml:space="preserve">Бухгалтерская отчетность, содержащая исправления по выявленным ошибкам, представляется учредителю (финансовому органу, субъекту консолидированной отчетности) с сопроводительным письмом, содержащим перечень внесенных изменений, а при исправлении ошибок, выявленных по результатам камеральной проверки бухгалтерской отчетности - с копией уведомления о выявленном несоответствии бухгалтерской отчетности, направленного по результатам камеральной проверки бухгалтерской отчетности. Указанная отчетность представляется учреждением в порядке, предусмотренном </w:t>
      </w:r>
      <w:hyperlink w:anchor="sub_5" w:history="1">
        <w:r>
          <w:rPr>
            <w:rStyle w:val="a4"/>
            <w:rFonts w:cs="Arial"/>
          </w:rPr>
          <w:t>пунктами 5 - 7</w:t>
        </w:r>
      </w:hyperlink>
      <w:r>
        <w:t xml:space="preserve"> настоящей Инструкции.</w:t>
      </w:r>
    </w:p>
    <w:bookmarkEnd w:id="53"/>
    <w:p w:rsidR="007F6A19" w:rsidRDefault="007F6A19">
      <w:r>
        <w:lastRenderedPageBreak/>
        <w:t>В случае представления учреждением бухгалтерской отчетности, сформированной на бумажном носителе, отметка учредителя о ее принятии по результатам проведенной камеральной проверки бухгалтерской отчетности проставляется в левом верхнем углу титульного листа Баланса государственного (муниципального) учреждения (Разделительного (ликвидационного) баланса государственного (муниципального) учреждения), на сопроводительном письме (по квартальной отчетности) с указанием даты принятия, должности и подписи (с расшифровкой) ответственного исполнителя учредителя.</w:t>
      </w:r>
    </w:p>
    <w:p w:rsidR="007F6A19" w:rsidRDefault="007F6A19">
      <w:r>
        <w:t>В случае представления учреждением бухгалтерской отчетности по телекоммуникационным каналам связи уведомление о принятии бухгалтерской отчетности учредителем направляется учреждению в виде электронного документа.</w:t>
      </w:r>
    </w:p>
    <w:p w:rsidR="007F6A19" w:rsidRDefault="007F6A19">
      <w:bookmarkStart w:id="54" w:name="sub_115"/>
      <w:r>
        <w:t>Бухгалтерская отчетность представляется учреждениями учредителю для составления им сводной бухгалтерской отчетности и ее представления финансовому органу соответствующего бюджета.</w:t>
      </w:r>
    </w:p>
    <w:p w:rsidR="007F6A19" w:rsidRDefault="007F6A19">
      <w:bookmarkStart w:id="55" w:name="sub_1116"/>
      <w:bookmarkEnd w:id="54"/>
      <w:r>
        <w:t>По решению учредителя, финансового органа централизованная бухгалтерия составляет консолидированную бухгалтерскую отчетность по субъектам централизованного учета, входящим в периметры консолидации, в порядке, предусмотренном настоящей Инструкцией для учредителя. В указанном случае централизованная бухгалтерия признается для целей настоящей Инструкции субъектом консолидированной отчетности.</w:t>
      </w:r>
    </w:p>
    <w:bookmarkEnd w:id="55"/>
    <w:p w:rsidR="007F6A19" w:rsidRDefault="007F6A19">
      <w:r>
        <w:t>Консолидированная бухгалтерская отчетность составляется субъектом консолидированной отчетности с включением данных по всем субъектам бухгалтерской отчетности, входящим в его периметр консолидации (далее - субъект периметра консолидации).</w:t>
      </w:r>
    </w:p>
    <w:p w:rsidR="007F6A19" w:rsidRDefault="007F6A19">
      <w:r>
        <w:t xml:space="preserve">В случае непредставления бухгалтерской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течении двух рабочих дней, следующих за датой направления указанного требования, бухгалтерской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57" w:history="1">
        <w:r>
          <w:rPr>
            <w:rStyle w:val="a4"/>
            <w:rFonts w:cs="Arial"/>
          </w:rPr>
          <w:t>статьей 15.15.6</w:t>
        </w:r>
      </w:hyperlink>
      <w:r>
        <w:t xml:space="preserve"> Кодекса об административных правонарушениях (Собрание законодательства Российской Федерации, 2002, N 1, ст. 1; 2019, N 22, ст. 2669).</w:t>
      </w:r>
    </w:p>
    <w:p w:rsidR="007F6A19" w:rsidRDefault="007F6A19">
      <w:r>
        <w:t>В случае повторного нарушения срока представления отчетности, установленного согласно абзацу восьмому настоящего пункта, раскрытие информации о деятельности субъекта периметра консолидации при формировании показателей консолидированной бухгалтерской отчетности осуществляется по данным его последней принятой (утвержденной) бухгалтерской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учреждения (</w:t>
      </w:r>
      <w:hyperlink w:anchor="sub_3725" w:history="1">
        <w:r>
          <w:rPr>
            <w:rStyle w:val="a4"/>
            <w:rFonts w:cs="Arial"/>
          </w:rPr>
          <w:t>ф. 0503725</w:t>
        </w:r>
      </w:hyperlink>
      <w:r>
        <w:t>)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учреждения (ф. 0503725), сформированной субъектом консолидированной отчетности.</w:t>
      </w:r>
    </w:p>
    <w:p w:rsidR="007F6A19" w:rsidRDefault="007F6A19">
      <w:r>
        <w:t xml:space="preserve">Составленная на дату реорганизации (ликвидации) бухгалтерская отчетность реорганизуемого (ликвидируемого) субъекта бухгалтерской отчетности включается в промежуточную, годовую отчетность субъекта консолидированной отчетности, на </w:t>
      </w:r>
      <w:r>
        <w:lastRenderedPageBreak/>
        <w:t>каждую отчетную дату, начиная с даты реорганизации (ликвидации) до 31 декабря года, в котором произошла реорганизация (ликвидация) включительно.</w:t>
      </w:r>
    </w:p>
    <w:p w:rsidR="007F6A19" w:rsidRDefault="007F6A19">
      <w:pPr>
        <w:pStyle w:val="a8"/>
        <w:rPr>
          <w:color w:val="000000"/>
          <w:sz w:val="16"/>
          <w:szCs w:val="16"/>
        </w:rPr>
      </w:pPr>
      <w:bookmarkStart w:id="56" w:name="sub_12"/>
      <w:r>
        <w:rPr>
          <w:color w:val="000000"/>
          <w:sz w:val="16"/>
          <w:szCs w:val="16"/>
        </w:rPr>
        <w:t>Информация об изменениях:</w:t>
      </w:r>
    </w:p>
    <w:bookmarkEnd w:id="56"/>
    <w:p w:rsidR="007F6A19" w:rsidRDefault="007F6A19">
      <w:pPr>
        <w:pStyle w:val="a9"/>
      </w:pPr>
      <w:r>
        <w:t xml:space="preserve">Пункт 12 изменен с 19 декабря 2021 г. - </w:t>
      </w:r>
      <w:hyperlink r:id="rId58"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59"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60" w:history="1">
        <w:r>
          <w:rPr>
            <w:rStyle w:val="a4"/>
            <w:rFonts w:cs="Arial"/>
          </w:rPr>
          <w:t>См. будущую редакцию</w:t>
        </w:r>
      </w:hyperlink>
    </w:p>
    <w:p w:rsidR="007F6A19" w:rsidRDefault="007F6A19">
      <w:pPr>
        <w:pStyle w:val="a9"/>
      </w:pPr>
      <w:hyperlink r:id="rId61" w:history="1">
        <w:r>
          <w:rPr>
            <w:rStyle w:val="a4"/>
            <w:rFonts w:cs="Arial"/>
          </w:rPr>
          <w:t>Приказом</w:t>
        </w:r>
      </w:hyperlink>
      <w:r>
        <w:t xml:space="preserve"> Минфина России от 17 декабря 2015 г. N 199н в пункт 12 внесены изменения, </w:t>
      </w:r>
      <w:hyperlink r:id="rId62" w:history="1">
        <w:r>
          <w:rPr>
            <w:rStyle w:val="a4"/>
            <w:rFonts w:cs="Arial"/>
          </w:rPr>
          <w:t>применяющиеся</w:t>
        </w:r>
      </w:hyperlink>
      <w:r>
        <w:t xml:space="preserve"> при составлении бухгалтерской отчетности, начиная с отчетности 2016 г.</w:t>
      </w:r>
    </w:p>
    <w:p w:rsidR="007F6A19" w:rsidRDefault="007F6A19">
      <w:pPr>
        <w:pStyle w:val="a9"/>
      </w:pPr>
      <w:hyperlink r:id="rId63" w:history="1">
        <w:r>
          <w:rPr>
            <w:rStyle w:val="a4"/>
            <w:rFonts w:cs="Arial"/>
          </w:rPr>
          <w:t>См. текст пункта в предыдущей редакции</w:t>
        </w:r>
      </w:hyperlink>
    </w:p>
    <w:p w:rsidR="007F6A19" w:rsidRDefault="007F6A19">
      <w:r>
        <w:t>12. В состав бухгалтерской отчетности включаются следующие формы отчетов:</w:t>
      </w:r>
    </w:p>
    <w:p w:rsidR="007F6A19" w:rsidRDefault="007F6A19">
      <w:r>
        <w:t>Баланс государственного (муниципального) учреждения (</w:t>
      </w:r>
      <w:hyperlink w:anchor="sub_3730" w:history="1">
        <w:r>
          <w:rPr>
            <w:rStyle w:val="a4"/>
            <w:rFonts w:cs="Arial"/>
          </w:rPr>
          <w:t>ф. 0503730</w:t>
        </w:r>
      </w:hyperlink>
      <w:r>
        <w:t>);</w:t>
      </w:r>
    </w:p>
    <w:p w:rsidR="007F6A19" w:rsidRDefault="007F6A19">
      <w:r>
        <w:t>Справка по консолидируемым расчетам учреждения (</w:t>
      </w:r>
      <w:hyperlink w:anchor="sub_3725" w:history="1">
        <w:r>
          <w:rPr>
            <w:rStyle w:val="a4"/>
            <w:rFonts w:cs="Arial"/>
          </w:rPr>
          <w:t>ф. 0503725</w:t>
        </w:r>
      </w:hyperlink>
      <w:r>
        <w:t>);</w:t>
      </w:r>
    </w:p>
    <w:p w:rsidR="007F6A19" w:rsidRDefault="007F6A19">
      <w:r>
        <w:t>Справка по заключению учреждением счетов бухгалтерского учета отчетного финансового года (</w:t>
      </w:r>
      <w:hyperlink w:anchor="sub_3710" w:history="1">
        <w:r>
          <w:rPr>
            <w:rStyle w:val="a4"/>
            <w:rFonts w:cs="Arial"/>
          </w:rPr>
          <w:t>ф. 0503710</w:t>
        </w:r>
      </w:hyperlink>
      <w:r>
        <w:t>);</w:t>
      </w:r>
    </w:p>
    <w:p w:rsidR="007F6A19" w:rsidRDefault="007F6A19">
      <w:r>
        <w:t>Отчет об исполнении учреждением плана его финансово-хозяйственной деятельности (</w:t>
      </w:r>
      <w:hyperlink w:anchor="sub_3737" w:history="1">
        <w:r>
          <w:rPr>
            <w:rStyle w:val="a4"/>
            <w:rFonts w:cs="Arial"/>
          </w:rPr>
          <w:t>ф. 0503737</w:t>
        </w:r>
      </w:hyperlink>
      <w:r>
        <w:t>);</w:t>
      </w:r>
    </w:p>
    <w:p w:rsidR="007F6A19" w:rsidRDefault="007F6A19">
      <w:bookmarkStart w:id="57" w:name="sub_126"/>
      <w:r>
        <w:t>Отчет об обязательствах учреждения (</w:t>
      </w:r>
      <w:hyperlink w:anchor="sub_3738" w:history="1">
        <w:r>
          <w:rPr>
            <w:rStyle w:val="a4"/>
            <w:rFonts w:cs="Arial"/>
          </w:rPr>
          <w:t>ф. 0503738</w:t>
        </w:r>
      </w:hyperlink>
      <w:r>
        <w:t>);</w:t>
      </w:r>
    </w:p>
    <w:p w:rsidR="007F6A19" w:rsidRDefault="007F6A19">
      <w:bookmarkStart w:id="58" w:name="sub_128"/>
      <w:bookmarkEnd w:id="57"/>
      <w:r>
        <w:t>Отчет о финансовых результатах деятельности учреждения (</w:t>
      </w:r>
      <w:hyperlink w:anchor="sub_3721" w:history="1">
        <w:r>
          <w:rPr>
            <w:rStyle w:val="a4"/>
            <w:rFonts w:cs="Arial"/>
          </w:rPr>
          <w:t>ф. 0503721</w:t>
        </w:r>
      </w:hyperlink>
      <w:r>
        <w:t>);</w:t>
      </w:r>
    </w:p>
    <w:p w:rsidR="007F6A19" w:rsidRDefault="007F6A19">
      <w:bookmarkStart w:id="59" w:name="sub_127"/>
      <w:bookmarkEnd w:id="58"/>
      <w:r>
        <w:t>Отчет о движении денежных средств учреждения (</w:t>
      </w:r>
      <w:hyperlink w:anchor="sub_3723" w:history="1">
        <w:r>
          <w:rPr>
            <w:rStyle w:val="a4"/>
            <w:rFonts w:cs="Arial"/>
          </w:rPr>
          <w:t>ф. 0503723</w:t>
        </w:r>
      </w:hyperlink>
      <w:r>
        <w:t>);</w:t>
      </w:r>
    </w:p>
    <w:p w:rsidR="007F6A19" w:rsidRDefault="007F6A19">
      <w:bookmarkStart w:id="60" w:name="sub_3760023"/>
      <w:bookmarkEnd w:id="59"/>
      <w:r>
        <w:t>Пояснительная записка к Балансу учреждения (</w:t>
      </w:r>
      <w:hyperlink w:anchor="sub_3760" w:history="1">
        <w:r>
          <w:rPr>
            <w:rStyle w:val="a4"/>
            <w:rFonts w:cs="Arial"/>
          </w:rPr>
          <w:t>ф. 0503760</w:t>
        </w:r>
      </w:hyperlink>
      <w:r>
        <w:t>);</w:t>
      </w:r>
    </w:p>
    <w:bookmarkEnd w:id="60"/>
    <w:p w:rsidR="007F6A19" w:rsidRDefault="007F6A19">
      <w:r>
        <w:t>Разделительный (ликвидационный) баланс государственного (муниципального) учреждения (</w:t>
      </w:r>
      <w:hyperlink w:anchor="sub_3830" w:history="1">
        <w:r>
          <w:rPr>
            <w:rStyle w:val="a4"/>
            <w:rFonts w:cs="Arial"/>
          </w:rPr>
          <w:t>ф. 0503830</w:t>
        </w:r>
      </w:hyperlink>
      <w:r>
        <w:t>);</w:t>
      </w:r>
    </w:p>
    <w:p w:rsidR="007F6A19" w:rsidRDefault="007F6A19"/>
    <w:p w:rsidR="007F6A19" w:rsidRDefault="007F6A19">
      <w:pPr>
        <w:pStyle w:val="1"/>
      </w:pPr>
      <w:bookmarkStart w:id="61" w:name="sub_1200"/>
      <w:r>
        <w:t>II. Порядок составления бухгалтерской отчетности учреждением</w:t>
      </w:r>
    </w:p>
    <w:bookmarkEnd w:id="61"/>
    <w:p w:rsidR="007F6A19" w:rsidRDefault="007F6A19"/>
    <w:p w:rsidR="007F6A19" w:rsidRDefault="007F6A19">
      <w:pPr>
        <w:pStyle w:val="1"/>
      </w:pPr>
      <w:bookmarkStart w:id="62" w:name="sub_1201"/>
      <w:r>
        <w:t>Баланс государственного (муниципального) учреждения (ф. 0503730)</w:t>
      </w:r>
    </w:p>
    <w:bookmarkEnd w:id="62"/>
    <w:p w:rsidR="007F6A19" w:rsidRDefault="007F6A19"/>
    <w:p w:rsidR="007F6A19" w:rsidRDefault="007F6A19">
      <w:pPr>
        <w:pStyle w:val="a8"/>
        <w:rPr>
          <w:color w:val="000000"/>
          <w:sz w:val="16"/>
          <w:szCs w:val="16"/>
        </w:rPr>
      </w:pPr>
      <w:bookmarkStart w:id="63" w:name="sub_13"/>
      <w:r>
        <w:rPr>
          <w:color w:val="000000"/>
          <w:sz w:val="16"/>
          <w:szCs w:val="16"/>
        </w:rPr>
        <w:t>Информация об изменениях:</w:t>
      </w:r>
    </w:p>
    <w:bookmarkEnd w:id="63"/>
    <w:p w:rsidR="007F6A19" w:rsidRDefault="007F6A19">
      <w:pPr>
        <w:pStyle w:val="a9"/>
      </w:pPr>
      <w:r>
        <w:t xml:space="preserve">Пункт 13 изменен с 16 февраля 2021 г. - </w:t>
      </w:r>
      <w:hyperlink r:id="rId64"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6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66" w:history="1">
        <w:r>
          <w:rPr>
            <w:rStyle w:val="a4"/>
            <w:rFonts w:cs="Arial"/>
          </w:rPr>
          <w:t>См. предыдущую редакцию</w:t>
        </w:r>
      </w:hyperlink>
    </w:p>
    <w:p w:rsidR="007F6A19" w:rsidRDefault="007F6A19">
      <w:r>
        <w:t>13. Баланс государственного (муниципального) учреждения (</w:t>
      </w:r>
      <w:hyperlink w:anchor="sub_3730" w:history="1">
        <w:r>
          <w:rPr>
            <w:rStyle w:val="a4"/>
            <w:rFonts w:cs="Arial"/>
          </w:rPr>
          <w:t>ф. 0503730</w:t>
        </w:r>
      </w:hyperlink>
      <w:r>
        <w:t>) (далее в целях настоящей Инструкции - Баланс (ф. 0503730) формируется учреждением (его обособленными структурными подразделениями (филиалами), осуществляющими ведение бухгалтерского учета (далее в целях настоящей Инструкции - обособленное подразделение) по состоянию на 1 января года, следующего за отчетным.</w:t>
      </w:r>
    </w:p>
    <w:p w:rsidR="007F6A19" w:rsidRDefault="007F6A19">
      <w:bookmarkStart w:id="64" w:name="sub_132"/>
      <w:r>
        <w:t xml:space="preserve">В </w:t>
      </w:r>
      <w:hyperlink w:anchor="sub_37301" w:history="1">
        <w:r>
          <w:rPr>
            <w:rStyle w:val="a4"/>
            <w:rFonts w:cs="Arial"/>
          </w:rPr>
          <w:t>кодовой зоне</w:t>
        </w:r>
      </w:hyperlink>
      <w:r>
        <w:t xml:space="preserve"> заголовочной части Баланса (ф. 0503730) учреждением (его обособленным подразделением) указывается код вида экономической деятельности согласно </w:t>
      </w:r>
      <w:hyperlink r:id="rId67" w:history="1">
        <w:r>
          <w:rPr>
            <w:rStyle w:val="a4"/>
            <w:rFonts w:cs="Arial"/>
          </w:rPr>
          <w:t>Общероссийскому классификатору</w:t>
        </w:r>
      </w:hyperlink>
      <w:r>
        <w:t xml:space="preserve"> видов экономической деятельности (далее </w:t>
      </w:r>
      <w:r>
        <w:lastRenderedPageBreak/>
        <w:t>- код по ОКВЭД) по основному виду деятельности, осуществляемого субъектом отчетности на отчетную дату, на который приходится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7F6A19" w:rsidRDefault="007F6A19">
      <w:pPr>
        <w:pStyle w:val="a8"/>
        <w:rPr>
          <w:color w:val="000000"/>
          <w:sz w:val="16"/>
          <w:szCs w:val="16"/>
        </w:rPr>
      </w:pPr>
      <w:bookmarkStart w:id="65" w:name="sub_14"/>
      <w:bookmarkEnd w:id="64"/>
      <w:r>
        <w:rPr>
          <w:color w:val="000000"/>
          <w:sz w:val="16"/>
          <w:szCs w:val="16"/>
        </w:rPr>
        <w:t>Информация об изменениях:</w:t>
      </w:r>
    </w:p>
    <w:bookmarkEnd w:id="65"/>
    <w:p w:rsidR="007F6A19" w:rsidRDefault="007F6A19">
      <w:pPr>
        <w:pStyle w:val="a9"/>
      </w:pPr>
      <w:r>
        <w:t xml:space="preserve">Пункт 14 изменен с 31 июля 2021 г. - </w:t>
      </w:r>
      <w:hyperlink r:id="rId68" w:history="1">
        <w:r>
          <w:rPr>
            <w:rStyle w:val="a4"/>
            <w:rFonts w:cs="Arial"/>
          </w:rPr>
          <w:t>Приказ</w:t>
        </w:r>
      </w:hyperlink>
      <w:r>
        <w:t xml:space="preserve"> Минфина России от 11 июня 2021 г. N 81Н</w:t>
      </w:r>
    </w:p>
    <w:p w:rsidR="007F6A19" w:rsidRDefault="007F6A19">
      <w:pPr>
        <w:pStyle w:val="a9"/>
      </w:pPr>
      <w:hyperlink r:id="rId69" w:history="1">
        <w:r>
          <w:rPr>
            <w:rStyle w:val="a4"/>
            <w:rFonts w:cs="Arial"/>
          </w:rPr>
          <w:t>См. предыдущую редакцию</w:t>
        </w:r>
      </w:hyperlink>
    </w:p>
    <w:p w:rsidR="007F6A19" w:rsidRDefault="007F6A19">
      <w:r>
        <w:t>14. Показатели отражаются в Балансе (</w:t>
      </w:r>
      <w:hyperlink w:anchor="sub_3730" w:history="1">
        <w:r>
          <w:rPr>
            <w:rStyle w:val="a4"/>
            <w:rFonts w:cs="Arial"/>
          </w:rPr>
          <w:t>ф. 0503730</w:t>
        </w:r>
      </w:hyperlink>
      <w:r>
        <w:t>) в разрезе:</w:t>
      </w:r>
    </w:p>
    <w:p w:rsidR="007F6A19" w:rsidRDefault="007F6A19">
      <w:bookmarkStart w:id="66" w:name="sub_142"/>
      <w:r>
        <w:t>видов финансового обеспечения (деятельности) учреждения:</w:t>
      </w:r>
    </w:p>
    <w:p w:rsidR="007F6A19" w:rsidRDefault="007F6A19">
      <w:bookmarkStart w:id="67" w:name="sub_143"/>
      <w:bookmarkEnd w:id="66"/>
      <w:r>
        <w:t>- субсидий на иные цели и на цели осуществления капитальных вложений (далее в целях составления бухгалтерской отчетности - деятельность с целевыми средствами) (графы 3, 7);</w:t>
      </w:r>
    </w:p>
    <w:p w:rsidR="007F6A19" w:rsidRDefault="007F6A19">
      <w:bookmarkStart w:id="68" w:name="sub_144"/>
      <w:bookmarkEnd w:id="67"/>
      <w:r>
        <w:t>- субсидий на выполнение государственного (муниципального) задания (далее в целях составления бухгалтерской отчетности - деятельность по государственному заданию) (графы 4, 8);</w:t>
      </w:r>
    </w:p>
    <w:p w:rsidR="007F6A19" w:rsidRDefault="007F6A19">
      <w:bookmarkStart w:id="69" w:name="sub_145"/>
      <w:bookmarkEnd w:id="68"/>
      <w:r>
        <w:t>- собственных доходов учреждения, в том числе доходов от оказания услуг (работ), средств по обязательному медицинскому страхованию, средств во временном распоряжении (далее в целях составления бухгалтерской отчетности - приносящая доход деятельность) (графы 5, 9);</w:t>
      </w:r>
    </w:p>
    <w:bookmarkEnd w:id="69"/>
    <w:p w:rsidR="007F6A19" w:rsidRDefault="007F6A19">
      <w:r>
        <w:t>показателей на начало года (графы 3, 4, 5), на конец отчетного периода (графы 7, 8, 9) и итоговых показателей на начало и конец отчетного периода (графы 6 (сумма граф 3, 4, 5) и 10 (сумма граф 7, 8, 9).</w:t>
      </w:r>
    </w:p>
    <w:p w:rsidR="007F6A19" w:rsidRDefault="007F6A19">
      <w:bookmarkStart w:id="70" w:name="sub_147"/>
      <w:r>
        <w:t>Активы и обязательства в Балансе (</w:t>
      </w:r>
      <w:hyperlink w:anchor="sub_3730" w:history="1">
        <w:r>
          <w:rPr>
            <w:rStyle w:val="a4"/>
            <w:rFonts w:cs="Arial"/>
          </w:rPr>
          <w:t>ф. 0503730</w:t>
        </w:r>
      </w:hyperlink>
      <w:r>
        <w:t>) представляются с подразделением на долгосрочные (внеоборотные) и краткосрочные (оборотные).</w:t>
      </w:r>
    </w:p>
    <w:p w:rsidR="007F6A19" w:rsidRDefault="007F6A19">
      <w:bookmarkStart w:id="71" w:name="sub_1148"/>
      <w:bookmarkEnd w:id="70"/>
      <w:r>
        <w:t>Информация об активах, обязательствах и о финансовом результате раскрывается в Балансе (ф. 0503730) в разрезе итогового показателя (графы 6, 10) на начало года (графы 3, 4, 5, 6) и конец отчетного периода (графы 7, 8, 9, 10) по соответствующим разделам Баланса (ф. 0503730): "Нефинансовые активы" (</w:t>
      </w:r>
      <w:hyperlink w:anchor="sub_3730190" w:history="1">
        <w:r>
          <w:rPr>
            <w:rStyle w:val="a4"/>
            <w:rFonts w:cs="Arial"/>
          </w:rPr>
          <w:t>строка 190</w:t>
        </w:r>
      </w:hyperlink>
      <w:r>
        <w:t>), "Финансовые активы" (</w:t>
      </w:r>
      <w:hyperlink w:anchor="sub_3730340" w:history="1">
        <w:r>
          <w:rPr>
            <w:rStyle w:val="a4"/>
            <w:rFonts w:cs="Arial"/>
          </w:rPr>
          <w:t>строка 340</w:t>
        </w:r>
      </w:hyperlink>
      <w:r>
        <w:t>), "Обязательства" (</w:t>
      </w:r>
      <w:hyperlink w:anchor="sub_3730550" w:history="1">
        <w:r>
          <w:rPr>
            <w:rStyle w:val="a4"/>
            <w:rFonts w:cs="Arial"/>
          </w:rPr>
          <w:t>строка 550</w:t>
        </w:r>
      </w:hyperlink>
      <w:r>
        <w:t>), "Финансовый результат" (</w:t>
      </w:r>
      <w:hyperlink w:anchor="sub_3730570" w:history="1">
        <w:r>
          <w:rPr>
            <w:rStyle w:val="a4"/>
            <w:rFonts w:cs="Arial"/>
          </w:rPr>
          <w:t>строка 570</w:t>
        </w:r>
      </w:hyperlink>
      <w:r>
        <w:t>).</w:t>
      </w:r>
    </w:p>
    <w:p w:rsidR="007F6A19" w:rsidRDefault="007F6A19">
      <w:pPr>
        <w:pStyle w:val="a8"/>
        <w:rPr>
          <w:color w:val="000000"/>
          <w:sz w:val="16"/>
          <w:szCs w:val="16"/>
        </w:rPr>
      </w:pPr>
      <w:bookmarkStart w:id="72" w:name="sub_15"/>
      <w:bookmarkEnd w:id="71"/>
      <w:r>
        <w:rPr>
          <w:color w:val="000000"/>
          <w:sz w:val="16"/>
          <w:szCs w:val="16"/>
        </w:rPr>
        <w:t>Информация об изменениях:</w:t>
      </w:r>
    </w:p>
    <w:bookmarkEnd w:id="72"/>
    <w:p w:rsidR="007F6A19" w:rsidRDefault="007F6A19">
      <w:pPr>
        <w:pStyle w:val="a9"/>
      </w:pPr>
      <w:r>
        <w:t xml:space="preserve">Пункт 15 изменен с 31 декабря 2019 г. - </w:t>
      </w:r>
      <w:hyperlink r:id="rId70" w:history="1">
        <w:r>
          <w:rPr>
            <w:rStyle w:val="a4"/>
            <w:rFonts w:cs="Arial"/>
          </w:rPr>
          <w:t>Приказ</w:t>
        </w:r>
      </w:hyperlink>
      <w:r>
        <w:t xml:space="preserve"> Минфина России от 16 октября 2019 г. N 166Н</w:t>
      </w:r>
    </w:p>
    <w:p w:rsidR="007F6A19" w:rsidRDefault="007F6A19">
      <w:pPr>
        <w:pStyle w:val="a9"/>
      </w:pPr>
      <w:hyperlink r:id="rId71" w:history="1">
        <w:r>
          <w:rPr>
            <w:rStyle w:val="a4"/>
            <w:rFonts w:cs="Arial"/>
          </w:rPr>
          <w:t>См. предыдущую редакцию</w:t>
        </w:r>
      </w:hyperlink>
    </w:p>
    <w:p w:rsidR="007F6A19" w:rsidRDefault="007F6A19">
      <w:r>
        <w:t xml:space="preserve">15. В </w:t>
      </w:r>
      <w:hyperlink w:anchor="sub_373001" w:history="1">
        <w:r>
          <w:rPr>
            <w:rStyle w:val="a4"/>
            <w:rFonts w:cs="Arial"/>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изменения типа учреждения в целях создания бюджетного (автономного) учреждения, а также иных данных (исправление ошибок прошлых отчетных периодов, внедрение федеральных стандартов бухгалтерского учета государственных финансов, иные причины), изменивших показатели вступительного баланса в установленных законодательством Российской Федерации случаях.</w:t>
      </w:r>
    </w:p>
    <w:p w:rsidR="007F6A19" w:rsidRDefault="007F6A19">
      <w:bookmarkStart w:id="73" w:name="sub_16"/>
      <w:r>
        <w:t>16.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бухгалтерского учета.</w:t>
      </w:r>
    </w:p>
    <w:bookmarkEnd w:id="73"/>
    <w:p w:rsidR="007F6A19" w:rsidRDefault="007F6A19"/>
    <w:p w:rsidR="007F6A19" w:rsidRDefault="007F6A19">
      <w:pPr>
        <w:pStyle w:val="1"/>
      </w:pPr>
      <w:bookmarkStart w:id="74" w:name="sub_1202"/>
      <w:r>
        <w:t>Раздел "Нефинансовые активы"</w:t>
      </w:r>
    </w:p>
    <w:bookmarkEnd w:id="74"/>
    <w:p w:rsidR="007F6A19" w:rsidRDefault="007F6A19"/>
    <w:p w:rsidR="007F6A19" w:rsidRDefault="007F6A19">
      <w:pPr>
        <w:pStyle w:val="a8"/>
        <w:rPr>
          <w:color w:val="000000"/>
          <w:sz w:val="16"/>
          <w:szCs w:val="16"/>
        </w:rPr>
      </w:pPr>
      <w:bookmarkStart w:id="75" w:name="sub_17"/>
      <w:r>
        <w:rPr>
          <w:color w:val="000000"/>
          <w:sz w:val="16"/>
          <w:szCs w:val="16"/>
        </w:rPr>
        <w:t>Информация об изменениях:</w:t>
      </w:r>
    </w:p>
    <w:bookmarkEnd w:id="75"/>
    <w:p w:rsidR="007F6A19" w:rsidRDefault="007F6A19">
      <w:pPr>
        <w:pStyle w:val="a9"/>
      </w:pPr>
      <w:r>
        <w:t xml:space="preserve">Пункт 17 изменен с 19 декабря 2021 г. - </w:t>
      </w:r>
      <w:hyperlink r:id="rId72"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73"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74" w:history="1">
        <w:r>
          <w:rPr>
            <w:rStyle w:val="a4"/>
            <w:rFonts w:cs="Arial"/>
          </w:rPr>
          <w:t>См. будущую редакцию</w:t>
        </w:r>
      </w:hyperlink>
    </w:p>
    <w:p w:rsidR="007F6A19" w:rsidRDefault="007F6A19">
      <w:pPr>
        <w:pStyle w:val="a9"/>
      </w:pPr>
      <w:r>
        <w:t xml:space="preserve">Пункт 17 изменен с 6 января 2019 г. - </w:t>
      </w:r>
      <w:hyperlink r:id="rId75" w:history="1">
        <w:r>
          <w:rPr>
            <w:rStyle w:val="a4"/>
            <w:rFonts w:cs="Arial"/>
          </w:rPr>
          <w:t>Приказ</w:t>
        </w:r>
      </w:hyperlink>
      <w:r>
        <w:t xml:space="preserve"> Минфина России от 30 ноября 2018 г. N 243Н</w:t>
      </w:r>
    </w:p>
    <w:p w:rsidR="007F6A19" w:rsidRDefault="007F6A19">
      <w:pPr>
        <w:pStyle w:val="a9"/>
      </w:pPr>
      <w:r>
        <w:t xml:space="preserve">Изменения </w:t>
      </w:r>
      <w:hyperlink r:id="rId7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77" w:history="1">
        <w:r>
          <w:rPr>
            <w:rStyle w:val="a4"/>
            <w:rFonts w:cs="Arial"/>
          </w:rPr>
          <w:t>См. предыдущую редакцию</w:t>
        </w:r>
      </w:hyperlink>
    </w:p>
    <w:p w:rsidR="007F6A19" w:rsidRDefault="007F6A19">
      <w:r>
        <w:t xml:space="preserve">17. В </w:t>
      </w:r>
      <w:hyperlink w:anchor="sub_3730001" w:history="1">
        <w:r>
          <w:rPr>
            <w:rStyle w:val="a4"/>
            <w:rFonts w:cs="Arial"/>
          </w:rPr>
          <w:t>разделе</w:t>
        </w:r>
      </w:hyperlink>
      <w:r>
        <w:t xml:space="preserve"> "Нефинансовые активы" отражаются показатели нефинансовых активов учреждения в разрезе счетов бухгалтерского учета:</w:t>
      </w:r>
    </w:p>
    <w:bookmarkStart w:id="76" w:name="sub_172"/>
    <w:p w:rsidR="007F6A19" w:rsidRDefault="007F6A19">
      <w:r>
        <w:fldChar w:fldCharType="begin"/>
      </w:r>
      <w:r>
        <w:instrText>HYPERLINK \l "sub_373010"</w:instrText>
      </w:r>
      <w:r>
        <w:fldChar w:fldCharType="separate"/>
      </w:r>
      <w:r>
        <w:rPr>
          <w:rStyle w:val="a4"/>
          <w:rFonts w:cs="Arial"/>
        </w:rPr>
        <w:t>строка 010</w:t>
      </w:r>
      <w:r>
        <w:fldChar w:fldCharType="end"/>
      </w:r>
      <w:r>
        <w:t xml:space="preserve"> - остаток по </w:t>
      </w:r>
      <w:hyperlink r:id="rId78" w:history="1">
        <w:r>
          <w:rPr>
            <w:rStyle w:val="a4"/>
            <w:rFonts w:cs="Arial"/>
          </w:rPr>
          <w:t>счету 010100000</w:t>
        </w:r>
      </w:hyperlink>
      <w:r>
        <w:t xml:space="preserve"> "Основные средства";</w:t>
      </w:r>
    </w:p>
    <w:bookmarkStart w:id="77" w:name="sub_173"/>
    <w:bookmarkEnd w:id="76"/>
    <w:p w:rsidR="007F6A19" w:rsidRDefault="007F6A19">
      <w:r>
        <w:fldChar w:fldCharType="begin"/>
      </w:r>
      <w:r>
        <w:instrText>HYPERLINK \l "sub_373020"</w:instrText>
      </w:r>
      <w:r>
        <w:fldChar w:fldCharType="separate"/>
      </w:r>
      <w:r>
        <w:rPr>
          <w:rStyle w:val="a4"/>
          <w:rFonts w:cs="Arial"/>
        </w:rPr>
        <w:t>строка 020</w:t>
      </w:r>
      <w:r>
        <w:fldChar w:fldCharType="end"/>
      </w:r>
      <w:r>
        <w:t xml:space="preserve"> - сумма остатков по соответствующим счетам аналитического учета </w:t>
      </w:r>
      <w:hyperlink r:id="rId79" w:history="1">
        <w:r>
          <w:rPr>
            <w:rStyle w:val="a4"/>
            <w:rFonts w:cs="Arial"/>
          </w:rPr>
          <w:t>счета 010400000</w:t>
        </w:r>
      </w:hyperlink>
      <w:r>
        <w:t xml:space="preserve"> "Амортизация" (10410000, 10420000, 10430000, 10490000 за минусом остатка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и по соответствующим счетам аналитического учета </w:t>
      </w:r>
      <w:hyperlink r:id="rId80" w:history="1">
        <w:r>
          <w:rPr>
            <w:rStyle w:val="a4"/>
            <w:rFonts w:cs="Arial"/>
          </w:rPr>
          <w:t>счета 011400000</w:t>
        </w:r>
      </w:hyperlink>
      <w:r>
        <w:t xml:space="preserve"> "Обесценение нефинансовых активов" (011410000, 011420000, 011430000 за минусом остатка по счетам 011429000 "Обесценение нематериальных активов - особо ценного движимого имущества учреждений", 011439000 "Обесценение нематериальных активов - иного движимого имущества учреждений");</w:t>
      </w:r>
    </w:p>
    <w:bookmarkStart w:id="78" w:name="sub_174"/>
    <w:bookmarkEnd w:id="77"/>
    <w:p w:rsidR="007F6A19" w:rsidRDefault="007F6A19">
      <w:r>
        <w:fldChar w:fldCharType="begin"/>
      </w:r>
      <w:r>
        <w:instrText>HYPERLINK \l "sub_373021"</w:instrText>
      </w:r>
      <w:r>
        <w:fldChar w:fldCharType="separate"/>
      </w:r>
      <w:r>
        <w:rPr>
          <w:rStyle w:val="a4"/>
          <w:rFonts w:cs="Arial"/>
        </w:rPr>
        <w:t>строка 021</w:t>
      </w:r>
      <w:r>
        <w:fldChar w:fldCharType="end"/>
      </w:r>
      <w:r>
        <w:t xml:space="preserve"> - остаток по соответствующим счетам аналитического учета </w:t>
      </w:r>
      <w:hyperlink r:id="rId81" w:history="1">
        <w:r>
          <w:rPr>
            <w:rStyle w:val="a4"/>
            <w:rFonts w:cs="Arial"/>
          </w:rPr>
          <w:t>счета 010400000</w:t>
        </w:r>
      </w:hyperlink>
      <w:r>
        <w:t xml:space="preserve"> "Амортизация" (010410000, 010420000, 010430000, 010490000 за минусом остатка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w:t>
      </w:r>
    </w:p>
    <w:bookmarkEnd w:id="78"/>
    <w:p w:rsidR="007F6A19" w:rsidRDefault="007F6A19">
      <w:r>
        <w:fldChar w:fldCharType="begin"/>
      </w:r>
      <w:r>
        <w:instrText>HYPERLINK \l "sub_373030"</w:instrText>
      </w:r>
      <w:r>
        <w:fldChar w:fldCharType="separate"/>
      </w:r>
      <w:r>
        <w:rPr>
          <w:rStyle w:val="a4"/>
          <w:rFonts w:cs="Arial"/>
        </w:rPr>
        <w:t>строка 030</w:t>
      </w:r>
      <w:r>
        <w:fldChar w:fldCharType="end"/>
      </w:r>
      <w:r>
        <w:t xml:space="preserve"> - разность </w:t>
      </w:r>
      <w:hyperlink w:anchor="sub_373010" w:history="1">
        <w:r>
          <w:rPr>
            <w:rStyle w:val="a4"/>
            <w:rFonts w:cs="Arial"/>
          </w:rPr>
          <w:t>строк 010</w:t>
        </w:r>
      </w:hyperlink>
      <w:r>
        <w:t xml:space="preserve"> и </w:t>
      </w:r>
      <w:hyperlink w:anchor="sub_373020" w:history="1">
        <w:r>
          <w:rPr>
            <w:rStyle w:val="a4"/>
            <w:rFonts w:cs="Arial"/>
          </w:rPr>
          <w:t>020</w:t>
        </w:r>
      </w:hyperlink>
      <w:r>
        <w:t>;</w:t>
      </w:r>
    </w:p>
    <w:p w:rsidR="007F6A19" w:rsidRDefault="007F6A19">
      <w:hyperlink w:anchor="sub_373040" w:history="1">
        <w:r>
          <w:rPr>
            <w:rStyle w:val="a4"/>
            <w:rFonts w:cs="Arial"/>
          </w:rPr>
          <w:t>строка 040</w:t>
        </w:r>
      </w:hyperlink>
      <w:r>
        <w:t xml:space="preserve"> - остаток по </w:t>
      </w:r>
      <w:hyperlink r:id="rId82" w:history="1">
        <w:r>
          <w:rPr>
            <w:rStyle w:val="a4"/>
            <w:rFonts w:cs="Arial"/>
          </w:rPr>
          <w:t>счету 010200000</w:t>
        </w:r>
      </w:hyperlink>
      <w:r>
        <w:t xml:space="preserve"> "Нематериальные активы";</w:t>
      </w:r>
    </w:p>
    <w:bookmarkStart w:id="79" w:name="sub_177"/>
    <w:p w:rsidR="007F6A19" w:rsidRDefault="007F6A19">
      <w:r>
        <w:fldChar w:fldCharType="begin"/>
      </w:r>
      <w:r>
        <w:instrText>HYPERLINK \l "sub_373050"</w:instrText>
      </w:r>
      <w:r>
        <w:fldChar w:fldCharType="separate"/>
      </w:r>
      <w:r>
        <w:rPr>
          <w:rStyle w:val="a4"/>
          <w:rFonts w:cs="Arial"/>
        </w:rPr>
        <w:t>строка 050</w:t>
      </w:r>
      <w:r>
        <w:fldChar w:fldCharType="end"/>
      </w:r>
      <w:r>
        <w:t xml:space="preserve"> - сумма остатков по соответствующим счетам аналитического учета </w:t>
      </w:r>
      <w:hyperlink r:id="rId83" w:history="1">
        <w:r>
          <w:rPr>
            <w:rStyle w:val="a4"/>
            <w:rFonts w:cs="Arial"/>
          </w:rPr>
          <w:t>счета 010400000</w:t>
        </w:r>
      </w:hyperlink>
      <w:r>
        <w:t xml:space="preserve"> "Амортизация" (010429000, 010439000) и </w:t>
      </w:r>
      <w:hyperlink r:id="rId84" w:history="1">
        <w:r>
          <w:rPr>
            <w:rStyle w:val="a4"/>
            <w:rFonts w:cs="Arial"/>
          </w:rPr>
          <w:t>счета 011400000</w:t>
        </w:r>
      </w:hyperlink>
      <w:r>
        <w:t xml:space="preserve"> "Обесценение нефинансовых активов" (011429000, 011439000);</w:t>
      </w:r>
    </w:p>
    <w:bookmarkStart w:id="80" w:name="sub_178"/>
    <w:bookmarkEnd w:id="79"/>
    <w:p w:rsidR="007F6A19" w:rsidRDefault="007F6A19">
      <w:r>
        <w:fldChar w:fldCharType="begin"/>
      </w:r>
      <w:r>
        <w:instrText>HYPERLINK \l "sub_373051"</w:instrText>
      </w:r>
      <w:r>
        <w:fldChar w:fldCharType="separate"/>
      </w:r>
      <w:r>
        <w:rPr>
          <w:rStyle w:val="a4"/>
          <w:rFonts w:cs="Arial"/>
        </w:rPr>
        <w:t>строка 051</w:t>
      </w:r>
      <w:r>
        <w:fldChar w:fldCharType="end"/>
      </w:r>
      <w:r>
        <w:t xml:space="preserve"> - остаток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w:t>
      </w:r>
    </w:p>
    <w:bookmarkEnd w:id="80"/>
    <w:p w:rsidR="007F6A19" w:rsidRDefault="007F6A19">
      <w:r>
        <w:fldChar w:fldCharType="begin"/>
      </w:r>
      <w:r>
        <w:instrText>HYPERLINK \l "sub_373060"</w:instrText>
      </w:r>
      <w:r>
        <w:fldChar w:fldCharType="separate"/>
      </w:r>
      <w:r>
        <w:rPr>
          <w:rStyle w:val="a4"/>
          <w:rFonts w:cs="Arial"/>
        </w:rPr>
        <w:t>строка 060</w:t>
      </w:r>
      <w:r>
        <w:fldChar w:fldCharType="end"/>
      </w:r>
      <w:r>
        <w:t xml:space="preserve"> - разность </w:t>
      </w:r>
      <w:hyperlink w:anchor="sub_373040" w:history="1">
        <w:r>
          <w:rPr>
            <w:rStyle w:val="a4"/>
            <w:rFonts w:cs="Arial"/>
          </w:rPr>
          <w:t>строк 040</w:t>
        </w:r>
      </w:hyperlink>
      <w:r>
        <w:t xml:space="preserve"> и </w:t>
      </w:r>
      <w:hyperlink w:anchor="sub_373050" w:history="1">
        <w:r>
          <w:rPr>
            <w:rStyle w:val="a4"/>
            <w:rFonts w:cs="Arial"/>
          </w:rPr>
          <w:t>050</w:t>
        </w:r>
      </w:hyperlink>
      <w:r>
        <w:t>;</w:t>
      </w:r>
    </w:p>
    <w:bookmarkStart w:id="81" w:name="sub_1710"/>
    <w:p w:rsidR="007F6A19" w:rsidRDefault="007F6A19">
      <w:r>
        <w:fldChar w:fldCharType="begin"/>
      </w:r>
      <w:r>
        <w:instrText>HYPERLINK \l "sub_373070"</w:instrText>
      </w:r>
      <w:r>
        <w:fldChar w:fldCharType="separate"/>
      </w:r>
      <w:r>
        <w:rPr>
          <w:rStyle w:val="a4"/>
          <w:rFonts w:cs="Arial"/>
        </w:rPr>
        <w:t>строка 070</w:t>
      </w:r>
      <w:r>
        <w:fldChar w:fldCharType="end"/>
      </w:r>
      <w:r>
        <w:t xml:space="preserve"> - остаток по </w:t>
      </w:r>
      <w:hyperlink r:id="rId85" w:history="1">
        <w:r>
          <w:rPr>
            <w:rStyle w:val="a4"/>
            <w:rFonts w:cs="Arial"/>
          </w:rPr>
          <w:t>счету 010300000</w:t>
        </w:r>
      </w:hyperlink>
      <w:r>
        <w:t xml:space="preserve"> "Непроизведенные активы" за минусом остатка по счетам 011461000 "Обесценение земли", 011462000 "Обесценение ресурсов недр", 011463000 "Обесценение прочих непроизведенных активов"; данный показатель раскрывается в нетто-оценке, то есть за вычетом накопленных убытков от обесценения;</w:t>
      </w:r>
    </w:p>
    <w:bookmarkStart w:id="82" w:name="sub_17011"/>
    <w:bookmarkEnd w:id="81"/>
    <w:p w:rsidR="007F6A19" w:rsidRDefault="007F6A19">
      <w:r>
        <w:fldChar w:fldCharType="begin"/>
      </w:r>
      <w:r>
        <w:instrText>HYPERLINK \l "sub_373080"</w:instrText>
      </w:r>
      <w:r>
        <w:fldChar w:fldCharType="separate"/>
      </w:r>
      <w:r>
        <w:rPr>
          <w:rStyle w:val="a4"/>
          <w:rFonts w:cs="Arial"/>
        </w:rPr>
        <w:t>строка 080</w:t>
      </w:r>
      <w:r>
        <w:fldChar w:fldCharType="end"/>
      </w:r>
      <w:r>
        <w:t xml:space="preserve"> - остаток по </w:t>
      </w:r>
      <w:hyperlink r:id="rId86" w:history="1">
        <w:r>
          <w:rPr>
            <w:rStyle w:val="a4"/>
            <w:rFonts w:cs="Arial"/>
          </w:rPr>
          <w:t>счету 010500000</w:t>
        </w:r>
      </w:hyperlink>
      <w:r>
        <w:t xml:space="preserve"> "Материальные запасы";</w:t>
      </w:r>
    </w:p>
    <w:bookmarkStart w:id="83" w:name="sub_1711"/>
    <w:bookmarkEnd w:id="82"/>
    <w:p w:rsidR="007F6A19" w:rsidRDefault="007F6A19">
      <w:r>
        <w:lastRenderedPageBreak/>
        <w:fldChar w:fldCharType="begin"/>
      </w:r>
      <w:r>
        <w:instrText>HYPERLINK \l "sub_373081"</w:instrText>
      </w:r>
      <w:r>
        <w:fldChar w:fldCharType="separate"/>
      </w:r>
      <w:r>
        <w:rPr>
          <w:rStyle w:val="a4"/>
          <w:rFonts w:cs="Arial"/>
        </w:rPr>
        <w:t>строка 081</w:t>
      </w:r>
      <w:r>
        <w:fldChar w:fldCharType="end"/>
      </w:r>
      <w:r>
        <w:t xml:space="preserve"> - стоимость внеоборотных материальных запасов, отраженных в общей сумме показателя по </w:t>
      </w:r>
      <w:hyperlink w:anchor="sub_373080" w:history="1">
        <w:r>
          <w:rPr>
            <w:rStyle w:val="a4"/>
            <w:rFonts w:cs="Arial"/>
          </w:rPr>
          <w:t>строке 080</w:t>
        </w:r>
      </w:hyperlink>
      <w:r>
        <w:t>;</w:t>
      </w:r>
    </w:p>
    <w:bookmarkStart w:id="84" w:name="sub_1713"/>
    <w:bookmarkEnd w:id="83"/>
    <w:p w:rsidR="007F6A19" w:rsidRDefault="007F6A19">
      <w:r>
        <w:fldChar w:fldCharType="begin"/>
      </w:r>
      <w:r>
        <w:instrText>HYPERLINK \l "sub_3730100"</w:instrText>
      </w:r>
      <w:r>
        <w:fldChar w:fldCharType="separate"/>
      </w:r>
      <w:r>
        <w:rPr>
          <w:rStyle w:val="a4"/>
          <w:rFonts w:cs="Arial"/>
        </w:rPr>
        <w:t>строка 100</w:t>
      </w:r>
      <w:r>
        <w:fldChar w:fldCharType="end"/>
      </w:r>
      <w:r>
        <w:t xml:space="preserve"> - остаточная стоимость прав пользования активами; данный показатель раскрывается в нетто-оценке, то есть за вычетом накопленной амортизации (остаточная стоимость прав пользования активами рассчитывается как разница между остатком по </w:t>
      </w:r>
      <w:hyperlink r:id="rId87" w:history="1">
        <w:r>
          <w:rPr>
            <w:rStyle w:val="a4"/>
            <w:rFonts w:cs="Arial"/>
          </w:rPr>
          <w:t>счету 011140000</w:t>
        </w:r>
      </w:hyperlink>
      <w:r>
        <w:t xml:space="preserve"> "Права пользования нефинансовыми активами" и остатком по </w:t>
      </w:r>
      <w:hyperlink r:id="rId88" w:history="1">
        <w:r>
          <w:rPr>
            <w:rStyle w:val="a4"/>
            <w:rFonts w:cs="Arial"/>
          </w:rPr>
          <w:t>счету 010440000</w:t>
        </w:r>
      </w:hyperlink>
      <w:r>
        <w:t xml:space="preserve"> "Амортизация прав пользования активами");</w:t>
      </w:r>
    </w:p>
    <w:bookmarkEnd w:id="84"/>
    <w:p w:rsidR="007F6A19" w:rsidRDefault="007F6A19">
      <w:r>
        <w:fldChar w:fldCharType="begin"/>
      </w:r>
      <w:r>
        <w:instrText>HYPERLINK \l "sub_3730101"</w:instrText>
      </w:r>
      <w:r>
        <w:fldChar w:fldCharType="separate"/>
      </w:r>
      <w:r>
        <w:rPr>
          <w:rStyle w:val="a4"/>
          <w:rFonts w:cs="Arial"/>
        </w:rPr>
        <w:t>строка 101</w:t>
      </w:r>
      <w:r>
        <w:fldChar w:fldCharType="end"/>
      </w:r>
      <w:r>
        <w:t xml:space="preserve"> - сумма долгосрочных прав пользования активами, отраженных в общей сумме показателя по </w:t>
      </w:r>
      <w:hyperlink w:anchor="sub_3730100" w:history="1">
        <w:r>
          <w:rPr>
            <w:rStyle w:val="a4"/>
            <w:rFonts w:cs="Arial"/>
          </w:rPr>
          <w:t>строке 100</w:t>
        </w:r>
      </w:hyperlink>
      <w:r>
        <w:t>;</w:t>
      </w:r>
    </w:p>
    <w:p w:rsidR="007F6A19" w:rsidRDefault="007F6A19">
      <w:hyperlink w:anchor="sub_3730120" w:history="1">
        <w:r>
          <w:rPr>
            <w:rStyle w:val="a4"/>
            <w:rFonts w:cs="Arial"/>
          </w:rPr>
          <w:t>строка 120</w:t>
        </w:r>
      </w:hyperlink>
      <w:r>
        <w:t xml:space="preserve"> - остаток по </w:t>
      </w:r>
      <w:hyperlink r:id="rId89" w:history="1">
        <w:r>
          <w:rPr>
            <w:rStyle w:val="a4"/>
            <w:rFonts w:cs="Arial"/>
          </w:rPr>
          <w:t>счету 010600000</w:t>
        </w:r>
      </w:hyperlink>
      <w:r>
        <w:t xml:space="preserve"> "Вложения в нефинансовые активы";</w:t>
      </w:r>
    </w:p>
    <w:p w:rsidR="007F6A19" w:rsidRDefault="007F6A19">
      <w:hyperlink w:anchor="sub_3730121" w:history="1">
        <w:r>
          <w:rPr>
            <w:rStyle w:val="a4"/>
            <w:rFonts w:cs="Arial"/>
          </w:rPr>
          <w:t>строка 121</w:t>
        </w:r>
      </w:hyperlink>
      <w:r>
        <w:t xml:space="preserve"> - сумма внеоборотных вложений в нефинансовые активы, отраженных в общей сумме показателя по </w:t>
      </w:r>
      <w:hyperlink w:anchor="sub_3730120" w:history="1">
        <w:r>
          <w:rPr>
            <w:rStyle w:val="a4"/>
            <w:rFonts w:cs="Arial"/>
          </w:rPr>
          <w:t>строке 120</w:t>
        </w:r>
      </w:hyperlink>
      <w:r>
        <w:t>;</w:t>
      </w:r>
    </w:p>
    <w:p w:rsidR="007F6A19" w:rsidRDefault="007F6A19">
      <w:hyperlink w:anchor="sub_3730130" w:history="1">
        <w:r>
          <w:rPr>
            <w:rStyle w:val="a4"/>
            <w:rFonts w:cs="Arial"/>
          </w:rPr>
          <w:t>строка 130</w:t>
        </w:r>
      </w:hyperlink>
      <w:r>
        <w:t xml:space="preserve"> - остаток по </w:t>
      </w:r>
      <w:hyperlink r:id="rId90" w:history="1">
        <w:r>
          <w:rPr>
            <w:rStyle w:val="a4"/>
            <w:rFonts w:cs="Arial"/>
          </w:rPr>
          <w:t>счету 010700000</w:t>
        </w:r>
      </w:hyperlink>
      <w:r>
        <w:t xml:space="preserve"> "Нефинансовые активы в пути";</w:t>
      </w:r>
    </w:p>
    <w:p w:rsidR="007F6A19" w:rsidRDefault="007F6A19">
      <w:hyperlink w:anchor="sub_3730150" w:history="1">
        <w:r>
          <w:rPr>
            <w:rStyle w:val="a4"/>
            <w:rFonts w:cs="Arial"/>
          </w:rPr>
          <w:t>строка 150</w:t>
        </w:r>
      </w:hyperlink>
      <w:r>
        <w:t xml:space="preserve"> - остаток по </w:t>
      </w:r>
      <w:hyperlink r:id="rId91" w:history="1">
        <w:r>
          <w:rPr>
            <w:rStyle w:val="a4"/>
            <w:rFonts w:cs="Arial"/>
          </w:rPr>
          <w:t>счету 010900000</w:t>
        </w:r>
      </w:hyperlink>
      <w:r>
        <w:t xml:space="preserve"> "Затраты на изготовление готовой продукции, выполнение работ, услуг";</w:t>
      </w:r>
    </w:p>
    <w:p w:rsidR="007F6A19" w:rsidRDefault="007F6A19">
      <w:hyperlink w:anchor="sub_3730160" w:history="1">
        <w:r>
          <w:rPr>
            <w:rStyle w:val="a4"/>
            <w:rFonts w:cs="Arial"/>
          </w:rPr>
          <w:t>строка 160</w:t>
        </w:r>
      </w:hyperlink>
      <w:r>
        <w:t xml:space="preserve"> - остаток по </w:t>
      </w:r>
      <w:hyperlink r:id="rId92" w:history="1">
        <w:r>
          <w:rPr>
            <w:rStyle w:val="a4"/>
            <w:rFonts w:cs="Arial"/>
          </w:rPr>
          <w:t>счету 040150000</w:t>
        </w:r>
      </w:hyperlink>
      <w:r>
        <w:t xml:space="preserve"> "Расходы будущих периодов";</w:t>
      </w:r>
    </w:p>
    <w:p w:rsidR="007F6A19" w:rsidRDefault="007F6A19">
      <w:hyperlink w:anchor="sub_3730190" w:history="1">
        <w:r>
          <w:rPr>
            <w:rStyle w:val="a4"/>
            <w:rFonts w:cs="Arial"/>
          </w:rPr>
          <w:t>строка 190</w:t>
        </w:r>
      </w:hyperlink>
      <w:r>
        <w:t xml:space="preserve"> - сумма </w:t>
      </w:r>
      <w:hyperlink w:anchor="sub_373030" w:history="1">
        <w:r>
          <w:rPr>
            <w:rStyle w:val="a4"/>
            <w:rFonts w:cs="Arial"/>
          </w:rPr>
          <w:t>строк 030</w:t>
        </w:r>
      </w:hyperlink>
      <w:r>
        <w:t xml:space="preserve">, </w:t>
      </w:r>
      <w:hyperlink w:anchor="sub_373060" w:history="1">
        <w:r>
          <w:rPr>
            <w:rStyle w:val="a4"/>
            <w:rFonts w:cs="Arial"/>
          </w:rPr>
          <w:t>060</w:t>
        </w:r>
      </w:hyperlink>
      <w:r>
        <w:t xml:space="preserve">, </w:t>
      </w:r>
      <w:hyperlink w:anchor="sub_373070" w:history="1">
        <w:r>
          <w:rPr>
            <w:rStyle w:val="a4"/>
            <w:rFonts w:cs="Arial"/>
          </w:rPr>
          <w:t>070</w:t>
        </w:r>
      </w:hyperlink>
      <w:r>
        <w:t xml:space="preserve">, </w:t>
      </w:r>
      <w:hyperlink w:anchor="sub_373080" w:history="1">
        <w:r>
          <w:rPr>
            <w:rStyle w:val="a4"/>
            <w:rFonts w:cs="Arial"/>
          </w:rPr>
          <w:t>080</w:t>
        </w:r>
      </w:hyperlink>
      <w:r>
        <w:t xml:space="preserve">, </w:t>
      </w:r>
      <w:hyperlink w:anchor="sub_3730100" w:history="1">
        <w:r>
          <w:rPr>
            <w:rStyle w:val="a4"/>
            <w:rFonts w:cs="Arial"/>
          </w:rPr>
          <w:t>100</w:t>
        </w:r>
      </w:hyperlink>
      <w:r>
        <w:t xml:space="preserve">, </w:t>
      </w:r>
      <w:hyperlink w:anchor="sub_3730120" w:history="1">
        <w:r>
          <w:rPr>
            <w:rStyle w:val="a4"/>
            <w:rFonts w:cs="Arial"/>
          </w:rPr>
          <w:t>120</w:t>
        </w:r>
      </w:hyperlink>
      <w:r>
        <w:t xml:space="preserve">, </w:t>
      </w:r>
      <w:hyperlink w:anchor="sub_3730130" w:history="1">
        <w:r>
          <w:rPr>
            <w:rStyle w:val="a4"/>
            <w:rFonts w:cs="Arial"/>
          </w:rPr>
          <w:t>130</w:t>
        </w:r>
      </w:hyperlink>
      <w:r>
        <w:t xml:space="preserve">, </w:t>
      </w:r>
      <w:hyperlink w:anchor="sub_3730150" w:history="1">
        <w:r>
          <w:rPr>
            <w:rStyle w:val="a4"/>
            <w:rFonts w:cs="Arial"/>
          </w:rPr>
          <w:t>150</w:t>
        </w:r>
      </w:hyperlink>
      <w:r>
        <w:t xml:space="preserve">, </w:t>
      </w:r>
      <w:hyperlink w:anchor="sub_3730160" w:history="1">
        <w:r>
          <w:rPr>
            <w:rStyle w:val="a4"/>
            <w:rFonts w:cs="Arial"/>
          </w:rPr>
          <w:t>160</w:t>
        </w:r>
      </w:hyperlink>
      <w:r>
        <w:t>.</w:t>
      </w:r>
    </w:p>
    <w:p w:rsidR="007F6A19" w:rsidRDefault="007F6A19">
      <w:hyperlink w:anchor="sub_373010" w:history="1">
        <w:r>
          <w:rPr>
            <w:rStyle w:val="a4"/>
            <w:rFonts w:cs="Arial"/>
          </w:rPr>
          <w:t>Строки 010</w:t>
        </w:r>
      </w:hyperlink>
      <w:r>
        <w:t xml:space="preserve">, </w:t>
      </w:r>
      <w:hyperlink w:anchor="sub_373020" w:history="1">
        <w:r>
          <w:rPr>
            <w:rStyle w:val="a4"/>
            <w:rFonts w:cs="Arial"/>
          </w:rPr>
          <w:t>020</w:t>
        </w:r>
      </w:hyperlink>
      <w:r>
        <w:t xml:space="preserve">, </w:t>
      </w:r>
      <w:hyperlink w:anchor="sub_373021" w:history="1">
        <w:r>
          <w:rPr>
            <w:rStyle w:val="a4"/>
            <w:rFonts w:cs="Arial"/>
          </w:rPr>
          <w:t>021</w:t>
        </w:r>
      </w:hyperlink>
      <w:r>
        <w:t xml:space="preserve">, </w:t>
      </w:r>
      <w:hyperlink w:anchor="sub_373040" w:history="1">
        <w:r>
          <w:rPr>
            <w:rStyle w:val="a4"/>
            <w:rFonts w:cs="Arial"/>
          </w:rPr>
          <w:t>040</w:t>
        </w:r>
      </w:hyperlink>
      <w:r>
        <w:t xml:space="preserve">, </w:t>
      </w:r>
      <w:hyperlink w:anchor="sub_373050" w:history="1">
        <w:r>
          <w:rPr>
            <w:rStyle w:val="a4"/>
            <w:rFonts w:cs="Arial"/>
          </w:rPr>
          <w:t>050</w:t>
        </w:r>
      </w:hyperlink>
      <w:r>
        <w:t xml:space="preserve">, </w:t>
      </w:r>
      <w:hyperlink w:anchor="sub_373051" w:history="1">
        <w:r>
          <w:rPr>
            <w:rStyle w:val="a4"/>
            <w:rFonts w:cs="Arial"/>
          </w:rPr>
          <w:t>051</w:t>
        </w:r>
      </w:hyperlink>
      <w:r>
        <w:t xml:space="preserve">, </w:t>
      </w:r>
      <w:hyperlink w:anchor="sub_373081" w:history="1">
        <w:r>
          <w:rPr>
            <w:rStyle w:val="a4"/>
            <w:rFonts w:cs="Arial"/>
          </w:rPr>
          <w:t>081</w:t>
        </w:r>
      </w:hyperlink>
      <w:r>
        <w:t xml:space="preserve">, </w:t>
      </w:r>
      <w:hyperlink w:anchor="sub_3730101" w:history="1">
        <w:r>
          <w:rPr>
            <w:rStyle w:val="a4"/>
            <w:rFonts w:cs="Arial"/>
          </w:rPr>
          <w:t>101</w:t>
        </w:r>
      </w:hyperlink>
      <w:r>
        <w:t xml:space="preserve">, </w:t>
      </w:r>
      <w:hyperlink w:anchor="sub_3730121" w:history="1">
        <w:r>
          <w:rPr>
            <w:rStyle w:val="a4"/>
            <w:rFonts w:cs="Arial"/>
          </w:rPr>
          <w:t>121</w:t>
        </w:r>
      </w:hyperlink>
      <w:r>
        <w:t xml:space="preserve"> в валюту баланса не включаются.</w:t>
      </w:r>
    </w:p>
    <w:p w:rsidR="007F6A19" w:rsidRDefault="007F6A19"/>
    <w:p w:rsidR="007F6A19" w:rsidRDefault="007F6A19">
      <w:pPr>
        <w:pStyle w:val="1"/>
      </w:pPr>
      <w:bookmarkStart w:id="85" w:name="sub_1203"/>
      <w:r>
        <w:t>Раздел "Финансовые активы"</w:t>
      </w:r>
    </w:p>
    <w:bookmarkEnd w:id="85"/>
    <w:p w:rsidR="007F6A19" w:rsidRDefault="007F6A19"/>
    <w:p w:rsidR="007F6A19" w:rsidRDefault="007F6A19">
      <w:pPr>
        <w:pStyle w:val="a8"/>
        <w:rPr>
          <w:color w:val="000000"/>
          <w:sz w:val="16"/>
          <w:szCs w:val="16"/>
        </w:rPr>
      </w:pPr>
      <w:bookmarkStart w:id="86" w:name="sub_18"/>
      <w:r>
        <w:rPr>
          <w:color w:val="000000"/>
          <w:sz w:val="16"/>
          <w:szCs w:val="16"/>
        </w:rPr>
        <w:t>Информация об изменениях:</w:t>
      </w:r>
    </w:p>
    <w:bookmarkEnd w:id="86"/>
    <w:p w:rsidR="007F6A19" w:rsidRDefault="007F6A19">
      <w:pPr>
        <w:pStyle w:val="a9"/>
      </w:pPr>
      <w:r>
        <w:t xml:space="preserve">Пункт 18 изменен с 6 января 2019 г. - </w:t>
      </w:r>
      <w:hyperlink r:id="rId93" w:history="1">
        <w:r>
          <w:rPr>
            <w:rStyle w:val="a4"/>
            <w:rFonts w:cs="Arial"/>
          </w:rPr>
          <w:t>Приказ</w:t>
        </w:r>
      </w:hyperlink>
      <w:r>
        <w:t xml:space="preserve"> Минфина России от 30 ноября 2018 г. N 243Н</w:t>
      </w:r>
    </w:p>
    <w:p w:rsidR="007F6A19" w:rsidRDefault="007F6A19">
      <w:pPr>
        <w:pStyle w:val="a9"/>
      </w:pPr>
      <w:r>
        <w:t xml:space="preserve">Изменения </w:t>
      </w:r>
      <w:hyperlink r:id="rId94"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95" w:history="1">
        <w:r>
          <w:rPr>
            <w:rStyle w:val="a4"/>
            <w:rFonts w:cs="Arial"/>
          </w:rPr>
          <w:t>См. предыдущую редакцию</w:t>
        </w:r>
      </w:hyperlink>
    </w:p>
    <w:p w:rsidR="007F6A19" w:rsidRDefault="007F6A19">
      <w:r>
        <w:t xml:space="preserve">18. В </w:t>
      </w:r>
      <w:hyperlink w:anchor="sub_3730002" w:history="1">
        <w:r>
          <w:rPr>
            <w:rStyle w:val="a4"/>
            <w:rFonts w:cs="Arial"/>
          </w:rPr>
          <w:t>разделе</w:t>
        </w:r>
      </w:hyperlink>
      <w:r>
        <w:t xml:space="preserve"> "Финансовые активы" отражаются показатели финансовых активов в разрезе счетов бухгалтерского учета:</w:t>
      </w:r>
    </w:p>
    <w:p w:rsidR="007F6A19" w:rsidRDefault="007F6A19">
      <w:hyperlink w:anchor="sub_3730200" w:history="1">
        <w:r>
          <w:rPr>
            <w:rStyle w:val="a4"/>
            <w:rFonts w:cs="Arial"/>
          </w:rPr>
          <w:t>строка 200</w:t>
        </w:r>
      </w:hyperlink>
      <w:r>
        <w:t xml:space="preserve"> - остаток по </w:t>
      </w:r>
      <w:hyperlink r:id="rId96" w:history="1">
        <w:r>
          <w:rPr>
            <w:rStyle w:val="a4"/>
            <w:rFonts w:cs="Arial"/>
          </w:rPr>
          <w:t>счету 020100000</w:t>
        </w:r>
      </w:hyperlink>
      <w:r>
        <w:t xml:space="preserve"> "Денежные средства учреждения" (сумма </w:t>
      </w:r>
      <w:hyperlink w:anchor="sub_3730201" w:history="1">
        <w:r>
          <w:rPr>
            <w:rStyle w:val="a4"/>
            <w:rFonts w:cs="Arial"/>
          </w:rPr>
          <w:t>строк 201</w:t>
        </w:r>
      </w:hyperlink>
      <w:r>
        <w:t xml:space="preserve">, </w:t>
      </w:r>
      <w:hyperlink w:anchor="sub_3730203" w:history="1">
        <w:r>
          <w:rPr>
            <w:rStyle w:val="a4"/>
            <w:rFonts w:cs="Arial"/>
          </w:rPr>
          <w:t>203</w:t>
        </w:r>
      </w:hyperlink>
      <w:r>
        <w:t xml:space="preserve">, </w:t>
      </w:r>
      <w:hyperlink w:anchor="sub_3730207" w:history="1">
        <w:r>
          <w:rPr>
            <w:rStyle w:val="a4"/>
            <w:rFonts w:cs="Arial"/>
          </w:rPr>
          <w:t>207</w:t>
        </w:r>
      </w:hyperlink>
      <w:r>
        <w:t>);</w:t>
      </w:r>
    </w:p>
    <w:p w:rsidR="007F6A19" w:rsidRDefault="007F6A19">
      <w:hyperlink w:anchor="sub_3730201" w:history="1">
        <w:r>
          <w:rPr>
            <w:rStyle w:val="a4"/>
            <w:rFonts w:cs="Arial"/>
          </w:rPr>
          <w:t>строка 201</w:t>
        </w:r>
      </w:hyperlink>
      <w:r>
        <w:t xml:space="preserve"> - остаток по </w:t>
      </w:r>
      <w:hyperlink r:id="rId97" w:history="1">
        <w:r>
          <w:rPr>
            <w:rStyle w:val="a4"/>
            <w:rFonts w:cs="Arial"/>
          </w:rPr>
          <w:t>счету 020110000</w:t>
        </w:r>
      </w:hyperlink>
      <w:r>
        <w:t xml:space="preserve"> "Денежные средства на лицевых счетах учреждения в органе казначейства";</w:t>
      </w:r>
    </w:p>
    <w:p w:rsidR="007F6A19" w:rsidRDefault="007F6A19">
      <w:hyperlink w:anchor="sub_3730203" w:history="1">
        <w:r>
          <w:rPr>
            <w:rStyle w:val="a4"/>
            <w:rFonts w:cs="Arial"/>
          </w:rPr>
          <w:t>строка 203</w:t>
        </w:r>
      </w:hyperlink>
      <w:r>
        <w:t xml:space="preserve"> - остаток по </w:t>
      </w:r>
      <w:hyperlink r:id="rId98" w:history="1">
        <w:r>
          <w:rPr>
            <w:rStyle w:val="a4"/>
            <w:rFonts w:cs="Arial"/>
          </w:rPr>
          <w:t>счету 020120000</w:t>
        </w:r>
      </w:hyperlink>
      <w:r>
        <w:t xml:space="preserve"> "Денежные средства учреждения в кредитной организации";</w:t>
      </w:r>
    </w:p>
    <w:p w:rsidR="007F6A19" w:rsidRDefault="007F6A19">
      <w:hyperlink w:anchor="sub_3730204" w:history="1">
        <w:r>
          <w:rPr>
            <w:rStyle w:val="a4"/>
            <w:rFonts w:cs="Arial"/>
          </w:rPr>
          <w:t>строка 204</w:t>
        </w:r>
      </w:hyperlink>
      <w:r>
        <w:t xml:space="preserve"> - остаток по счету 020122000 "Денежные средства учреждения, размещенные на депозиты в кредитной организации". Строка 204 государственными (муниципальными) бюджетными учреждениями не заполняется;</w:t>
      </w:r>
    </w:p>
    <w:p w:rsidR="007F6A19" w:rsidRDefault="007F6A19">
      <w:hyperlink w:anchor="sub_3730205" w:history="1">
        <w:r>
          <w:rPr>
            <w:rStyle w:val="a4"/>
            <w:rFonts w:cs="Arial"/>
          </w:rPr>
          <w:t>строка 205</w:t>
        </w:r>
      </w:hyperlink>
      <w:r>
        <w:t xml:space="preserve"> - сумма денежных средств учреждения, размещенных на долгосрочных депозитах в кредитной организации, отраженных в общей сумме показателя по </w:t>
      </w:r>
      <w:hyperlink w:anchor="sub_3730204" w:history="1">
        <w:r>
          <w:rPr>
            <w:rStyle w:val="a4"/>
            <w:rFonts w:cs="Arial"/>
          </w:rPr>
          <w:t>строке 204</w:t>
        </w:r>
      </w:hyperlink>
      <w:r>
        <w:t>. Строка 205 государственными (муниципальными) бюджетными учреждениями не заполняется;</w:t>
      </w:r>
    </w:p>
    <w:p w:rsidR="007F6A19" w:rsidRDefault="007F6A19">
      <w:hyperlink w:anchor="sub_3730206" w:history="1">
        <w:r>
          <w:rPr>
            <w:rStyle w:val="a4"/>
            <w:rFonts w:cs="Arial"/>
          </w:rPr>
          <w:t>строка 206</w:t>
        </w:r>
      </w:hyperlink>
      <w:r>
        <w:t xml:space="preserve"> - остаток по </w:t>
      </w:r>
      <w:hyperlink r:id="rId99" w:history="1">
        <w:r>
          <w:rPr>
            <w:rStyle w:val="a4"/>
            <w:rFonts w:cs="Arial"/>
          </w:rPr>
          <w:t>счету 020127000</w:t>
        </w:r>
      </w:hyperlink>
      <w:r>
        <w:t xml:space="preserve"> "Денежные средства учреждения в иностранной валюте на счетах в кредитной организации";</w:t>
      </w:r>
    </w:p>
    <w:bookmarkStart w:id="87" w:name="sub_1808"/>
    <w:p w:rsidR="007F6A19" w:rsidRDefault="007F6A19">
      <w:r>
        <w:fldChar w:fldCharType="begin"/>
      </w:r>
      <w:r>
        <w:instrText>HYPERLINK \l "sub_3730207"</w:instrText>
      </w:r>
      <w:r>
        <w:fldChar w:fldCharType="separate"/>
      </w:r>
      <w:r>
        <w:rPr>
          <w:rStyle w:val="a4"/>
          <w:rFonts w:cs="Arial"/>
        </w:rPr>
        <w:t>строка 207</w:t>
      </w:r>
      <w:r>
        <w:fldChar w:fldCharType="end"/>
      </w:r>
      <w:r>
        <w:t xml:space="preserve"> - остаток по соответствующим счетам аналитического учета </w:t>
      </w:r>
      <w:hyperlink r:id="rId100" w:history="1">
        <w:r>
          <w:rPr>
            <w:rStyle w:val="a4"/>
            <w:rFonts w:cs="Arial"/>
          </w:rPr>
          <w:t>счета 020130000</w:t>
        </w:r>
      </w:hyperlink>
      <w:r>
        <w:t xml:space="preserve"> "Денежные средства в кассе учреждения";</w:t>
      </w:r>
    </w:p>
    <w:bookmarkEnd w:id="87"/>
    <w:p w:rsidR="007F6A19" w:rsidRDefault="007F6A19">
      <w:r>
        <w:lastRenderedPageBreak/>
        <w:fldChar w:fldCharType="begin"/>
      </w:r>
      <w:r>
        <w:instrText>HYPERLINK \l "sub_3730240"</w:instrText>
      </w:r>
      <w:r>
        <w:fldChar w:fldCharType="separate"/>
      </w:r>
      <w:r>
        <w:rPr>
          <w:rStyle w:val="a4"/>
          <w:rFonts w:cs="Arial"/>
        </w:rPr>
        <w:t>строка 240</w:t>
      </w:r>
      <w:r>
        <w:fldChar w:fldCharType="end"/>
      </w:r>
      <w:r>
        <w:t xml:space="preserve"> - остаток по </w:t>
      </w:r>
      <w:hyperlink r:id="rId101" w:history="1">
        <w:r>
          <w:rPr>
            <w:rStyle w:val="a4"/>
            <w:rFonts w:cs="Arial"/>
          </w:rPr>
          <w:t>счету 020400000</w:t>
        </w:r>
      </w:hyperlink>
      <w:r>
        <w:t xml:space="preserve"> "Финансовые вложения";</w:t>
      </w:r>
    </w:p>
    <w:bookmarkStart w:id="88" w:name="sub_1810"/>
    <w:p w:rsidR="007F6A19" w:rsidRDefault="007F6A19">
      <w:r>
        <w:fldChar w:fldCharType="begin"/>
      </w:r>
      <w:r>
        <w:instrText>HYPERLINK \l "sub_3730241"</w:instrText>
      </w:r>
      <w:r>
        <w:fldChar w:fldCharType="separate"/>
      </w:r>
      <w:r>
        <w:rPr>
          <w:rStyle w:val="a4"/>
          <w:rFonts w:cs="Arial"/>
        </w:rPr>
        <w:t>строка 241</w:t>
      </w:r>
      <w:r>
        <w:fldChar w:fldCharType="end"/>
      </w:r>
      <w:r>
        <w:t xml:space="preserve"> - стоимость долгосрочных финансовых вложений, отраженных в общей сумме показателя по </w:t>
      </w:r>
      <w:hyperlink w:anchor="sub_3730240" w:history="1">
        <w:r>
          <w:rPr>
            <w:rStyle w:val="a4"/>
            <w:rFonts w:cs="Arial"/>
          </w:rPr>
          <w:t>строке 240</w:t>
        </w:r>
      </w:hyperlink>
      <w:r>
        <w:t>;</w:t>
      </w:r>
    </w:p>
    <w:bookmarkEnd w:id="88"/>
    <w:p w:rsidR="007F6A19" w:rsidRDefault="007F6A19">
      <w:r>
        <w:fldChar w:fldCharType="begin"/>
      </w:r>
      <w:r>
        <w:instrText>HYPERLINK \l "sub_3730250"</w:instrText>
      </w:r>
      <w:r>
        <w:fldChar w:fldCharType="separate"/>
      </w:r>
      <w:r>
        <w:rPr>
          <w:rStyle w:val="a4"/>
          <w:rFonts w:cs="Arial"/>
        </w:rPr>
        <w:t>строка 250</w:t>
      </w:r>
      <w:r>
        <w:fldChar w:fldCharType="end"/>
      </w:r>
      <w:r>
        <w:t xml:space="preserve"> - сумма остатков по </w:t>
      </w:r>
      <w:hyperlink r:id="rId102" w:history="1">
        <w:r>
          <w:rPr>
            <w:rStyle w:val="a4"/>
            <w:rFonts w:cs="Arial"/>
          </w:rPr>
          <w:t>счетам 020500000</w:t>
        </w:r>
      </w:hyperlink>
      <w:r>
        <w:t xml:space="preserve"> "Расчеты по доходам", </w:t>
      </w:r>
      <w:hyperlink r:id="rId103" w:history="1">
        <w:r>
          <w:rPr>
            <w:rStyle w:val="a4"/>
            <w:rFonts w:cs="Arial"/>
          </w:rPr>
          <w:t>020900000</w:t>
        </w:r>
      </w:hyperlink>
      <w:r>
        <w:t xml:space="preserve"> "Расчеты по ущербу и иным доходам" в части дебиторской задолженности по платежам в доход учреждения;</w:t>
      </w:r>
    </w:p>
    <w:p w:rsidR="007F6A19" w:rsidRDefault="007F6A19">
      <w:hyperlink w:anchor="sub_3730251" w:history="1">
        <w:r>
          <w:rPr>
            <w:rStyle w:val="a4"/>
            <w:rFonts w:cs="Arial"/>
          </w:rPr>
          <w:t>строка 251</w:t>
        </w:r>
      </w:hyperlink>
      <w:r>
        <w:t xml:space="preserve"> - долгосрочная дебиторская задолженность по доходам, отраженным в общей сумме показателя по </w:t>
      </w:r>
      <w:hyperlink w:anchor="sub_3730250" w:history="1">
        <w:r>
          <w:rPr>
            <w:rStyle w:val="a4"/>
            <w:rFonts w:cs="Arial"/>
          </w:rPr>
          <w:t>строке 250</w:t>
        </w:r>
      </w:hyperlink>
      <w:r>
        <w:t>;</w:t>
      </w:r>
    </w:p>
    <w:p w:rsidR="007F6A19" w:rsidRDefault="007F6A19">
      <w:hyperlink w:anchor="sub_3730260" w:history="1">
        <w:r>
          <w:rPr>
            <w:rStyle w:val="a4"/>
            <w:rFonts w:cs="Arial"/>
          </w:rPr>
          <w:t>строка 260</w:t>
        </w:r>
      </w:hyperlink>
      <w:r>
        <w:t xml:space="preserve"> - сумма остатков по соответствующим счетам аналитического учета </w:t>
      </w:r>
      <w:hyperlink r:id="rId104" w:history="1">
        <w:r>
          <w:rPr>
            <w:rStyle w:val="a4"/>
            <w:rFonts w:cs="Arial"/>
          </w:rPr>
          <w:t>счетов 020600000</w:t>
        </w:r>
      </w:hyperlink>
      <w:r>
        <w:t xml:space="preserve"> "Расчеты по выданным авансам", </w:t>
      </w:r>
      <w:hyperlink r:id="rId105" w:history="1">
        <w:r>
          <w:rPr>
            <w:rStyle w:val="a4"/>
            <w:rFonts w:cs="Arial"/>
          </w:rPr>
          <w:t>020800000</w:t>
        </w:r>
      </w:hyperlink>
      <w:r>
        <w:t xml:space="preserve"> "Расчеты с подотчетными лицами" в части дебиторской задолженности подотчетных лиц, </w:t>
      </w:r>
      <w:hyperlink r:id="rId106" w:history="1">
        <w:r>
          <w:rPr>
            <w:rStyle w:val="a4"/>
            <w:rFonts w:cs="Arial"/>
          </w:rPr>
          <w:t>030300000</w:t>
        </w:r>
      </w:hyperlink>
      <w:r>
        <w:t xml:space="preserve"> "Расчеты по платежам в бюджеты" в части дебиторской задолженности по платежам в бюджеты;</w:t>
      </w:r>
    </w:p>
    <w:p w:rsidR="007F6A19" w:rsidRDefault="007F6A19">
      <w:hyperlink w:anchor="sub_3730261" w:history="1">
        <w:r>
          <w:rPr>
            <w:rStyle w:val="a4"/>
            <w:rFonts w:cs="Arial"/>
          </w:rPr>
          <w:t>строка 261</w:t>
        </w:r>
      </w:hyperlink>
      <w:r>
        <w:t xml:space="preserve">- сумма долгосрочной дебиторской задолженности по выплатам, отраженным в общей сумме показателя по </w:t>
      </w:r>
      <w:hyperlink w:anchor="sub_3730260" w:history="1">
        <w:r>
          <w:rPr>
            <w:rStyle w:val="a4"/>
            <w:rFonts w:cs="Arial"/>
          </w:rPr>
          <w:t>строке 260</w:t>
        </w:r>
      </w:hyperlink>
      <w:r>
        <w:t>;</w:t>
      </w:r>
    </w:p>
    <w:p w:rsidR="007F6A19" w:rsidRDefault="007F6A19">
      <w:hyperlink w:anchor="sub_3730270" w:history="1">
        <w:r>
          <w:rPr>
            <w:rStyle w:val="a4"/>
            <w:rFonts w:cs="Arial"/>
          </w:rPr>
          <w:t>строка 270</w:t>
        </w:r>
      </w:hyperlink>
      <w:r>
        <w:t xml:space="preserve"> - остаток по </w:t>
      </w:r>
      <w:hyperlink r:id="rId107" w:history="1">
        <w:r>
          <w:rPr>
            <w:rStyle w:val="a4"/>
            <w:rFonts w:cs="Arial"/>
          </w:rPr>
          <w:t>счету 020700000</w:t>
        </w:r>
      </w:hyperlink>
      <w:r>
        <w:t xml:space="preserve"> "Расчеты по кредитам, займам (ссудам)";</w:t>
      </w:r>
    </w:p>
    <w:p w:rsidR="007F6A19" w:rsidRDefault="007F6A19">
      <w:hyperlink w:anchor="sub_3730271" w:history="1">
        <w:r>
          <w:rPr>
            <w:rStyle w:val="a4"/>
            <w:rFonts w:cs="Arial"/>
          </w:rPr>
          <w:t>строка 271</w:t>
        </w:r>
      </w:hyperlink>
      <w:r>
        <w:t xml:space="preserve"> - долгосрочные расчеты по займам (ссудам), отраженным в общей сумме показателя по </w:t>
      </w:r>
      <w:hyperlink w:anchor="sub_3730270" w:history="1">
        <w:r>
          <w:rPr>
            <w:rStyle w:val="a4"/>
            <w:rFonts w:cs="Arial"/>
          </w:rPr>
          <w:t>строке 270</w:t>
        </w:r>
      </w:hyperlink>
      <w:r>
        <w:t>;</w:t>
      </w:r>
    </w:p>
    <w:p w:rsidR="007F6A19" w:rsidRDefault="007F6A19">
      <w:hyperlink w:anchor="sub_3730280" w:history="1">
        <w:r>
          <w:rPr>
            <w:rStyle w:val="a4"/>
            <w:rFonts w:cs="Arial"/>
          </w:rPr>
          <w:t>строка 280</w:t>
        </w:r>
      </w:hyperlink>
      <w:r>
        <w:t xml:space="preserve"> - остаток по </w:t>
      </w:r>
      <w:hyperlink r:id="rId108" w:history="1">
        <w:r>
          <w:rPr>
            <w:rStyle w:val="a4"/>
            <w:rFonts w:cs="Arial"/>
          </w:rPr>
          <w:t>счету 021000000</w:t>
        </w:r>
      </w:hyperlink>
      <w:r>
        <w:t xml:space="preserve"> "Прочие расчеты с дебиторами" без учета остатка по </w:t>
      </w:r>
      <w:hyperlink r:id="rId109" w:history="1">
        <w:r>
          <w:rPr>
            <w:rStyle w:val="a4"/>
            <w:rFonts w:cs="Arial"/>
          </w:rPr>
          <w:t>счету 021006000</w:t>
        </w:r>
      </w:hyperlink>
      <w:r>
        <w:t xml:space="preserve"> "Расчеты с учредителем" и кредитового остатка по </w:t>
      </w:r>
      <w:hyperlink r:id="rId110" w:history="1">
        <w:r>
          <w:rPr>
            <w:rStyle w:val="a4"/>
            <w:rFonts w:cs="Arial"/>
          </w:rPr>
          <w:t>счету 021010000</w:t>
        </w:r>
      </w:hyperlink>
      <w:r>
        <w:t xml:space="preserve"> "Расчеты по налоговым вычетам по НДС";</w:t>
      </w:r>
    </w:p>
    <w:p w:rsidR="007F6A19" w:rsidRDefault="007F6A19">
      <w:hyperlink w:anchor="sub_3730282" w:history="1">
        <w:r>
          <w:rPr>
            <w:rStyle w:val="a4"/>
            <w:rFonts w:cs="Arial"/>
          </w:rPr>
          <w:t>строка 282</w:t>
        </w:r>
      </w:hyperlink>
      <w:r>
        <w:t xml:space="preserve"> - дебетовый остаток по </w:t>
      </w:r>
      <w:hyperlink r:id="rId111" w:history="1">
        <w:r>
          <w:rPr>
            <w:rStyle w:val="a4"/>
            <w:rFonts w:cs="Arial"/>
          </w:rPr>
          <w:t>счету 021010000</w:t>
        </w:r>
      </w:hyperlink>
      <w:r>
        <w:t xml:space="preserve"> "Расчеты по налоговым вычетам по НДС";</w:t>
      </w:r>
    </w:p>
    <w:p w:rsidR="007F6A19" w:rsidRDefault="007F6A19">
      <w:hyperlink w:anchor="sub_3730290" w:history="1">
        <w:r>
          <w:rPr>
            <w:rStyle w:val="a4"/>
            <w:rFonts w:cs="Arial"/>
          </w:rPr>
          <w:t>строка 290</w:t>
        </w:r>
      </w:hyperlink>
      <w:r>
        <w:t xml:space="preserve"> - остаток по </w:t>
      </w:r>
      <w:hyperlink r:id="rId112" w:history="1">
        <w:r>
          <w:rPr>
            <w:rStyle w:val="a4"/>
            <w:rFonts w:cs="Arial"/>
          </w:rPr>
          <w:t>счету 021500000</w:t>
        </w:r>
      </w:hyperlink>
      <w:r>
        <w:t xml:space="preserve"> "Вложения в финансовые активы";</w:t>
      </w:r>
    </w:p>
    <w:p w:rsidR="007F6A19" w:rsidRDefault="007F6A19">
      <w:hyperlink w:anchor="sub_3730340" w:history="1">
        <w:r>
          <w:rPr>
            <w:rStyle w:val="a4"/>
            <w:rFonts w:cs="Arial"/>
          </w:rPr>
          <w:t>строка 340</w:t>
        </w:r>
      </w:hyperlink>
      <w:r>
        <w:t xml:space="preserve"> - сумма </w:t>
      </w:r>
      <w:hyperlink w:anchor="sub_3730200" w:history="1">
        <w:r>
          <w:rPr>
            <w:rStyle w:val="a4"/>
            <w:rFonts w:cs="Arial"/>
          </w:rPr>
          <w:t>строк 200</w:t>
        </w:r>
      </w:hyperlink>
      <w:r>
        <w:t xml:space="preserve">, </w:t>
      </w:r>
      <w:hyperlink w:anchor="sub_3730240" w:history="1">
        <w:r>
          <w:rPr>
            <w:rStyle w:val="a4"/>
            <w:rFonts w:cs="Arial"/>
          </w:rPr>
          <w:t>240</w:t>
        </w:r>
      </w:hyperlink>
      <w:r>
        <w:t xml:space="preserve">, </w:t>
      </w:r>
      <w:hyperlink w:anchor="sub_3730250" w:history="1">
        <w:r>
          <w:rPr>
            <w:rStyle w:val="a4"/>
            <w:rFonts w:cs="Arial"/>
          </w:rPr>
          <w:t>250</w:t>
        </w:r>
      </w:hyperlink>
      <w:r>
        <w:t xml:space="preserve">, </w:t>
      </w:r>
      <w:hyperlink w:anchor="sub_3730260" w:history="1">
        <w:r>
          <w:rPr>
            <w:rStyle w:val="a4"/>
            <w:rFonts w:cs="Arial"/>
          </w:rPr>
          <w:t>260</w:t>
        </w:r>
      </w:hyperlink>
      <w:r>
        <w:t xml:space="preserve">, </w:t>
      </w:r>
      <w:hyperlink w:anchor="sub_3730270" w:history="1">
        <w:r>
          <w:rPr>
            <w:rStyle w:val="a4"/>
            <w:rFonts w:cs="Arial"/>
          </w:rPr>
          <w:t>270</w:t>
        </w:r>
      </w:hyperlink>
      <w:r>
        <w:t xml:space="preserve">, </w:t>
      </w:r>
      <w:hyperlink w:anchor="sub_3730280" w:history="1">
        <w:r>
          <w:rPr>
            <w:rStyle w:val="a4"/>
            <w:rFonts w:cs="Arial"/>
          </w:rPr>
          <w:t>280</w:t>
        </w:r>
      </w:hyperlink>
      <w:r>
        <w:t xml:space="preserve">, </w:t>
      </w:r>
      <w:hyperlink w:anchor="sub_3730290" w:history="1">
        <w:r>
          <w:rPr>
            <w:rStyle w:val="a4"/>
            <w:rFonts w:cs="Arial"/>
          </w:rPr>
          <w:t>290</w:t>
        </w:r>
      </w:hyperlink>
      <w:r>
        <w:t>.</w:t>
      </w:r>
    </w:p>
    <w:p w:rsidR="007F6A19" w:rsidRDefault="007F6A19">
      <w:hyperlink w:anchor="sub_3730350" w:history="1">
        <w:r>
          <w:rPr>
            <w:rStyle w:val="a4"/>
            <w:rFonts w:cs="Arial"/>
          </w:rPr>
          <w:t>Строка 350</w:t>
        </w:r>
      </w:hyperlink>
      <w:r>
        <w:t xml:space="preserve"> - сумма </w:t>
      </w:r>
      <w:hyperlink w:anchor="sub_3730190" w:history="1">
        <w:r>
          <w:rPr>
            <w:rStyle w:val="a4"/>
            <w:rFonts w:cs="Arial"/>
          </w:rPr>
          <w:t>строк 190</w:t>
        </w:r>
      </w:hyperlink>
      <w:r>
        <w:t xml:space="preserve">, </w:t>
      </w:r>
      <w:hyperlink w:anchor="sub_3730340" w:history="1">
        <w:r>
          <w:rPr>
            <w:rStyle w:val="a4"/>
            <w:rFonts w:cs="Arial"/>
          </w:rPr>
          <w:t>340</w:t>
        </w:r>
      </w:hyperlink>
      <w:r>
        <w:t>.</w:t>
      </w:r>
    </w:p>
    <w:p w:rsidR="007F6A19" w:rsidRDefault="007F6A19"/>
    <w:p w:rsidR="007F6A19" w:rsidRDefault="007F6A19">
      <w:pPr>
        <w:pStyle w:val="1"/>
      </w:pPr>
      <w:bookmarkStart w:id="89" w:name="sub_1204"/>
      <w:r>
        <w:t>Раздел "Обязательства"</w:t>
      </w:r>
    </w:p>
    <w:bookmarkEnd w:id="89"/>
    <w:p w:rsidR="007F6A19" w:rsidRDefault="007F6A19"/>
    <w:p w:rsidR="007F6A19" w:rsidRDefault="007F6A19">
      <w:pPr>
        <w:pStyle w:val="a8"/>
        <w:rPr>
          <w:color w:val="000000"/>
          <w:sz w:val="16"/>
          <w:szCs w:val="16"/>
        </w:rPr>
      </w:pPr>
      <w:bookmarkStart w:id="90" w:name="sub_19"/>
      <w:r>
        <w:rPr>
          <w:color w:val="000000"/>
          <w:sz w:val="16"/>
          <w:szCs w:val="16"/>
        </w:rPr>
        <w:t>Информация об изменениях:</w:t>
      </w:r>
    </w:p>
    <w:bookmarkEnd w:id="90"/>
    <w:p w:rsidR="007F6A19" w:rsidRDefault="007F6A19">
      <w:pPr>
        <w:pStyle w:val="a9"/>
      </w:pPr>
      <w:r>
        <w:t xml:space="preserve">Пункт 19 изменен с 16 февраля 2021 г. - </w:t>
      </w:r>
      <w:hyperlink r:id="rId113"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114"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115" w:history="1">
        <w:r>
          <w:rPr>
            <w:rStyle w:val="a4"/>
            <w:rFonts w:cs="Arial"/>
          </w:rPr>
          <w:t>См. предыдущую редакцию</w:t>
        </w:r>
      </w:hyperlink>
    </w:p>
    <w:p w:rsidR="007F6A19" w:rsidRDefault="007F6A19">
      <w:r>
        <w:t xml:space="preserve">19. В </w:t>
      </w:r>
      <w:hyperlink w:anchor="sub_3730003" w:history="1">
        <w:r>
          <w:rPr>
            <w:rStyle w:val="a4"/>
            <w:rFonts w:cs="Arial"/>
          </w:rPr>
          <w:t>разделе</w:t>
        </w:r>
      </w:hyperlink>
      <w:r>
        <w:t xml:space="preserve"> "Обязательства" отражаются показатели расчетов по обязательствам учреждения в разрезе счетов бухгалтерского учета:</w:t>
      </w:r>
    </w:p>
    <w:p w:rsidR="007F6A19" w:rsidRDefault="007F6A19">
      <w:hyperlink w:anchor="sub_3730400" w:history="1">
        <w:r>
          <w:rPr>
            <w:rStyle w:val="a4"/>
            <w:rFonts w:cs="Arial"/>
          </w:rPr>
          <w:t>строка 400</w:t>
        </w:r>
      </w:hyperlink>
      <w:r>
        <w:t xml:space="preserve"> - остаток по </w:t>
      </w:r>
      <w:hyperlink r:id="rId116" w:history="1">
        <w:r>
          <w:rPr>
            <w:rStyle w:val="a4"/>
            <w:rFonts w:cs="Arial"/>
          </w:rPr>
          <w:t>счету 030100000</w:t>
        </w:r>
      </w:hyperlink>
      <w:r>
        <w:t xml:space="preserve"> "Расчеты с кредиторами по долговым обязательствам";</w:t>
      </w:r>
    </w:p>
    <w:p w:rsidR="007F6A19" w:rsidRDefault="007F6A19">
      <w:hyperlink w:anchor="sub_3730400" w:history="1">
        <w:r>
          <w:rPr>
            <w:rStyle w:val="a4"/>
            <w:rFonts w:cs="Arial"/>
          </w:rPr>
          <w:t>строка 401</w:t>
        </w:r>
      </w:hyperlink>
      <w:r>
        <w:t xml:space="preserve"> - сумма долгосрочных расчетов с кредиторами по долговым обязательствам, отраженным в общей сумме показателя по </w:t>
      </w:r>
      <w:hyperlink w:anchor="sub_3730400" w:history="1">
        <w:r>
          <w:rPr>
            <w:rStyle w:val="a4"/>
            <w:rFonts w:cs="Arial"/>
          </w:rPr>
          <w:t>строке 400</w:t>
        </w:r>
      </w:hyperlink>
      <w:r>
        <w:t>;</w:t>
      </w:r>
    </w:p>
    <w:p w:rsidR="007F6A19" w:rsidRDefault="007F6A19">
      <w:hyperlink w:anchor="sub_3730410" w:history="1">
        <w:r>
          <w:rPr>
            <w:rStyle w:val="a4"/>
            <w:rFonts w:cs="Arial"/>
          </w:rPr>
          <w:t>строка 410</w:t>
        </w:r>
      </w:hyperlink>
      <w:r>
        <w:t xml:space="preserve"> - сумма остатков по соответствующим счетам аналитического учета </w:t>
      </w:r>
      <w:hyperlink r:id="rId117" w:history="1">
        <w:r>
          <w:rPr>
            <w:rStyle w:val="a4"/>
            <w:rFonts w:cs="Arial"/>
          </w:rPr>
          <w:t>счетов 030200000</w:t>
        </w:r>
      </w:hyperlink>
      <w:r>
        <w:t xml:space="preserve"> "Расчеты по принятым обязательствам", </w:t>
      </w:r>
      <w:hyperlink r:id="rId118" w:history="1">
        <w:r>
          <w:rPr>
            <w:rStyle w:val="a4"/>
            <w:rFonts w:cs="Arial"/>
          </w:rPr>
          <w:t>счету 020800000</w:t>
        </w:r>
      </w:hyperlink>
      <w:r>
        <w:t xml:space="preserve"> "Расчеты с подотчетными лицами" в части кредиторской задолженности перед подотчетными лицами, </w:t>
      </w:r>
      <w:hyperlink r:id="rId119" w:history="1">
        <w:r>
          <w:rPr>
            <w:rStyle w:val="a4"/>
            <w:rFonts w:cs="Arial"/>
          </w:rPr>
          <w:t>030402000</w:t>
        </w:r>
      </w:hyperlink>
      <w:r>
        <w:t xml:space="preserve"> "Расчеты с депонентами", </w:t>
      </w:r>
      <w:hyperlink r:id="rId120" w:history="1">
        <w:r>
          <w:rPr>
            <w:rStyle w:val="a4"/>
            <w:rFonts w:cs="Arial"/>
          </w:rPr>
          <w:t>030403000</w:t>
        </w:r>
      </w:hyperlink>
      <w:r>
        <w:t xml:space="preserve"> "Расчеты по удержаниям из выплат по оплате труда";</w:t>
      </w:r>
    </w:p>
    <w:p w:rsidR="007F6A19" w:rsidRDefault="007F6A19">
      <w:hyperlink w:anchor="sub_3730411" w:history="1">
        <w:r>
          <w:rPr>
            <w:rStyle w:val="a4"/>
            <w:rFonts w:cs="Arial"/>
          </w:rPr>
          <w:t>строка 411</w:t>
        </w:r>
      </w:hyperlink>
      <w:r>
        <w:t xml:space="preserve"> - долгосрочная кредиторская задолженность по выплатам, </w:t>
      </w:r>
      <w:r>
        <w:lastRenderedPageBreak/>
        <w:t xml:space="preserve">отраженным в общей сумме показателя по </w:t>
      </w:r>
      <w:hyperlink w:anchor="sub_3730410" w:history="1">
        <w:r>
          <w:rPr>
            <w:rStyle w:val="a4"/>
            <w:rFonts w:cs="Arial"/>
          </w:rPr>
          <w:t>строке 410</w:t>
        </w:r>
      </w:hyperlink>
      <w:r>
        <w:t>;</w:t>
      </w:r>
    </w:p>
    <w:p w:rsidR="007F6A19" w:rsidRDefault="007F6A19">
      <w:hyperlink w:anchor="sub_3730420" w:history="1">
        <w:r>
          <w:rPr>
            <w:rStyle w:val="a4"/>
            <w:rFonts w:cs="Arial"/>
          </w:rPr>
          <w:t>строка 420</w:t>
        </w:r>
      </w:hyperlink>
      <w:r>
        <w:t xml:space="preserve"> - остаток по </w:t>
      </w:r>
      <w:hyperlink r:id="rId121" w:history="1">
        <w:r>
          <w:rPr>
            <w:rStyle w:val="a4"/>
            <w:rFonts w:cs="Arial"/>
          </w:rPr>
          <w:t>счету 030300000</w:t>
        </w:r>
      </w:hyperlink>
      <w:r>
        <w:t xml:space="preserve"> "Расчеты по платежам в бюджеты" в части кредиторской задолженности по платежам в бюджеты;</w:t>
      </w:r>
    </w:p>
    <w:p w:rsidR="007F6A19" w:rsidRDefault="007F6A19">
      <w:hyperlink w:anchor="sub_3730430" w:history="1">
        <w:r>
          <w:rPr>
            <w:rStyle w:val="a4"/>
            <w:rFonts w:cs="Arial"/>
          </w:rPr>
          <w:t>строка 430</w:t>
        </w:r>
      </w:hyperlink>
      <w:r>
        <w:t xml:space="preserve"> - показатель иных расчетов (сумма </w:t>
      </w:r>
      <w:hyperlink w:anchor="sub_3730431" w:history="1">
        <w:r>
          <w:rPr>
            <w:rStyle w:val="a4"/>
            <w:rFonts w:cs="Arial"/>
          </w:rPr>
          <w:t>строк 431-434</w:t>
        </w:r>
      </w:hyperlink>
      <w:r>
        <w:t xml:space="preserve">), дебетовый остаток по </w:t>
      </w:r>
      <w:hyperlink r:id="rId122" w:history="1">
        <w:r>
          <w:rPr>
            <w:rStyle w:val="a4"/>
            <w:rFonts w:cs="Arial"/>
          </w:rPr>
          <w:t>счетам 030404000</w:t>
        </w:r>
      </w:hyperlink>
      <w:r>
        <w:t xml:space="preserve"> "Внутриведомственные расчеты", </w:t>
      </w:r>
      <w:hyperlink r:id="rId123" w:history="1">
        <w:r>
          <w:rPr>
            <w:rStyle w:val="a4"/>
            <w:rFonts w:cs="Arial"/>
          </w:rPr>
          <w:t>030406000</w:t>
        </w:r>
      </w:hyperlink>
      <w:r>
        <w:t xml:space="preserve"> "Расчеты с прочими кредиторами" отражается со знаком "минус";</w:t>
      </w:r>
    </w:p>
    <w:p w:rsidR="007F6A19" w:rsidRDefault="007F6A19">
      <w:hyperlink w:anchor="sub_3730431" w:history="1">
        <w:r>
          <w:rPr>
            <w:rStyle w:val="a4"/>
            <w:rFonts w:cs="Arial"/>
          </w:rPr>
          <w:t>строка 431</w:t>
        </w:r>
      </w:hyperlink>
      <w:r>
        <w:t xml:space="preserve">- остаток по </w:t>
      </w:r>
      <w:hyperlink r:id="rId124" w:history="1">
        <w:r>
          <w:rPr>
            <w:rStyle w:val="a4"/>
            <w:rFonts w:cs="Arial"/>
          </w:rPr>
          <w:t>счету 030401000</w:t>
        </w:r>
      </w:hyperlink>
      <w:r>
        <w:t xml:space="preserve"> "Расчеты по средствам, полученным во временное распоряжение";</w:t>
      </w:r>
    </w:p>
    <w:p w:rsidR="007F6A19" w:rsidRDefault="007F6A19">
      <w:hyperlink w:anchor="sub_3730432" w:history="1">
        <w:r>
          <w:rPr>
            <w:rStyle w:val="a4"/>
            <w:rFonts w:cs="Arial"/>
          </w:rPr>
          <w:t>строка 432</w:t>
        </w:r>
      </w:hyperlink>
      <w:r>
        <w:t xml:space="preserve"> - остаток по </w:t>
      </w:r>
      <w:hyperlink r:id="rId125" w:history="1">
        <w:r>
          <w:rPr>
            <w:rStyle w:val="a4"/>
            <w:rFonts w:cs="Arial"/>
          </w:rPr>
          <w:t>счету 030404000</w:t>
        </w:r>
      </w:hyperlink>
      <w:r>
        <w:t xml:space="preserve"> "Внутриведомственные расчеты", дебетовый остаток по счету отражается со знаком "минус";</w:t>
      </w:r>
    </w:p>
    <w:bookmarkStart w:id="91" w:name="sub_1910"/>
    <w:p w:rsidR="007F6A19" w:rsidRDefault="007F6A19">
      <w:r>
        <w:fldChar w:fldCharType="begin"/>
      </w:r>
      <w:r>
        <w:instrText>HYPERLINK \l "sub_3730433"</w:instrText>
      </w:r>
      <w:r>
        <w:fldChar w:fldCharType="separate"/>
      </w:r>
      <w:r>
        <w:rPr>
          <w:rStyle w:val="a4"/>
          <w:rFonts w:cs="Arial"/>
        </w:rPr>
        <w:t>строка 433</w:t>
      </w:r>
      <w:r>
        <w:fldChar w:fldCharType="end"/>
      </w:r>
      <w:r>
        <w:t xml:space="preserve"> - остаток по </w:t>
      </w:r>
      <w:hyperlink r:id="rId126" w:history="1">
        <w:r>
          <w:rPr>
            <w:rStyle w:val="a4"/>
            <w:rFonts w:cs="Arial"/>
          </w:rPr>
          <w:t>счету 030406000</w:t>
        </w:r>
      </w:hyperlink>
      <w:r>
        <w:t xml:space="preserve"> "Расчеты с прочими кредиторами" (в части незавершенных расчетов), дебетовый остаток по счету отражается со знаком "минус";</w:t>
      </w:r>
    </w:p>
    <w:bookmarkEnd w:id="91"/>
    <w:p w:rsidR="007F6A19" w:rsidRDefault="007F6A19">
      <w:r>
        <w:fldChar w:fldCharType="begin"/>
      </w:r>
      <w:r>
        <w:instrText>HYPERLINK \l "sub_3730434"</w:instrText>
      </w:r>
      <w:r>
        <w:fldChar w:fldCharType="separate"/>
      </w:r>
      <w:r>
        <w:rPr>
          <w:rStyle w:val="a4"/>
          <w:rFonts w:cs="Arial"/>
        </w:rPr>
        <w:t>строка 434</w:t>
      </w:r>
      <w:r>
        <w:fldChar w:fldCharType="end"/>
      </w:r>
      <w:r>
        <w:t xml:space="preserve"> - кредитовый остаток по </w:t>
      </w:r>
      <w:hyperlink r:id="rId127" w:history="1">
        <w:r>
          <w:rPr>
            <w:rStyle w:val="a4"/>
            <w:rFonts w:cs="Arial"/>
          </w:rPr>
          <w:t>счету 021010000</w:t>
        </w:r>
      </w:hyperlink>
      <w:r>
        <w:t xml:space="preserve"> "Расчеты по налоговым вычетам по НДС";</w:t>
      </w:r>
    </w:p>
    <w:p w:rsidR="007F6A19" w:rsidRDefault="007F6A19">
      <w:hyperlink w:anchor="sub_3730470" w:history="1">
        <w:r>
          <w:rPr>
            <w:rStyle w:val="a4"/>
            <w:rFonts w:cs="Arial"/>
          </w:rPr>
          <w:t>строка 470</w:t>
        </w:r>
      </w:hyperlink>
      <w:r>
        <w:t xml:space="preserve"> - сумма остатков по </w:t>
      </w:r>
      <w:hyperlink r:id="rId128" w:history="1">
        <w:r>
          <w:rPr>
            <w:rStyle w:val="a4"/>
            <w:rFonts w:cs="Arial"/>
          </w:rPr>
          <w:t>счетам 020500000</w:t>
        </w:r>
      </w:hyperlink>
      <w:r>
        <w:t xml:space="preserve"> "Расчеты по доходам", </w:t>
      </w:r>
      <w:hyperlink r:id="rId129" w:history="1">
        <w:r>
          <w:rPr>
            <w:rStyle w:val="a4"/>
            <w:rFonts w:cs="Arial"/>
          </w:rPr>
          <w:t>020900000</w:t>
        </w:r>
      </w:hyperlink>
      <w:r>
        <w:t xml:space="preserve"> "Расчеты по ущербу и иным доходам" в части остатков кредиторской задолженности по доходам;</w:t>
      </w:r>
    </w:p>
    <w:p w:rsidR="007F6A19" w:rsidRDefault="007F6A19">
      <w:hyperlink w:anchor="sub_3730471" w:history="1">
        <w:r>
          <w:rPr>
            <w:rStyle w:val="a4"/>
            <w:rFonts w:cs="Arial"/>
          </w:rPr>
          <w:t>строка 471</w:t>
        </w:r>
      </w:hyperlink>
      <w:r>
        <w:t xml:space="preserve"> - долгосрочная кредиторская задолженность по доходам, отраженным в общей сумме показателя по </w:t>
      </w:r>
      <w:hyperlink w:anchor="sub_3730470" w:history="1">
        <w:r>
          <w:rPr>
            <w:rStyle w:val="a4"/>
            <w:rFonts w:cs="Arial"/>
          </w:rPr>
          <w:t>строке 470</w:t>
        </w:r>
      </w:hyperlink>
      <w:r>
        <w:t>;</w:t>
      </w:r>
    </w:p>
    <w:p w:rsidR="007F6A19" w:rsidRDefault="007F6A19">
      <w:hyperlink w:anchor="sub_3730480" w:history="1">
        <w:r>
          <w:rPr>
            <w:rStyle w:val="a4"/>
            <w:rFonts w:cs="Arial"/>
          </w:rPr>
          <w:t>строка 480</w:t>
        </w:r>
      </w:hyperlink>
      <w:r>
        <w:t xml:space="preserve"> - остаток по </w:t>
      </w:r>
      <w:hyperlink r:id="rId130" w:history="1">
        <w:r>
          <w:rPr>
            <w:rStyle w:val="a4"/>
            <w:rFonts w:cs="Arial"/>
          </w:rPr>
          <w:t>счету 021006000</w:t>
        </w:r>
      </w:hyperlink>
      <w:r>
        <w:t xml:space="preserve"> "Расчеты с учредителем";</w:t>
      </w:r>
    </w:p>
    <w:bookmarkStart w:id="92" w:name="sub_197"/>
    <w:p w:rsidR="007F6A19" w:rsidRDefault="007F6A19">
      <w:r>
        <w:fldChar w:fldCharType="begin"/>
      </w:r>
      <w:r>
        <w:instrText>HYPERLINK \l "sub_3730510"</w:instrText>
      </w:r>
      <w:r>
        <w:fldChar w:fldCharType="separate"/>
      </w:r>
      <w:r>
        <w:rPr>
          <w:rStyle w:val="a4"/>
          <w:rFonts w:cs="Arial"/>
        </w:rPr>
        <w:t>строка 510</w:t>
      </w:r>
      <w:r>
        <w:fldChar w:fldCharType="end"/>
      </w:r>
      <w:r>
        <w:t xml:space="preserve"> - остаток по </w:t>
      </w:r>
      <w:hyperlink r:id="rId131" w:history="1">
        <w:r>
          <w:rPr>
            <w:rStyle w:val="a4"/>
            <w:rFonts w:cs="Arial"/>
          </w:rPr>
          <w:t>счету 040140000</w:t>
        </w:r>
      </w:hyperlink>
      <w:r>
        <w:t xml:space="preserve"> "Доходы будущих периодов";</w:t>
      </w:r>
    </w:p>
    <w:bookmarkEnd w:id="92"/>
    <w:p w:rsidR="007F6A19" w:rsidRDefault="007F6A19">
      <w:r>
        <w:fldChar w:fldCharType="begin"/>
      </w:r>
      <w:r>
        <w:instrText>HYPERLINK \l "sub_3730520"</w:instrText>
      </w:r>
      <w:r>
        <w:fldChar w:fldCharType="separate"/>
      </w:r>
      <w:r>
        <w:rPr>
          <w:rStyle w:val="a4"/>
          <w:rFonts w:cs="Arial"/>
        </w:rPr>
        <w:t>строка 520</w:t>
      </w:r>
      <w:r>
        <w:fldChar w:fldCharType="end"/>
      </w:r>
      <w:r>
        <w:t xml:space="preserve"> - остаток по </w:t>
      </w:r>
      <w:hyperlink r:id="rId132" w:history="1">
        <w:r>
          <w:rPr>
            <w:rStyle w:val="a4"/>
            <w:rFonts w:cs="Arial"/>
          </w:rPr>
          <w:t>счету 040160000</w:t>
        </w:r>
      </w:hyperlink>
      <w:r>
        <w:t xml:space="preserve"> "Резервы предстоящих расходов".</w:t>
      </w:r>
    </w:p>
    <w:p w:rsidR="007F6A19" w:rsidRDefault="007F6A19">
      <w:hyperlink w:anchor="sub_3730550" w:history="1">
        <w:r>
          <w:rPr>
            <w:rStyle w:val="a4"/>
            <w:rFonts w:cs="Arial"/>
          </w:rPr>
          <w:t>Строка 550</w:t>
        </w:r>
      </w:hyperlink>
      <w:r>
        <w:t xml:space="preserve"> - сумма </w:t>
      </w:r>
      <w:hyperlink w:anchor="sub_3730400" w:history="1">
        <w:r>
          <w:rPr>
            <w:rStyle w:val="a4"/>
            <w:rFonts w:cs="Arial"/>
          </w:rPr>
          <w:t>строк 400</w:t>
        </w:r>
      </w:hyperlink>
      <w:r>
        <w:t xml:space="preserve">, </w:t>
      </w:r>
      <w:hyperlink w:anchor="sub_3730410" w:history="1">
        <w:r>
          <w:rPr>
            <w:rStyle w:val="a4"/>
            <w:rFonts w:cs="Arial"/>
          </w:rPr>
          <w:t>410</w:t>
        </w:r>
      </w:hyperlink>
      <w:r>
        <w:t xml:space="preserve">, </w:t>
      </w:r>
      <w:hyperlink w:anchor="sub_3730420" w:history="1">
        <w:r>
          <w:rPr>
            <w:rStyle w:val="a4"/>
            <w:rFonts w:cs="Arial"/>
          </w:rPr>
          <w:t>420</w:t>
        </w:r>
      </w:hyperlink>
      <w:r>
        <w:t xml:space="preserve">, </w:t>
      </w:r>
      <w:hyperlink w:anchor="sub_3730430" w:history="1">
        <w:r>
          <w:rPr>
            <w:rStyle w:val="a4"/>
            <w:rFonts w:cs="Arial"/>
          </w:rPr>
          <w:t>430</w:t>
        </w:r>
      </w:hyperlink>
      <w:r>
        <w:t xml:space="preserve">, </w:t>
      </w:r>
      <w:hyperlink w:anchor="sub_3730470" w:history="1">
        <w:r>
          <w:rPr>
            <w:rStyle w:val="a4"/>
            <w:rFonts w:cs="Arial"/>
          </w:rPr>
          <w:t>470</w:t>
        </w:r>
      </w:hyperlink>
      <w:r>
        <w:t xml:space="preserve">, </w:t>
      </w:r>
      <w:hyperlink w:anchor="sub_3730480" w:history="1">
        <w:r>
          <w:rPr>
            <w:rStyle w:val="a4"/>
            <w:rFonts w:cs="Arial"/>
          </w:rPr>
          <w:t>480</w:t>
        </w:r>
      </w:hyperlink>
      <w:r>
        <w:t xml:space="preserve">, </w:t>
      </w:r>
      <w:hyperlink w:anchor="sub_3730510" w:history="1">
        <w:r>
          <w:rPr>
            <w:rStyle w:val="a4"/>
            <w:rFonts w:cs="Arial"/>
          </w:rPr>
          <w:t>510</w:t>
        </w:r>
      </w:hyperlink>
      <w:r>
        <w:t xml:space="preserve">, </w:t>
      </w:r>
      <w:hyperlink w:anchor="sub_3730520" w:history="1">
        <w:r>
          <w:rPr>
            <w:rStyle w:val="a4"/>
            <w:rFonts w:cs="Arial"/>
          </w:rPr>
          <w:t>520</w:t>
        </w:r>
      </w:hyperlink>
      <w:r>
        <w:t>.</w:t>
      </w:r>
    </w:p>
    <w:p w:rsidR="007F6A19" w:rsidRDefault="007F6A19"/>
    <w:p w:rsidR="007F6A19" w:rsidRDefault="007F6A19">
      <w:pPr>
        <w:pStyle w:val="1"/>
      </w:pPr>
      <w:bookmarkStart w:id="93" w:name="sub_1205"/>
      <w:r>
        <w:t>Раздел "Финансовый результат"</w:t>
      </w:r>
    </w:p>
    <w:bookmarkEnd w:id="93"/>
    <w:p w:rsidR="007F6A19" w:rsidRDefault="007F6A19"/>
    <w:p w:rsidR="007F6A19" w:rsidRDefault="007F6A19">
      <w:pPr>
        <w:pStyle w:val="a8"/>
        <w:rPr>
          <w:color w:val="000000"/>
          <w:sz w:val="16"/>
          <w:szCs w:val="16"/>
        </w:rPr>
      </w:pPr>
      <w:bookmarkStart w:id="94" w:name="sub_20"/>
      <w:r>
        <w:rPr>
          <w:color w:val="000000"/>
          <w:sz w:val="16"/>
          <w:szCs w:val="16"/>
        </w:rPr>
        <w:t>Информация об изменениях:</w:t>
      </w:r>
    </w:p>
    <w:bookmarkEnd w:id="94"/>
    <w:p w:rsidR="007F6A19" w:rsidRDefault="007F6A19">
      <w:pPr>
        <w:pStyle w:val="a9"/>
      </w:pPr>
      <w:r>
        <w:t xml:space="preserve">Пункт 20 изменен с 6 января 2019 г. - </w:t>
      </w:r>
      <w:hyperlink r:id="rId133" w:history="1">
        <w:r>
          <w:rPr>
            <w:rStyle w:val="a4"/>
            <w:rFonts w:cs="Arial"/>
          </w:rPr>
          <w:t>Приказ</w:t>
        </w:r>
      </w:hyperlink>
      <w:r>
        <w:t xml:space="preserve"> Минфина России от 30 ноября 2018 г. N 243Н</w:t>
      </w:r>
    </w:p>
    <w:p w:rsidR="007F6A19" w:rsidRDefault="007F6A19">
      <w:pPr>
        <w:pStyle w:val="a9"/>
      </w:pPr>
      <w:r>
        <w:t xml:space="preserve">Изменения </w:t>
      </w:r>
      <w:hyperlink r:id="rId134"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135" w:history="1">
        <w:r>
          <w:rPr>
            <w:rStyle w:val="a4"/>
            <w:rFonts w:cs="Arial"/>
          </w:rPr>
          <w:t>См. предыдущую редакцию</w:t>
        </w:r>
      </w:hyperlink>
    </w:p>
    <w:p w:rsidR="007F6A19" w:rsidRDefault="007F6A19">
      <w:r>
        <w:t xml:space="preserve">20. В </w:t>
      </w:r>
      <w:hyperlink w:anchor="sub_3730004" w:history="1">
        <w:r>
          <w:rPr>
            <w:rStyle w:val="a4"/>
            <w:rFonts w:cs="Arial"/>
          </w:rPr>
          <w:t>разделе</w:t>
        </w:r>
      </w:hyperlink>
      <w:r>
        <w:t xml:space="preserve"> "Финансовый результат" отражаются показатели финансового результата деятельности учреждения, сформированные на счетах бухгалтерского учета:</w:t>
      </w:r>
    </w:p>
    <w:p w:rsidR="007F6A19" w:rsidRDefault="007F6A19">
      <w:hyperlink w:anchor="sub_3730570" w:history="1">
        <w:r>
          <w:rPr>
            <w:rStyle w:val="a4"/>
            <w:rFonts w:cs="Arial"/>
          </w:rPr>
          <w:t>строка 570</w:t>
        </w:r>
      </w:hyperlink>
      <w:r>
        <w:t xml:space="preserve"> - остаток по </w:t>
      </w:r>
      <w:hyperlink r:id="rId136" w:history="1">
        <w:r>
          <w:rPr>
            <w:rStyle w:val="a4"/>
            <w:rFonts w:cs="Arial"/>
          </w:rPr>
          <w:t>счету 040100000</w:t>
        </w:r>
      </w:hyperlink>
      <w:r>
        <w:t xml:space="preserve"> "Финансовый результат экономического субъекта", за минусом остатков по </w:t>
      </w:r>
      <w:hyperlink r:id="rId137" w:history="1">
        <w:r>
          <w:rPr>
            <w:rStyle w:val="a4"/>
            <w:rFonts w:cs="Arial"/>
          </w:rPr>
          <w:t>счетам 040140000</w:t>
        </w:r>
      </w:hyperlink>
      <w:r>
        <w:t xml:space="preserve"> "Доходы будущих периодов", </w:t>
      </w:r>
      <w:hyperlink r:id="rId138" w:history="1">
        <w:r>
          <w:rPr>
            <w:rStyle w:val="a4"/>
            <w:rFonts w:cs="Arial"/>
          </w:rPr>
          <w:t>040150000</w:t>
        </w:r>
      </w:hyperlink>
      <w:r>
        <w:t xml:space="preserve"> "Расходы будущих периодов", </w:t>
      </w:r>
      <w:hyperlink r:id="rId139" w:history="1">
        <w:r>
          <w:rPr>
            <w:rStyle w:val="a4"/>
            <w:rFonts w:cs="Arial"/>
          </w:rPr>
          <w:t>040160000</w:t>
        </w:r>
      </w:hyperlink>
      <w:r>
        <w:t xml:space="preserve"> "Резервы предстоящих расходов", дебетовый остаток по счету отражается со знаком "минус". Указанный остаток должен соответствовать остатку по </w:t>
      </w:r>
      <w:hyperlink r:id="rId140" w:history="1">
        <w:r>
          <w:rPr>
            <w:rStyle w:val="a4"/>
            <w:rFonts w:cs="Arial"/>
          </w:rPr>
          <w:t>счету 040130000</w:t>
        </w:r>
      </w:hyperlink>
      <w:r>
        <w:t xml:space="preserve"> "Финансовый результат прошлых отчетных периодов".</w:t>
      </w:r>
    </w:p>
    <w:p w:rsidR="007F6A19" w:rsidRDefault="007F6A19">
      <w:hyperlink w:anchor="sub_3730700" w:history="1">
        <w:r>
          <w:rPr>
            <w:rStyle w:val="a4"/>
            <w:rFonts w:cs="Arial"/>
          </w:rPr>
          <w:t>Строка 700</w:t>
        </w:r>
      </w:hyperlink>
      <w:r>
        <w:t xml:space="preserve"> - сумма </w:t>
      </w:r>
      <w:hyperlink w:anchor="sub_3730550" w:history="1">
        <w:r>
          <w:rPr>
            <w:rStyle w:val="a4"/>
            <w:rFonts w:cs="Arial"/>
          </w:rPr>
          <w:t>строк 550</w:t>
        </w:r>
      </w:hyperlink>
      <w:r>
        <w:t xml:space="preserve">, </w:t>
      </w:r>
      <w:hyperlink w:anchor="sub_3730570" w:history="1">
        <w:r>
          <w:rPr>
            <w:rStyle w:val="a4"/>
            <w:rFonts w:cs="Arial"/>
          </w:rPr>
          <w:t>570</w:t>
        </w:r>
      </w:hyperlink>
      <w:r>
        <w:t>.</w:t>
      </w:r>
    </w:p>
    <w:p w:rsidR="007F6A19" w:rsidRDefault="007F6A19"/>
    <w:p w:rsidR="007F6A19" w:rsidRDefault="007F6A19">
      <w:pPr>
        <w:pStyle w:val="1"/>
      </w:pPr>
      <w:bookmarkStart w:id="95" w:name="sub_1206"/>
      <w:r>
        <w:t>Справка о наличии имущества и обязательств на забалансовых счетах</w:t>
      </w:r>
    </w:p>
    <w:bookmarkEnd w:id="95"/>
    <w:p w:rsidR="007F6A19" w:rsidRDefault="007F6A19"/>
    <w:p w:rsidR="007F6A19" w:rsidRDefault="007F6A19">
      <w:pPr>
        <w:pStyle w:val="a8"/>
        <w:rPr>
          <w:color w:val="000000"/>
          <w:sz w:val="16"/>
          <w:szCs w:val="16"/>
        </w:rPr>
      </w:pPr>
      <w:bookmarkStart w:id="96" w:name="sub_21"/>
      <w:r>
        <w:rPr>
          <w:color w:val="000000"/>
          <w:sz w:val="16"/>
          <w:szCs w:val="16"/>
        </w:rPr>
        <w:t>Информация об изменениях:</w:t>
      </w:r>
    </w:p>
    <w:bookmarkEnd w:id="96"/>
    <w:p w:rsidR="007F6A19" w:rsidRDefault="007F6A19">
      <w:pPr>
        <w:pStyle w:val="a9"/>
      </w:pPr>
      <w:r>
        <w:lastRenderedPageBreak/>
        <w:t xml:space="preserve">Пункт 21 изменен с 19 декабря 2021 г. - </w:t>
      </w:r>
      <w:hyperlink r:id="rId141"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142"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143" w:history="1">
        <w:r>
          <w:rPr>
            <w:rStyle w:val="a4"/>
            <w:rFonts w:cs="Arial"/>
          </w:rPr>
          <w:t>См. будущую редакцию</w:t>
        </w:r>
      </w:hyperlink>
    </w:p>
    <w:p w:rsidR="007F6A19" w:rsidRDefault="007F6A19">
      <w:pPr>
        <w:pStyle w:val="a9"/>
      </w:pPr>
      <w:r>
        <w:t xml:space="preserve">Пункт 21 изменен с 16 февраля 2021 г. - </w:t>
      </w:r>
      <w:hyperlink r:id="rId144"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14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146" w:history="1">
        <w:r>
          <w:rPr>
            <w:rStyle w:val="a4"/>
            <w:rFonts w:cs="Arial"/>
          </w:rPr>
          <w:t>См. предыдущую редакцию</w:t>
        </w:r>
      </w:hyperlink>
    </w:p>
    <w:p w:rsidR="007F6A19" w:rsidRDefault="007F6A19">
      <w:r>
        <w:t>21. Справка о наличии имущества и обязательств на забалансовых счетах (далее в целях настоящей Инструкции - Справка в составе Баланса (</w:t>
      </w:r>
      <w:hyperlink w:anchor="sub_3730" w:history="1">
        <w:r>
          <w:rPr>
            <w:rStyle w:val="a4"/>
            <w:rFonts w:cs="Arial"/>
          </w:rPr>
          <w:t>ф. 0503730</w:t>
        </w:r>
      </w:hyperlink>
      <w:r>
        <w:t>) формируется на основании показателей по учету имущества и обязательств, отраженных по следующим забалансовым счетам:</w:t>
      </w:r>
    </w:p>
    <w:bookmarkStart w:id="97" w:name="sub_212"/>
    <w:p w:rsidR="007F6A19" w:rsidRDefault="007F6A19">
      <w:r>
        <w:fldChar w:fldCharType="begin"/>
      </w:r>
      <w:r>
        <w:instrText>HYPERLINK "garantF1://12081735.1001"</w:instrText>
      </w:r>
      <w:r>
        <w:fldChar w:fldCharType="separate"/>
      </w:r>
      <w:r>
        <w:rPr>
          <w:rStyle w:val="a4"/>
          <w:rFonts w:cs="Arial"/>
        </w:rPr>
        <w:t>счет 01</w:t>
      </w:r>
      <w:r>
        <w:fldChar w:fldCharType="end"/>
      </w:r>
      <w:r>
        <w:t xml:space="preserve"> "Имущество, полученное в пользование" (</w:t>
      </w:r>
      <w:hyperlink w:anchor="sub_3730010" w:history="1">
        <w:r>
          <w:rPr>
            <w:rStyle w:val="a4"/>
            <w:rFonts w:cs="Arial"/>
          </w:rPr>
          <w:t>строка 010</w:t>
        </w:r>
      </w:hyperlink>
      <w:r>
        <w:t>);</w:t>
      </w:r>
    </w:p>
    <w:bookmarkStart w:id="98" w:name="sub_213"/>
    <w:bookmarkEnd w:id="97"/>
    <w:p w:rsidR="007F6A19" w:rsidRDefault="007F6A19">
      <w:r>
        <w:fldChar w:fldCharType="begin"/>
      </w:r>
      <w:r>
        <w:instrText>HYPERLINK "garantF1://12081735.1002"</w:instrText>
      </w:r>
      <w:r>
        <w:fldChar w:fldCharType="separate"/>
      </w:r>
      <w:r>
        <w:rPr>
          <w:rStyle w:val="a4"/>
          <w:rFonts w:cs="Arial"/>
        </w:rPr>
        <w:t>счет 02</w:t>
      </w:r>
      <w:r>
        <w:fldChar w:fldCharType="end"/>
      </w:r>
      <w:r>
        <w:t xml:space="preserve"> "Материальные ценности на хранении" (</w:t>
      </w:r>
      <w:hyperlink w:anchor="sub_3730020" w:history="1">
        <w:r>
          <w:rPr>
            <w:rStyle w:val="a4"/>
            <w:rFonts w:cs="Arial"/>
          </w:rPr>
          <w:t>строка 020</w:t>
        </w:r>
      </w:hyperlink>
      <w:r>
        <w:t>);</w:t>
      </w:r>
    </w:p>
    <w:bookmarkStart w:id="99" w:name="sub_214"/>
    <w:bookmarkEnd w:id="98"/>
    <w:p w:rsidR="007F6A19" w:rsidRDefault="007F6A19">
      <w:r>
        <w:fldChar w:fldCharType="begin"/>
      </w:r>
      <w:r>
        <w:instrText>HYPERLINK "garantF1://12081735.1003"</w:instrText>
      </w:r>
      <w:r>
        <w:fldChar w:fldCharType="separate"/>
      </w:r>
      <w:r>
        <w:rPr>
          <w:rStyle w:val="a4"/>
          <w:rFonts w:cs="Arial"/>
        </w:rPr>
        <w:t>счет 03</w:t>
      </w:r>
      <w:r>
        <w:fldChar w:fldCharType="end"/>
      </w:r>
      <w:r>
        <w:t xml:space="preserve"> "Бланки строгой отчетности" (код </w:t>
      </w:r>
      <w:hyperlink w:anchor="sub_3730030" w:history="1">
        <w:r>
          <w:rPr>
            <w:rStyle w:val="a4"/>
            <w:rFonts w:cs="Arial"/>
          </w:rPr>
          <w:t>строки 030</w:t>
        </w:r>
      </w:hyperlink>
      <w:r>
        <w:t>);</w:t>
      </w:r>
    </w:p>
    <w:bookmarkStart w:id="100" w:name="sub_215"/>
    <w:bookmarkEnd w:id="99"/>
    <w:p w:rsidR="007F6A19" w:rsidRDefault="007F6A19">
      <w:r>
        <w:fldChar w:fldCharType="begin"/>
      </w:r>
      <w:r>
        <w:instrText>HYPERLINK "garantF1://12081735.1004"</w:instrText>
      </w:r>
      <w:r>
        <w:fldChar w:fldCharType="separate"/>
      </w:r>
      <w:r>
        <w:rPr>
          <w:rStyle w:val="a4"/>
          <w:rFonts w:cs="Arial"/>
        </w:rPr>
        <w:t>счет 04</w:t>
      </w:r>
      <w:r>
        <w:fldChar w:fldCharType="end"/>
      </w:r>
      <w:r>
        <w:t xml:space="preserve"> "Сомнительная задолженность" (</w:t>
      </w:r>
      <w:hyperlink w:anchor="sub_3730040" w:history="1">
        <w:r>
          <w:rPr>
            <w:rStyle w:val="a4"/>
            <w:rFonts w:cs="Arial"/>
          </w:rPr>
          <w:t>строка 040</w:t>
        </w:r>
      </w:hyperlink>
      <w:r>
        <w:t>) - в разрезе дебиторов, по заключенным учреждением крупным сделкам, сделкам с зависимостью, иной группировкой по видам дебиторской задолженности (по доходам (их видам), утвержденной учреждением в рамках формирования учетной политики с учетом требований учредителя по аналитике (строки 041-049);</w:t>
      </w:r>
    </w:p>
    <w:bookmarkStart w:id="101" w:name="sub_216"/>
    <w:bookmarkEnd w:id="100"/>
    <w:p w:rsidR="007F6A19" w:rsidRDefault="007F6A19">
      <w:r>
        <w:fldChar w:fldCharType="begin"/>
      </w:r>
      <w:r>
        <w:instrText>HYPERLINK "garantF1://12081735.1005"</w:instrText>
      </w:r>
      <w:r>
        <w:fldChar w:fldCharType="separate"/>
      </w:r>
      <w:r>
        <w:rPr>
          <w:rStyle w:val="a4"/>
          <w:rFonts w:cs="Arial"/>
        </w:rPr>
        <w:t>счет 05</w:t>
      </w:r>
      <w:r>
        <w:fldChar w:fldCharType="end"/>
      </w:r>
      <w:r>
        <w:t xml:space="preserve"> "Материальные ценности, оплаченные по централизованному снабжению" (</w:t>
      </w:r>
      <w:hyperlink w:anchor="sub_3730050" w:history="1">
        <w:r>
          <w:rPr>
            <w:rStyle w:val="a4"/>
            <w:rFonts w:cs="Arial"/>
          </w:rPr>
          <w:t>строка 050</w:t>
        </w:r>
      </w:hyperlink>
      <w:r>
        <w:t>);</w:t>
      </w:r>
    </w:p>
    <w:bookmarkEnd w:id="101"/>
    <w:p w:rsidR="007F6A19" w:rsidRDefault="007F6A19">
      <w:r>
        <w:fldChar w:fldCharType="begin"/>
      </w:r>
      <w:r>
        <w:instrText>HYPERLINK "garantF1://12081735.1006"</w:instrText>
      </w:r>
      <w:r>
        <w:fldChar w:fldCharType="separate"/>
      </w:r>
      <w:r>
        <w:rPr>
          <w:rStyle w:val="a4"/>
          <w:rFonts w:cs="Arial"/>
        </w:rPr>
        <w:t>счет 06</w:t>
      </w:r>
      <w:r>
        <w:fldChar w:fldCharType="end"/>
      </w:r>
      <w:r>
        <w:t xml:space="preserve"> "Задолженность учащихся и студентов за невозвращенные материальные ценности" (</w:t>
      </w:r>
      <w:hyperlink w:anchor="sub_3730060" w:history="1">
        <w:r>
          <w:rPr>
            <w:rStyle w:val="a4"/>
            <w:rFonts w:cs="Arial"/>
          </w:rPr>
          <w:t>строка 060</w:t>
        </w:r>
      </w:hyperlink>
      <w:r>
        <w:t>);</w:t>
      </w:r>
    </w:p>
    <w:bookmarkStart w:id="102" w:name="sub_218"/>
    <w:p w:rsidR="007F6A19" w:rsidRDefault="007F6A19">
      <w:r>
        <w:fldChar w:fldCharType="begin"/>
      </w:r>
      <w:r>
        <w:instrText>HYPERLINK "garantF1://12081735.1007"</w:instrText>
      </w:r>
      <w:r>
        <w:fldChar w:fldCharType="separate"/>
      </w:r>
      <w:r>
        <w:rPr>
          <w:rStyle w:val="a4"/>
          <w:rFonts w:cs="Arial"/>
        </w:rPr>
        <w:t>счет 07</w:t>
      </w:r>
      <w:r>
        <w:fldChar w:fldCharType="end"/>
      </w:r>
      <w:r>
        <w:t xml:space="preserve"> "Награды, призы, кубки и ценные подарки, сувениры" (</w:t>
      </w:r>
      <w:hyperlink w:anchor="sub_3730070" w:history="1">
        <w:r>
          <w:rPr>
            <w:rStyle w:val="a4"/>
            <w:rFonts w:cs="Arial"/>
          </w:rPr>
          <w:t>строка 070</w:t>
        </w:r>
      </w:hyperlink>
      <w:r>
        <w:t>);</w:t>
      </w:r>
    </w:p>
    <w:bookmarkEnd w:id="102"/>
    <w:p w:rsidR="007F6A19" w:rsidRDefault="007F6A19">
      <w:r>
        <w:fldChar w:fldCharType="begin"/>
      </w:r>
      <w:r>
        <w:instrText>HYPERLINK "garantF1://12081735.1008"</w:instrText>
      </w:r>
      <w:r>
        <w:fldChar w:fldCharType="separate"/>
      </w:r>
      <w:r>
        <w:rPr>
          <w:rStyle w:val="a4"/>
          <w:rFonts w:cs="Arial"/>
        </w:rPr>
        <w:t>счет 08</w:t>
      </w:r>
      <w:r>
        <w:fldChar w:fldCharType="end"/>
      </w:r>
      <w:r>
        <w:t xml:space="preserve"> "Путевки неоплаченные" (</w:t>
      </w:r>
      <w:hyperlink w:anchor="sub_3730080" w:history="1">
        <w:r>
          <w:rPr>
            <w:rStyle w:val="a4"/>
            <w:rFonts w:cs="Arial"/>
          </w:rPr>
          <w:t>строка 080</w:t>
        </w:r>
      </w:hyperlink>
      <w:r>
        <w:t>);</w:t>
      </w:r>
    </w:p>
    <w:bookmarkStart w:id="103" w:name="sub_2110"/>
    <w:p w:rsidR="007F6A19" w:rsidRDefault="007F6A19">
      <w:r>
        <w:fldChar w:fldCharType="begin"/>
      </w:r>
      <w:r>
        <w:instrText>HYPERLINK "garantF1://12081735.1009"</w:instrText>
      </w:r>
      <w:r>
        <w:fldChar w:fldCharType="separate"/>
      </w:r>
      <w:r>
        <w:rPr>
          <w:rStyle w:val="a4"/>
          <w:rFonts w:cs="Arial"/>
        </w:rPr>
        <w:t>счет 09</w:t>
      </w:r>
      <w:r>
        <w:fldChar w:fldCharType="end"/>
      </w:r>
      <w:r>
        <w:t xml:space="preserve"> "Запасные части к транспортным средствам, выданные взамен изношенных" (</w:t>
      </w:r>
      <w:hyperlink w:anchor="sub_3730090" w:history="1">
        <w:r>
          <w:rPr>
            <w:rStyle w:val="a4"/>
            <w:rFonts w:cs="Arial"/>
          </w:rPr>
          <w:t>строка 090</w:t>
        </w:r>
      </w:hyperlink>
      <w:r>
        <w:t>);</w:t>
      </w:r>
    </w:p>
    <w:bookmarkEnd w:id="103"/>
    <w:p w:rsidR="007F6A19" w:rsidRDefault="007F6A19">
      <w:r>
        <w:fldChar w:fldCharType="begin"/>
      </w:r>
      <w:r>
        <w:instrText>HYPERLINK "garantF1://12081735.1010"</w:instrText>
      </w:r>
      <w:r>
        <w:fldChar w:fldCharType="separate"/>
      </w:r>
      <w:r>
        <w:rPr>
          <w:rStyle w:val="a4"/>
          <w:rFonts w:cs="Arial"/>
        </w:rPr>
        <w:t>счет 10</w:t>
      </w:r>
      <w:r>
        <w:fldChar w:fldCharType="end"/>
      </w:r>
      <w:r>
        <w:t xml:space="preserve"> "Обеспечение исполнения обязательств" (</w:t>
      </w:r>
      <w:hyperlink w:anchor="sub_37300100" w:history="1">
        <w:r>
          <w:rPr>
            <w:rStyle w:val="a4"/>
            <w:rFonts w:cs="Arial"/>
          </w:rPr>
          <w:t>строка 100</w:t>
        </w:r>
      </w:hyperlink>
      <w:r>
        <w:t>) - в разрезе видов обеспечения (задаток, залог, банковская гарантия, поручительство, иное обеспечение) (</w:t>
      </w:r>
      <w:hyperlink w:anchor="sub_37300101" w:history="1">
        <w:r>
          <w:rPr>
            <w:rStyle w:val="a4"/>
            <w:rFonts w:cs="Arial"/>
          </w:rPr>
          <w:t>строки 101-105</w:t>
        </w:r>
      </w:hyperlink>
      <w:r>
        <w:t>);</w:t>
      </w:r>
    </w:p>
    <w:p w:rsidR="007F6A19" w:rsidRDefault="007F6A19">
      <w:hyperlink r:id="rId147" w:history="1">
        <w:r>
          <w:rPr>
            <w:rStyle w:val="a4"/>
            <w:rFonts w:cs="Arial"/>
          </w:rPr>
          <w:t>счет 12</w:t>
        </w:r>
      </w:hyperlink>
      <w:r>
        <w:t xml:space="preserve"> "Спецоборудование для выполнения научно-исследовательских работ по договорам с заказчиками" (</w:t>
      </w:r>
      <w:hyperlink w:anchor="sub_37300120" w:history="1">
        <w:r>
          <w:rPr>
            <w:rStyle w:val="a4"/>
            <w:rFonts w:cs="Arial"/>
          </w:rPr>
          <w:t>строка 120</w:t>
        </w:r>
      </w:hyperlink>
      <w:r>
        <w:t>);</w:t>
      </w:r>
    </w:p>
    <w:p w:rsidR="007F6A19" w:rsidRDefault="007F6A19">
      <w:hyperlink r:id="rId148" w:history="1">
        <w:r>
          <w:rPr>
            <w:rStyle w:val="a4"/>
            <w:rFonts w:cs="Arial"/>
          </w:rPr>
          <w:t>счет 13</w:t>
        </w:r>
      </w:hyperlink>
      <w:r>
        <w:t xml:space="preserve"> "Экспериментальные устройства" (</w:t>
      </w:r>
      <w:hyperlink w:anchor="sub_37300130" w:history="1">
        <w:r>
          <w:rPr>
            <w:rStyle w:val="a4"/>
            <w:rFonts w:cs="Arial"/>
          </w:rPr>
          <w:t>строка 130</w:t>
        </w:r>
      </w:hyperlink>
      <w:r>
        <w:t>);</w:t>
      </w:r>
    </w:p>
    <w:p w:rsidR="007F6A19" w:rsidRDefault="007F6A19">
      <w:hyperlink r:id="rId149" w:history="1">
        <w:r>
          <w:rPr>
            <w:rStyle w:val="a4"/>
            <w:rFonts w:cs="Arial"/>
          </w:rPr>
          <w:t>счет 15</w:t>
        </w:r>
      </w:hyperlink>
      <w:r>
        <w:t xml:space="preserve"> "Расчетные документы, не оплаченные в срок из-за отсутствия средств на счете государственного (муниципального) учреждения" (</w:t>
      </w:r>
      <w:hyperlink w:anchor="sub_37300150" w:history="1">
        <w:r>
          <w:rPr>
            <w:rStyle w:val="a4"/>
            <w:rFonts w:cs="Arial"/>
          </w:rPr>
          <w:t>строка 150</w:t>
        </w:r>
      </w:hyperlink>
      <w:r>
        <w:t>);</w:t>
      </w:r>
    </w:p>
    <w:bookmarkStart w:id="104" w:name="sub_2115"/>
    <w:p w:rsidR="007F6A19" w:rsidRDefault="007F6A19">
      <w:r>
        <w:fldChar w:fldCharType="begin"/>
      </w:r>
      <w:r>
        <w:instrText>HYPERLINK "garantF1://12081735.1016"</w:instrText>
      </w:r>
      <w:r>
        <w:fldChar w:fldCharType="separate"/>
      </w:r>
      <w:r>
        <w:rPr>
          <w:rStyle w:val="a4"/>
          <w:rFonts w:cs="Arial"/>
        </w:rPr>
        <w:t>счет 16</w:t>
      </w:r>
      <w:r>
        <w:fldChar w:fldCharType="end"/>
      </w:r>
      <w:r>
        <w:t xml:space="preserve"> "Переплаты пенсий и пособий вследствие неправильного применения законодательства о пенсиях и пособиях, счетных ошибок" (код </w:t>
      </w:r>
      <w:hyperlink w:anchor="sub_37300160" w:history="1">
        <w:r>
          <w:rPr>
            <w:rStyle w:val="a4"/>
            <w:rFonts w:cs="Arial"/>
          </w:rPr>
          <w:t>строки 160</w:t>
        </w:r>
      </w:hyperlink>
      <w:r>
        <w:t>);</w:t>
      </w:r>
    </w:p>
    <w:bookmarkStart w:id="105" w:name="sub_2116"/>
    <w:bookmarkEnd w:id="104"/>
    <w:p w:rsidR="007F6A19" w:rsidRDefault="007F6A19">
      <w:r>
        <w:fldChar w:fldCharType="begin"/>
      </w:r>
      <w:r>
        <w:instrText>HYPERLINK "garantF1://12081735.1017"</w:instrText>
      </w:r>
      <w:r>
        <w:fldChar w:fldCharType="separate"/>
      </w:r>
      <w:r>
        <w:rPr>
          <w:rStyle w:val="a4"/>
          <w:rFonts w:cs="Arial"/>
        </w:rPr>
        <w:t>счет 17</w:t>
      </w:r>
      <w:r>
        <w:fldChar w:fldCharType="end"/>
      </w:r>
      <w:r>
        <w:t xml:space="preserve"> "Поступления денежных средств" (</w:t>
      </w:r>
      <w:hyperlink w:anchor="sub_37300170" w:history="1">
        <w:r>
          <w:rPr>
            <w:rStyle w:val="a4"/>
            <w:rFonts w:cs="Arial"/>
          </w:rPr>
          <w:t>строка 170</w:t>
        </w:r>
      </w:hyperlink>
      <w:r>
        <w:t>) - в разрезе итоговых сумм по доходам, иным поступлениям - источникам финансирования дефицита средств (</w:t>
      </w:r>
      <w:hyperlink w:anchor="sub_37300171" w:history="1">
        <w:r>
          <w:rPr>
            <w:rStyle w:val="a4"/>
            <w:rFonts w:cs="Arial"/>
          </w:rPr>
          <w:t>строки 171</w:t>
        </w:r>
      </w:hyperlink>
      <w:r>
        <w:t xml:space="preserve">, </w:t>
      </w:r>
      <w:hyperlink w:anchor="sub_37300173" w:history="1">
        <w:r>
          <w:rPr>
            <w:rStyle w:val="a4"/>
            <w:rFonts w:cs="Arial"/>
          </w:rPr>
          <w:t>173</w:t>
        </w:r>
      </w:hyperlink>
      <w:r>
        <w:t xml:space="preserve"> соответственно), а также расходам, в том числе в части возвратов расходов прошлых лет, иным выплатам по расчетам между учреждением и, созданным им обособленным подразделением, либо между обособленными подразделениями (</w:t>
      </w:r>
      <w:hyperlink w:anchor="sub_37300172" w:history="1">
        <w:r>
          <w:rPr>
            <w:rStyle w:val="a4"/>
            <w:rFonts w:cs="Arial"/>
          </w:rPr>
          <w:t>строки 172</w:t>
        </w:r>
      </w:hyperlink>
      <w:r>
        <w:t xml:space="preserve">, 173 соответственно). В случае превышения возврата доходов прошлых лет над суммой поступлений доходов отчетного финансового года (с учетом их возвратов), </w:t>
      </w:r>
      <w:r>
        <w:lastRenderedPageBreak/>
        <w:t>отражаемых по счету 17 "Поступления денежных средств", соответствующие показатели по строке 171 отражаются со знаком минус;</w:t>
      </w:r>
    </w:p>
    <w:bookmarkStart w:id="106" w:name="sub_2117"/>
    <w:bookmarkEnd w:id="105"/>
    <w:p w:rsidR="007F6A19" w:rsidRDefault="007F6A19">
      <w:r>
        <w:fldChar w:fldCharType="begin"/>
      </w:r>
      <w:r>
        <w:instrText>HYPERLINK "garantF1://12081735.1018"</w:instrText>
      </w:r>
      <w:r>
        <w:fldChar w:fldCharType="separate"/>
      </w:r>
      <w:r>
        <w:rPr>
          <w:rStyle w:val="a4"/>
          <w:rFonts w:cs="Arial"/>
        </w:rPr>
        <w:t>счет 18</w:t>
      </w:r>
      <w:r>
        <w:fldChar w:fldCharType="end"/>
      </w:r>
      <w:r>
        <w:t xml:space="preserve"> "Выбытия денежных средств" (</w:t>
      </w:r>
      <w:hyperlink w:anchor="sub_37300180" w:history="1">
        <w:r>
          <w:rPr>
            <w:rStyle w:val="a4"/>
            <w:rFonts w:cs="Arial"/>
          </w:rPr>
          <w:t>строка 180</w:t>
        </w:r>
      </w:hyperlink>
      <w:r>
        <w:t>) - в разрезе итоговых сумм по доходам в части выбытий по возврату остатков субсидий (грантов) прошлых лет (</w:t>
      </w:r>
      <w:hyperlink w:anchor="sub_37300181" w:history="1">
        <w:r>
          <w:rPr>
            <w:rStyle w:val="a4"/>
            <w:rFonts w:cs="Arial"/>
          </w:rPr>
          <w:t>строка 181</w:t>
        </w:r>
      </w:hyperlink>
      <w:r>
        <w:t>), расходам, с учетом возвратов расходов текущего года, и выплатам по источникам финансирования дефицита средств учреждения (</w:t>
      </w:r>
      <w:hyperlink w:anchor="sub_37300182" w:history="1">
        <w:r>
          <w:rPr>
            <w:rStyle w:val="a4"/>
            <w:rFonts w:cs="Arial"/>
          </w:rPr>
          <w:t>строки 182</w:t>
        </w:r>
      </w:hyperlink>
      <w:r>
        <w:t xml:space="preserve">, </w:t>
      </w:r>
      <w:hyperlink w:anchor="sub_37300183" w:history="1">
        <w:r>
          <w:rPr>
            <w:rStyle w:val="a4"/>
            <w:rFonts w:cs="Arial"/>
          </w:rPr>
          <w:t>183</w:t>
        </w:r>
      </w:hyperlink>
      <w:r>
        <w:t xml:space="preserve"> соответственно);</w:t>
      </w:r>
    </w:p>
    <w:bookmarkStart w:id="107" w:name="sub_2118"/>
    <w:bookmarkEnd w:id="106"/>
    <w:p w:rsidR="007F6A19" w:rsidRDefault="007F6A19">
      <w:r>
        <w:fldChar w:fldCharType="begin"/>
      </w:r>
      <w:r>
        <w:instrText>HYPERLINK "garantF1://12081735.1020"</w:instrText>
      </w:r>
      <w:r>
        <w:fldChar w:fldCharType="separate"/>
      </w:r>
      <w:r>
        <w:rPr>
          <w:rStyle w:val="a4"/>
          <w:rFonts w:cs="Arial"/>
        </w:rPr>
        <w:t>счет 20</w:t>
      </w:r>
      <w:r>
        <w:fldChar w:fldCharType="end"/>
      </w:r>
      <w:r>
        <w:t xml:space="preserve"> "Задолженность, невостребованная кредиторами" (</w:t>
      </w:r>
      <w:hyperlink w:anchor="sub_37300200" w:history="1">
        <w:r>
          <w:rPr>
            <w:rStyle w:val="a4"/>
            <w:rFonts w:cs="Arial"/>
          </w:rPr>
          <w:t>строка 200</w:t>
        </w:r>
      </w:hyperlink>
      <w:r>
        <w:t>) - в разрезе кредиторов, по заключенным учреждением крупным сделкам, сделкам, в совершении которых имеется заинтересованность (далее в целях настоящей Инструкции - сделки с заинтересованностью), иной группировки по видам кредиторской задолженности (ее срокам), утвержденной учреждением в рамках формирования учетной политики с учетом требований учредителя по аналитике (строки 201-209);</w:t>
      </w:r>
    </w:p>
    <w:bookmarkStart w:id="108" w:name="sub_2119"/>
    <w:bookmarkEnd w:id="107"/>
    <w:p w:rsidR="007F6A19" w:rsidRDefault="007F6A19">
      <w:r>
        <w:fldChar w:fldCharType="begin"/>
      </w:r>
      <w:r>
        <w:instrText>HYPERLINK "garantF1://12081735.1021"</w:instrText>
      </w:r>
      <w:r>
        <w:fldChar w:fldCharType="separate"/>
      </w:r>
      <w:r>
        <w:rPr>
          <w:rStyle w:val="a4"/>
          <w:rFonts w:cs="Arial"/>
        </w:rPr>
        <w:t>счет 21</w:t>
      </w:r>
      <w:r>
        <w:fldChar w:fldCharType="end"/>
      </w:r>
      <w:r>
        <w:t xml:space="preserve"> "Основные средства в эксплуатации" (</w:t>
      </w:r>
      <w:hyperlink w:anchor="sub_37300210" w:history="1">
        <w:r>
          <w:rPr>
            <w:rStyle w:val="a4"/>
            <w:rFonts w:cs="Arial"/>
          </w:rPr>
          <w:t>строка 210</w:t>
        </w:r>
      </w:hyperlink>
      <w:r>
        <w:t>);</w:t>
      </w:r>
    </w:p>
    <w:bookmarkStart w:id="109" w:name="sub_2020"/>
    <w:bookmarkEnd w:id="108"/>
    <w:p w:rsidR="007F6A19" w:rsidRDefault="007F6A19">
      <w:r>
        <w:fldChar w:fldCharType="begin"/>
      </w:r>
      <w:r>
        <w:instrText>HYPERLINK "garantF1://12081735.1022"</w:instrText>
      </w:r>
      <w:r>
        <w:fldChar w:fldCharType="separate"/>
      </w:r>
      <w:r>
        <w:rPr>
          <w:rStyle w:val="a4"/>
          <w:rFonts w:cs="Arial"/>
        </w:rPr>
        <w:t>счет 22</w:t>
      </w:r>
      <w:r>
        <w:fldChar w:fldCharType="end"/>
      </w:r>
      <w:r>
        <w:t xml:space="preserve"> "Материальные ценности, полученные по централизованному снабжению" (</w:t>
      </w:r>
      <w:hyperlink w:anchor="sub_37300220" w:history="1">
        <w:r>
          <w:rPr>
            <w:rStyle w:val="a4"/>
            <w:rFonts w:cs="Arial"/>
          </w:rPr>
          <w:t>строка 220</w:t>
        </w:r>
      </w:hyperlink>
      <w:r>
        <w:t>);</w:t>
      </w:r>
    </w:p>
    <w:bookmarkEnd w:id="109"/>
    <w:p w:rsidR="007F6A19" w:rsidRDefault="007F6A19">
      <w:r>
        <w:fldChar w:fldCharType="begin"/>
      </w:r>
      <w:r>
        <w:instrText>HYPERLINK "garantF1://12081735.1023"</w:instrText>
      </w:r>
      <w:r>
        <w:fldChar w:fldCharType="separate"/>
      </w:r>
      <w:r>
        <w:rPr>
          <w:rStyle w:val="a4"/>
          <w:rFonts w:cs="Arial"/>
        </w:rPr>
        <w:t>счет 23</w:t>
      </w:r>
      <w:r>
        <w:fldChar w:fldCharType="end"/>
      </w:r>
      <w:r>
        <w:t xml:space="preserve"> "Периодические издания для пользования" (</w:t>
      </w:r>
      <w:hyperlink w:anchor="sub_37300230" w:history="1">
        <w:r>
          <w:rPr>
            <w:rStyle w:val="a4"/>
            <w:rFonts w:cs="Arial"/>
          </w:rPr>
          <w:t>строка 230</w:t>
        </w:r>
      </w:hyperlink>
      <w:r>
        <w:t>);</w:t>
      </w:r>
    </w:p>
    <w:bookmarkStart w:id="110" w:name="sub_2022"/>
    <w:p w:rsidR="007F6A19" w:rsidRDefault="007F6A19">
      <w:r>
        <w:fldChar w:fldCharType="begin"/>
      </w:r>
      <w:r>
        <w:instrText>HYPERLINK "garantF1://12081735.1024"</w:instrText>
      </w:r>
      <w:r>
        <w:fldChar w:fldCharType="separate"/>
      </w:r>
      <w:r>
        <w:rPr>
          <w:rStyle w:val="a4"/>
          <w:rFonts w:cs="Arial"/>
        </w:rPr>
        <w:t>счет 24</w:t>
      </w:r>
      <w:r>
        <w:fldChar w:fldCharType="end"/>
      </w:r>
      <w:r>
        <w:t xml:space="preserve"> "Нефинансовые активы, переданные в доверительное управление" (</w:t>
      </w:r>
      <w:hyperlink w:anchor="sub_37300240" w:history="1">
        <w:r>
          <w:rPr>
            <w:rStyle w:val="a4"/>
            <w:rFonts w:cs="Arial"/>
          </w:rPr>
          <w:t>строка 240</w:t>
        </w:r>
      </w:hyperlink>
      <w:r>
        <w:t>);</w:t>
      </w:r>
    </w:p>
    <w:bookmarkStart w:id="111" w:name="sub_2023"/>
    <w:bookmarkEnd w:id="110"/>
    <w:p w:rsidR="007F6A19" w:rsidRDefault="007F6A19">
      <w:r>
        <w:fldChar w:fldCharType="begin"/>
      </w:r>
      <w:r>
        <w:instrText>HYPERLINK "garantF1://12081735.1025"</w:instrText>
      </w:r>
      <w:r>
        <w:fldChar w:fldCharType="separate"/>
      </w:r>
      <w:r>
        <w:rPr>
          <w:rStyle w:val="a4"/>
          <w:rFonts w:cs="Arial"/>
        </w:rPr>
        <w:t>счет 25</w:t>
      </w:r>
      <w:r>
        <w:fldChar w:fldCharType="end"/>
      </w:r>
      <w:r>
        <w:t xml:space="preserve"> "Имущество, переданное в возмездное пользование (аренду)" (</w:t>
      </w:r>
      <w:hyperlink w:anchor="sub_37300250" w:history="1">
        <w:r>
          <w:rPr>
            <w:rStyle w:val="a4"/>
            <w:rFonts w:cs="Arial"/>
          </w:rPr>
          <w:t>строка 250</w:t>
        </w:r>
      </w:hyperlink>
      <w:r>
        <w:t>);</w:t>
      </w:r>
    </w:p>
    <w:bookmarkStart w:id="112" w:name="sub_2024"/>
    <w:bookmarkEnd w:id="111"/>
    <w:p w:rsidR="007F6A19" w:rsidRDefault="007F6A19">
      <w:r>
        <w:fldChar w:fldCharType="begin"/>
      </w:r>
      <w:r>
        <w:instrText>HYPERLINK "garantF1://12081735.1026"</w:instrText>
      </w:r>
      <w:r>
        <w:fldChar w:fldCharType="separate"/>
      </w:r>
      <w:r>
        <w:rPr>
          <w:rStyle w:val="a4"/>
          <w:rFonts w:cs="Arial"/>
        </w:rPr>
        <w:t>счет 26</w:t>
      </w:r>
      <w:r>
        <w:fldChar w:fldCharType="end"/>
      </w:r>
      <w:r>
        <w:t xml:space="preserve"> "Имущество, переданное в безвозмездное пользование" (</w:t>
      </w:r>
      <w:hyperlink w:anchor="sub_37300260" w:history="1">
        <w:r>
          <w:rPr>
            <w:rStyle w:val="a4"/>
            <w:rFonts w:cs="Arial"/>
          </w:rPr>
          <w:t>строка 260</w:t>
        </w:r>
      </w:hyperlink>
      <w:r>
        <w:t>);</w:t>
      </w:r>
    </w:p>
    <w:bookmarkStart w:id="113" w:name="sub_20251"/>
    <w:bookmarkEnd w:id="112"/>
    <w:p w:rsidR="007F6A19" w:rsidRDefault="007F6A19">
      <w:r>
        <w:fldChar w:fldCharType="begin"/>
      </w:r>
      <w:r>
        <w:instrText>HYPERLINK "garantF1://12080849.27"</w:instrText>
      </w:r>
      <w:r>
        <w:fldChar w:fldCharType="separate"/>
      </w:r>
      <w:r>
        <w:rPr>
          <w:rStyle w:val="a4"/>
          <w:rFonts w:cs="Arial"/>
        </w:rPr>
        <w:t>счет 27</w:t>
      </w:r>
      <w:r>
        <w:fldChar w:fldCharType="end"/>
      </w:r>
      <w:r>
        <w:t xml:space="preserve"> "Материальные ценности, выданные в личное пользование работникам (сотрудникам)" (</w:t>
      </w:r>
      <w:hyperlink w:anchor="sub_37300270" w:history="1">
        <w:r>
          <w:rPr>
            <w:rStyle w:val="a4"/>
            <w:rFonts w:cs="Arial"/>
          </w:rPr>
          <w:t>строка 270</w:t>
        </w:r>
      </w:hyperlink>
      <w:r>
        <w:t>);</w:t>
      </w:r>
    </w:p>
    <w:bookmarkStart w:id="114" w:name="sub_20252"/>
    <w:bookmarkEnd w:id="113"/>
    <w:p w:rsidR="007F6A19" w:rsidRDefault="007F6A19">
      <w:r>
        <w:fldChar w:fldCharType="begin"/>
      </w:r>
      <w:r>
        <w:instrText>HYPERLINK "garantF1://12080849.30"</w:instrText>
      </w:r>
      <w:r>
        <w:fldChar w:fldCharType="separate"/>
      </w:r>
      <w:r>
        <w:rPr>
          <w:rStyle w:val="a4"/>
          <w:rFonts w:cs="Arial"/>
        </w:rPr>
        <w:t>счет 30</w:t>
      </w:r>
      <w:r>
        <w:fldChar w:fldCharType="end"/>
      </w:r>
      <w:r>
        <w:t xml:space="preserve"> "Расчеты по исполнению денежных обязательств через третьих лиц" (</w:t>
      </w:r>
      <w:hyperlink w:anchor="sub_37300280" w:history="1">
        <w:r>
          <w:rPr>
            <w:rStyle w:val="a4"/>
            <w:rFonts w:cs="Arial"/>
          </w:rPr>
          <w:t>строка 280</w:t>
        </w:r>
      </w:hyperlink>
      <w:r>
        <w:t>);</w:t>
      </w:r>
    </w:p>
    <w:bookmarkStart w:id="115" w:name="sub_20253"/>
    <w:bookmarkEnd w:id="114"/>
    <w:p w:rsidR="007F6A19" w:rsidRDefault="007F6A19">
      <w:r>
        <w:fldChar w:fldCharType="begin"/>
      </w:r>
      <w:r>
        <w:instrText>HYPERLINK "garantF1://12080849.31"</w:instrText>
      </w:r>
      <w:r>
        <w:fldChar w:fldCharType="separate"/>
      </w:r>
      <w:r>
        <w:rPr>
          <w:rStyle w:val="a4"/>
          <w:rFonts w:cs="Arial"/>
        </w:rPr>
        <w:t>счет 31</w:t>
      </w:r>
      <w:r>
        <w:fldChar w:fldCharType="end"/>
      </w:r>
      <w:r>
        <w:t xml:space="preserve"> "Акции по номинальной стоимости" (</w:t>
      </w:r>
      <w:hyperlink w:anchor="sub_37300290" w:history="1">
        <w:r>
          <w:rPr>
            <w:rStyle w:val="a4"/>
            <w:rFonts w:cs="Arial"/>
          </w:rPr>
          <w:t>строка 290</w:t>
        </w:r>
      </w:hyperlink>
      <w:r>
        <w:t>);</w:t>
      </w:r>
    </w:p>
    <w:bookmarkStart w:id="116" w:name="sub_21028"/>
    <w:bookmarkEnd w:id="115"/>
    <w:p w:rsidR="007F6A19" w:rsidRDefault="007F6A19">
      <w:r>
        <w:fldChar w:fldCharType="begin"/>
      </w:r>
      <w:r>
        <w:instrText>HYPERLINK "garantF1://12081735.126210"</w:instrText>
      </w:r>
      <w:r>
        <w:fldChar w:fldCharType="separate"/>
      </w:r>
      <w:r>
        <w:rPr>
          <w:rStyle w:val="a4"/>
          <w:rFonts w:cs="Arial"/>
        </w:rPr>
        <w:t>счет 38</w:t>
      </w:r>
      <w:r>
        <w:fldChar w:fldCharType="end"/>
      </w:r>
      <w:r>
        <w:t xml:space="preserve"> "Сметная стоимость создания (реконструкции) объекта концессии";</w:t>
      </w:r>
    </w:p>
    <w:bookmarkStart w:id="117" w:name="sub_21029"/>
    <w:bookmarkEnd w:id="116"/>
    <w:p w:rsidR="007F6A19" w:rsidRDefault="007F6A19">
      <w:r>
        <w:fldChar w:fldCharType="begin"/>
      </w:r>
      <w:r>
        <w:instrText>HYPERLINK "garantF1://12081735.126211"</w:instrText>
      </w:r>
      <w:r>
        <w:fldChar w:fldCharType="separate"/>
      </w:r>
      <w:r>
        <w:rPr>
          <w:rStyle w:val="a4"/>
          <w:rFonts w:cs="Arial"/>
        </w:rPr>
        <w:t>счет 39</w:t>
      </w:r>
      <w:r>
        <w:fldChar w:fldCharType="end"/>
      </w:r>
      <w:r>
        <w:t xml:space="preserve"> "Доходы от инвестиций на создание и (или) реконструкцию объекта концессии";</w:t>
      </w:r>
    </w:p>
    <w:bookmarkStart w:id="118" w:name="sub_2128"/>
    <w:bookmarkEnd w:id="117"/>
    <w:p w:rsidR="007F6A19" w:rsidRDefault="007F6A19">
      <w:r>
        <w:fldChar w:fldCharType="begin"/>
      </w:r>
      <w:r>
        <w:instrText>HYPERLINK "garantF1://12081735.10263"</w:instrText>
      </w:r>
      <w:r>
        <w:fldChar w:fldCharType="separate"/>
      </w:r>
      <w:r>
        <w:rPr>
          <w:rStyle w:val="a4"/>
          <w:rFonts w:cs="Arial"/>
        </w:rPr>
        <w:t>счет 40</w:t>
      </w:r>
      <w:r>
        <w:fldChar w:fldCharType="end"/>
      </w:r>
      <w:r>
        <w:t xml:space="preserve"> "Финансовые активы в управляющих компаниях" (</w:t>
      </w:r>
      <w:hyperlink w:anchor="sub_37300300" w:history="1">
        <w:r>
          <w:rPr>
            <w:rStyle w:val="a4"/>
            <w:rFonts w:cs="Arial"/>
          </w:rPr>
          <w:t>строка 300</w:t>
        </w:r>
      </w:hyperlink>
      <w:r>
        <w:t>);</w:t>
      </w:r>
    </w:p>
    <w:bookmarkStart w:id="119" w:name="sub_2131"/>
    <w:bookmarkEnd w:id="118"/>
    <w:p w:rsidR="007F6A19" w:rsidRDefault="007F6A19">
      <w:r>
        <w:fldChar w:fldCharType="begin"/>
      </w:r>
      <w:r>
        <w:instrText>HYPERLINK "garantF1://12080849.45"</w:instrText>
      </w:r>
      <w:r>
        <w:fldChar w:fldCharType="separate"/>
      </w:r>
      <w:r>
        <w:rPr>
          <w:rStyle w:val="a4"/>
          <w:rFonts w:cs="Arial"/>
        </w:rPr>
        <w:t>счет 45</w:t>
      </w:r>
      <w:r>
        <w:fldChar w:fldCharType="end"/>
      </w:r>
      <w:r>
        <w:t xml:space="preserve"> "Доходы и расходы по долгосрочным договорам строительного подряда".</w:t>
      </w:r>
    </w:p>
    <w:p w:rsidR="007F6A19" w:rsidRDefault="007F6A19">
      <w:bookmarkStart w:id="120" w:name="sub_2025"/>
      <w:bookmarkEnd w:id="119"/>
      <w:r>
        <w:t xml:space="preserve">Показатели отражаются в </w:t>
      </w:r>
      <w:hyperlink w:anchor="sub_3730" w:history="1">
        <w:r>
          <w:rPr>
            <w:rStyle w:val="a4"/>
            <w:rFonts w:cs="Arial"/>
          </w:rPr>
          <w:t>Справке</w:t>
        </w:r>
      </w:hyperlink>
      <w:r>
        <w:t xml:space="preserve"> в составе Баланса (ф. 0503730) в разрезе деятельности с целевыми средствами (графы 4, 8), деятельности по государственному заданию (графы 5, 9), приносящей доход деятельности (графы 6, 10) и итогового показателя на начало года и конец отчетного периода (графы 7, 11 соответственно).</w:t>
      </w:r>
    </w:p>
    <w:p w:rsidR="007F6A19" w:rsidRDefault="007F6A19">
      <w:bookmarkStart w:id="121" w:name="sub_2026"/>
      <w:bookmarkEnd w:id="120"/>
      <w:r>
        <w:t>Перечень дополнительных аналитических показателей по строкам "в том числе:" устанавливается учреждением в рамках формирования учетной политики с учетом требований учредителя к аналитике.</w:t>
      </w:r>
    </w:p>
    <w:p w:rsidR="007F6A19" w:rsidRDefault="007F6A19">
      <w:bookmarkStart w:id="122" w:name="sub_22"/>
      <w:bookmarkEnd w:id="121"/>
      <w:r>
        <w:t>22. Учреждение, имеющее в своем подчинении обособленные подразделения (далее - головное учреждение), составляет сводный Баланс (</w:t>
      </w:r>
      <w:hyperlink w:anchor="sub_3730" w:history="1">
        <w:r>
          <w:rPr>
            <w:rStyle w:val="a4"/>
            <w:rFonts w:cs="Arial"/>
          </w:rPr>
          <w:t>ф. 0503730</w:t>
        </w:r>
      </w:hyperlink>
      <w:r>
        <w:t>) на основании Балансов (ф. 0503730), составленных и представленных обособленными подразделениями, путем суммирования одноименных показателей по строкам и графам отчетов.</w:t>
      </w:r>
    </w:p>
    <w:bookmarkEnd w:id="122"/>
    <w:p w:rsidR="007F6A19" w:rsidRDefault="007F6A19"/>
    <w:p w:rsidR="007F6A19" w:rsidRDefault="007F6A19">
      <w:pPr>
        <w:pStyle w:val="1"/>
      </w:pPr>
      <w:bookmarkStart w:id="123" w:name="sub_1207"/>
      <w:r>
        <w:t>Справка по консолидируемым расчетам учреждения (ф. 0503725)</w:t>
      </w:r>
    </w:p>
    <w:bookmarkEnd w:id="123"/>
    <w:p w:rsidR="007F6A19" w:rsidRDefault="007F6A19"/>
    <w:p w:rsidR="007F6A19" w:rsidRDefault="007F6A19">
      <w:pPr>
        <w:pStyle w:val="a8"/>
        <w:rPr>
          <w:color w:val="000000"/>
          <w:sz w:val="16"/>
          <w:szCs w:val="16"/>
        </w:rPr>
      </w:pPr>
      <w:bookmarkStart w:id="124" w:name="sub_23"/>
      <w:r>
        <w:rPr>
          <w:color w:val="000000"/>
          <w:sz w:val="16"/>
          <w:szCs w:val="16"/>
        </w:rPr>
        <w:t>Информация об изменениях:</w:t>
      </w:r>
    </w:p>
    <w:bookmarkEnd w:id="124"/>
    <w:p w:rsidR="007F6A19" w:rsidRDefault="007F6A19">
      <w:pPr>
        <w:pStyle w:val="a9"/>
      </w:pPr>
      <w:r>
        <w:t xml:space="preserve">Пункт 23 изменен с 19 декабря 2021 г. - </w:t>
      </w:r>
      <w:hyperlink r:id="rId150" w:history="1">
        <w:r>
          <w:rPr>
            <w:rStyle w:val="a4"/>
            <w:rFonts w:cs="Arial"/>
          </w:rPr>
          <w:t>Приказ</w:t>
        </w:r>
      </w:hyperlink>
      <w:r>
        <w:t xml:space="preserve"> Минфина России от 2 ноября 2021 г. </w:t>
      </w:r>
      <w:r>
        <w:lastRenderedPageBreak/>
        <w:t>N 170Н</w:t>
      </w:r>
    </w:p>
    <w:p w:rsidR="007F6A19" w:rsidRDefault="007F6A19">
      <w:pPr>
        <w:pStyle w:val="a9"/>
      </w:pPr>
      <w:r>
        <w:t xml:space="preserve">Изменения </w:t>
      </w:r>
      <w:hyperlink r:id="rId15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152" w:history="1">
        <w:r>
          <w:rPr>
            <w:rStyle w:val="a4"/>
            <w:rFonts w:cs="Arial"/>
          </w:rPr>
          <w:t>См. будущую редакцию</w:t>
        </w:r>
      </w:hyperlink>
    </w:p>
    <w:p w:rsidR="007F6A19" w:rsidRDefault="007F6A19">
      <w:pPr>
        <w:pStyle w:val="a9"/>
      </w:pPr>
      <w:hyperlink r:id="rId153" w:history="1">
        <w:r>
          <w:rPr>
            <w:rStyle w:val="a4"/>
            <w:rFonts w:cs="Arial"/>
          </w:rPr>
          <w:t>Приказом</w:t>
        </w:r>
      </w:hyperlink>
      <w:r>
        <w:t xml:space="preserve"> Минфина России от 16 ноября 2016 г. N 209н в пункт 23 внесены изменения, </w:t>
      </w:r>
      <w:hyperlink r:id="rId154"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7F6A19" w:rsidRDefault="007F6A19">
      <w:pPr>
        <w:pStyle w:val="a9"/>
      </w:pPr>
      <w:hyperlink r:id="rId155" w:history="1">
        <w:r>
          <w:rPr>
            <w:rStyle w:val="a4"/>
            <w:rFonts w:cs="Arial"/>
          </w:rPr>
          <w:t>См. текст пункта в предыдущей редакции</w:t>
        </w:r>
      </w:hyperlink>
    </w:p>
    <w:p w:rsidR="007F6A19" w:rsidRDefault="007F6A19">
      <w:r>
        <w:t>23. Справка по консолидируемым расчетам учреждения (</w:t>
      </w:r>
      <w:hyperlink w:anchor="sub_3725" w:history="1">
        <w:r>
          <w:rPr>
            <w:rStyle w:val="a4"/>
            <w:rFonts w:cs="Arial"/>
          </w:rPr>
          <w:t>ф. 0503725</w:t>
        </w:r>
      </w:hyperlink>
      <w:r>
        <w:t>) (далее в целях настоящей Инструкции - Справка (ф. 0503725) формируется головным учреждением и его обособленными подразделениями для определения взаимосвязанных показателей, подлежащих исключению при формировании головным учреждением консолидированных форм бухгалтерской отчетности, а также учреждениями в целях отражения внутренних расчетов, сформированных при реорганизации или изменении в течение отчетного периода типа учреждения на казенное и представляется на следующие отчетные даты:</w:t>
      </w:r>
    </w:p>
    <w:p w:rsidR="007F6A19" w:rsidRDefault="007F6A19">
      <w:bookmarkStart w:id="125" w:name="sub_232"/>
      <w:r>
        <w:t>на 1 апреля, 1 июля и 1 октября текущего года - в части определения взаимосвязанных показателей по денежным расчетам и неденежным расчетам в части некассовых операций по исполнению плана финансово-хозяйственной деятельности (сметы доходов и расходов) учреждения;</w:t>
      </w:r>
    </w:p>
    <w:bookmarkEnd w:id="125"/>
    <w:p w:rsidR="007F6A19" w:rsidRDefault="007F6A19">
      <w:r>
        <w:t>на 1 января года, следующего за отчетным, - по денежным и неденежным расчетам;</w:t>
      </w:r>
    </w:p>
    <w:p w:rsidR="007F6A19" w:rsidRDefault="007F6A19">
      <w:bookmarkStart w:id="126" w:name="sub_234"/>
      <w:r>
        <w:t>на иную отчетную дату, установленную головным учреждением, учредителем.</w:t>
      </w:r>
    </w:p>
    <w:p w:rsidR="007F6A19" w:rsidRDefault="007F6A19">
      <w:bookmarkStart w:id="127" w:name="sub_2301"/>
      <w:bookmarkEnd w:id="126"/>
      <w:r>
        <w:t>Справка (</w:t>
      </w:r>
      <w:hyperlink w:anchor="sub_3725" w:history="1">
        <w:r>
          <w:rPr>
            <w:rStyle w:val="a4"/>
            <w:rFonts w:cs="Arial"/>
          </w:rPr>
          <w:t>ф. 0503725</w:t>
        </w:r>
      </w:hyperlink>
      <w:r>
        <w:t>) составляется нарастающим итогом с начала финансового года на основании данных, отраженных на отчетную дату:</w:t>
      </w:r>
    </w:p>
    <w:bookmarkEnd w:id="127"/>
    <w:p w:rsidR="007F6A19" w:rsidRDefault="007F6A19">
      <w:r>
        <w:t xml:space="preserve">на соответствующих счетах </w:t>
      </w:r>
      <w:hyperlink r:id="rId156" w:history="1">
        <w:r>
          <w:rPr>
            <w:rStyle w:val="a4"/>
            <w:rFonts w:cs="Arial"/>
          </w:rPr>
          <w:t>счета 030404000</w:t>
        </w:r>
      </w:hyperlink>
      <w:r>
        <w:t xml:space="preserve"> "Внутриведомственные расчеты" для консолидации внутренних расчетов между головным учреждением и обособленными подразделениями;</w:t>
      </w:r>
    </w:p>
    <w:p w:rsidR="007F6A19" w:rsidRDefault="007F6A19">
      <w:bookmarkStart w:id="128" w:name="sub_237"/>
      <w:r>
        <w:t xml:space="preserve">абзац седьмой </w:t>
      </w:r>
      <w:hyperlink r:id="rId157" w:history="1">
        <w:r>
          <w:rPr>
            <w:rStyle w:val="a4"/>
            <w:rFonts w:cs="Arial"/>
          </w:rPr>
          <w:t>исключен</w:t>
        </w:r>
      </w:hyperlink>
      <w:r>
        <w:t>;</w:t>
      </w:r>
    </w:p>
    <w:bookmarkEnd w:id="128"/>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158" w:history="1">
        <w:r>
          <w:rPr>
            <w:rStyle w:val="a4"/>
            <w:rFonts w:cs="Arial"/>
          </w:rPr>
          <w:t>абзаца седьмого пункта 23</w:t>
        </w:r>
      </w:hyperlink>
    </w:p>
    <w:p w:rsidR="007F6A19" w:rsidRDefault="007F6A19">
      <w:bookmarkStart w:id="129" w:name="sub_238"/>
      <w:r>
        <w:t xml:space="preserve">на соответствующих счетах </w:t>
      </w:r>
      <w:hyperlink r:id="rId159" w:history="1">
        <w:r>
          <w:rPr>
            <w:rStyle w:val="a4"/>
            <w:rFonts w:cs="Arial"/>
          </w:rPr>
          <w:t>счета 030406000</w:t>
        </w:r>
      </w:hyperlink>
      <w:r>
        <w:t xml:space="preserve"> "Расчеты с прочими кредиторами".</w:t>
      </w:r>
    </w:p>
    <w:bookmarkEnd w:id="129"/>
    <w:p w:rsidR="007F6A19" w:rsidRDefault="007F6A19">
      <w:r>
        <w:t>Справка (</w:t>
      </w:r>
      <w:hyperlink w:anchor="sub_3725" w:history="1">
        <w:r>
          <w:rPr>
            <w:rStyle w:val="a4"/>
            <w:rFonts w:cs="Arial"/>
          </w:rPr>
          <w:t>ф. 0503725</w:t>
        </w:r>
      </w:hyperlink>
      <w:r>
        <w:t>) составляется раздельно по каждому коду счета, перечисленному в настоящем пункте.</w:t>
      </w:r>
    </w:p>
    <w:p w:rsidR="007F6A19" w:rsidRDefault="007F6A19">
      <w:pPr>
        <w:pStyle w:val="a8"/>
        <w:rPr>
          <w:color w:val="000000"/>
          <w:sz w:val="16"/>
          <w:szCs w:val="16"/>
        </w:rPr>
      </w:pPr>
      <w:bookmarkStart w:id="130" w:name="sub_24"/>
      <w:r>
        <w:rPr>
          <w:color w:val="000000"/>
          <w:sz w:val="16"/>
          <w:szCs w:val="16"/>
        </w:rPr>
        <w:t>Информация об изменениях:</w:t>
      </w:r>
    </w:p>
    <w:bookmarkEnd w:id="130"/>
    <w:p w:rsidR="007F6A19" w:rsidRDefault="007F6A19">
      <w:pPr>
        <w:pStyle w:val="a9"/>
      </w:pPr>
      <w:r>
        <w:fldChar w:fldCharType="begin"/>
      </w:r>
      <w:r>
        <w:instrText>HYPERLINK "garantF1://70761416.112"</w:instrText>
      </w:r>
      <w:r>
        <w:fldChar w:fldCharType="separate"/>
      </w:r>
      <w:r>
        <w:rPr>
          <w:rStyle w:val="a4"/>
          <w:rFonts w:cs="Arial"/>
        </w:rPr>
        <w:t>Приказом</w:t>
      </w:r>
      <w:r>
        <w:fldChar w:fldCharType="end"/>
      </w:r>
      <w:r>
        <w:t xml:space="preserve"> Минфина России от 29 декабря 2014 г. N 172н в пункт 24 внесены изменения, </w:t>
      </w:r>
      <w:hyperlink r:id="rId160" w:history="1">
        <w:r>
          <w:rPr>
            <w:rStyle w:val="a4"/>
            <w:rFonts w:cs="Arial"/>
          </w:rPr>
          <w:t>применяющиеся</w:t>
        </w:r>
      </w:hyperlink>
      <w:r>
        <w:t>, начиная с годовой отчетности за 2014 г.</w:t>
      </w:r>
    </w:p>
    <w:p w:rsidR="007F6A19" w:rsidRDefault="007F6A19">
      <w:pPr>
        <w:pStyle w:val="a9"/>
      </w:pPr>
      <w:hyperlink r:id="rId161" w:history="1">
        <w:r>
          <w:rPr>
            <w:rStyle w:val="a4"/>
            <w:rFonts w:cs="Arial"/>
          </w:rPr>
          <w:t>См. текст пункта в предыдущей редакции</w:t>
        </w:r>
      </w:hyperlink>
    </w:p>
    <w:p w:rsidR="007F6A19" w:rsidRDefault="007F6A19">
      <w:r>
        <w:t>24. Справка (</w:t>
      </w:r>
      <w:hyperlink w:anchor="sub_3725" w:history="1">
        <w:r>
          <w:rPr>
            <w:rStyle w:val="a4"/>
            <w:rFonts w:cs="Arial"/>
          </w:rPr>
          <w:t>ф. 0503725</w:t>
        </w:r>
      </w:hyperlink>
      <w:r>
        <w:t>) составляется раздельно по видам финансового обеспечения: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w:t>
      </w:r>
    </w:p>
    <w:p w:rsidR="007F6A19" w:rsidRDefault="007F6A19">
      <w:bookmarkStart w:id="131" w:name="sub_25"/>
      <w:r>
        <w:t>25. Показатели Справки (</w:t>
      </w:r>
      <w:hyperlink w:anchor="sub_3725" w:history="1">
        <w:r>
          <w:rPr>
            <w:rStyle w:val="a4"/>
            <w:rFonts w:cs="Arial"/>
          </w:rPr>
          <w:t>ф. 0503725</w:t>
        </w:r>
      </w:hyperlink>
      <w:r>
        <w:t>)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F6A19" w:rsidRDefault="007F6A19">
      <w:pPr>
        <w:pStyle w:val="a8"/>
        <w:rPr>
          <w:color w:val="000000"/>
          <w:sz w:val="16"/>
          <w:szCs w:val="16"/>
        </w:rPr>
      </w:pPr>
      <w:bookmarkStart w:id="132" w:name="sub_26"/>
      <w:bookmarkEnd w:id="131"/>
      <w:r>
        <w:rPr>
          <w:color w:val="000000"/>
          <w:sz w:val="16"/>
          <w:szCs w:val="16"/>
        </w:rPr>
        <w:t>Информация об изменениях:</w:t>
      </w:r>
    </w:p>
    <w:bookmarkEnd w:id="132"/>
    <w:p w:rsidR="007F6A19" w:rsidRDefault="007F6A19">
      <w:pPr>
        <w:pStyle w:val="a9"/>
      </w:pPr>
      <w:r>
        <w:lastRenderedPageBreak/>
        <w:fldChar w:fldCharType="begin"/>
      </w:r>
      <w:r>
        <w:instrText>HYPERLINK "garantF1://70761416.113"</w:instrText>
      </w:r>
      <w:r>
        <w:fldChar w:fldCharType="separate"/>
      </w:r>
      <w:r>
        <w:rPr>
          <w:rStyle w:val="a4"/>
          <w:rFonts w:cs="Arial"/>
        </w:rPr>
        <w:t>Приказом</w:t>
      </w:r>
      <w:r>
        <w:fldChar w:fldCharType="end"/>
      </w:r>
      <w:r>
        <w:t xml:space="preserve"> Минфина России от 29 декабря 2014 г. N 172н в пункт 26 внесены изменения, </w:t>
      </w:r>
      <w:hyperlink r:id="rId162" w:history="1">
        <w:r>
          <w:rPr>
            <w:rStyle w:val="a4"/>
            <w:rFonts w:cs="Arial"/>
          </w:rPr>
          <w:t xml:space="preserve">применяющиеся </w:t>
        </w:r>
      </w:hyperlink>
      <w:r>
        <w:t>при составлении бухгалтерской отчетности, начиная с отчетности за 2015 г.</w:t>
      </w:r>
    </w:p>
    <w:p w:rsidR="007F6A19" w:rsidRDefault="007F6A19">
      <w:pPr>
        <w:pStyle w:val="a9"/>
      </w:pPr>
      <w:hyperlink r:id="rId163" w:history="1">
        <w:r>
          <w:rPr>
            <w:rStyle w:val="a4"/>
            <w:rFonts w:cs="Arial"/>
          </w:rPr>
          <w:t>См. текст пункта в предыдущей редакции</w:t>
        </w:r>
      </w:hyperlink>
    </w:p>
    <w:p w:rsidR="007F6A19" w:rsidRDefault="007F6A19">
      <w:r>
        <w:t>26. В Справке (</w:t>
      </w:r>
      <w:hyperlink w:anchor="sub_3725" w:history="1">
        <w:r>
          <w:rPr>
            <w:rStyle w:val="a4"/>
            <w:rFonts w:cs="Arial"/>
          </w:rPr>
          <w:t>ф. 0503725</w:t>
        </w:r>
      </w:hyperlink>
      <w:r>
        <w:t xml:space="preserve">) по коду </w:t>
      </w:r>
      <w:hyperlink r:id="rId164" w:history="1">
        <w:r>
          <w:rPr>
            <w:rStyle w:val="a4"/>
            <w:rFonts w:cs="Arial"/>
          </w:rPr>
          <w:t>счета 030404000</w:t>
        </w:r>
      </w:hyperlink>
      <w:r>
        <w:t xml:space="preserve"> "Внутриведомственные расчеты" (далее в целях настоящей Инструкции - Справка (ф. 0503725 по коду счета 030404000) головное учреждение (обособленное подразделение) отражает:</w:t>
      </w:r>
    </w:p>
    <w:p w:rsidR="007F6A19" w:rsidRDefault="007F6A19">
      <w:r>
        <w:t>в графе 1 - наименование контрагента по отражаемым расчетам;</w:t>
      </w:r>
    </w:p>
    <w:p w:rsidR="007F6A19" w:rsidRDefault="007F6A19">
      <w:r>
        <w:t>в графе 2 - код учреждения (обособленного подразделения), присвоенный головным учреждением в целях систематизации документооборота, финансовой (бухгалтерской) информации (далее в целях настоящей Инструкции - код по перечню обособленных подразделений);</w:t>
      </w:r>
    </w:p>
    <w:p w:rsidR="007F6A19" w:rsidRDefault="007F6A19">
      <w:r>
        <w:t xml:space="preserve">в графе 3 - номер соответствующего счета аналитического учета </w:t>
      </w:r>
      <w:hyperlink r:id="rId165" w:history="1">
        <w:r>
          <w:rPr>
            <w:rStyle w:val="a4"/>
            <w:rFonts w:cs="Arial"/>
          </w:rPr>
          <w:t>счета 030404000</w:t>
        </w:r>
      </w:hyperlink>
      <w:r>
        <w:t xml:space="preserve"> "Внутриведомственные расчеты", на котором отражены расчеты с контрагентом;</w:t>
      </w:r>
    </w:p>
    <w:p w:rsidR="007F6A19" w:rsidRDefault="007F6A19">
      <w:r>
        <w:t>в графах 4, 5 - сумма расчетов с контрагентом соответственно по дебету (кредиту);</w:t>
      </w:r>
    </w:p>
    <w:p w:rsidR="007F6A19" w:rsidRDefault="007F6A19">
      <w:r>
        <w:t>в графе 6 - номер корреспондирующего счета бухгалтерского учета;</w:t>
      </w:r>
    </w:p>
    <w:p w:rsidR="007F6A19" w:rsidRDefault="007F6A19">
      <w:r>
        <w:t xml:space="preserve">Строки </w:t>
      </w:r>
      <w:hyperlink w:anchor="sub_37251" w:history="1">
        <w:r>
          <w:rPr>
            <w:rStyle w:val="a4"/>
            <w:rFonts w:cs="Arial"/>
          </w:rPr>
          <w:t>"Итого",</w:t>
        </w:r>
      </w:hyperlink>
      <w:r>
        <w:t xml:space="preserve"> </w:t>
      </w:r>
      <w:hyperlink w:anchor="sub_37252" w:history="1">
        <w:r>
          <w:rPr>
            <w:rStyle w:val="a4"/>
            <w:rFonts w:cs="Arial"/>
          </w:rPr>
          <w:t>"в том числе по номеру счета"</w:t>
        </w:r>
      </w:hyperlink>
      <w:r>
        <w:t xml:space="preserve">, </w:t>
      </w:r>
      <w:hyperlink w:anchor="sub_37254" w:history="1">
        <w:r>
          <w:rPr>
            <w:rStyle w:val="a4"/>
            <w:rFonts w:cs="Arial"/>
          </w:rPr>
          <w:t>"денежные расчеты"</w:t>
        </w:r>
      </w:hyperlink>
      <w:r>
        <w:t xml:space="preserve">, </w:t>
      </w:r>
      <w:hyperlink w:anchor="sub_37255" w:history="1">
        <w:r>
          <w:rPr>
            <w:rStyle w:val="a4"/>
            <w:rFonts w:cs="Arial"/>
          </w:rPr>
          <w:t>"неденежные расчеты"</w:t>
        </w:r>
      </w:hyperlink>
      <w:r>
        <w:t xml:space="preserve"> формируются в следующем порядке:</w:t>
      </w:r>
    </w:p>
    <w:p w:rsidR="007F6A19" w:rsidRDefault="007F6A19">
      <w:r>
        <w:t xml:space="preserve">по </w:t>
      </w:r>
      <w:hyperlink w:anchor="sub_37251" w:history="1">
        <w:r>
          <w:rPr>
            <w:rStyle w:val="a4"/>
            <w:rFonts w:cs="Arial"/>
          </w:rPr>
          <w:t>строке</w:t>
        </w:r>
      </w:hyperlink>
      <w:r>
        <w:t xml:space="preserve"> "Итого":</w:t>
      </w:r>
    </w:p>
    <w:p w:rsidR="007F6A19" w:rsidRDefault="007F6A19">
      <w:r>
        <w:t>графы 2, 3, 6 не заполняются;</w:t>
      </w:r>
    </w:p>
    <w:p w:rsidR="007F6A19" w:rsidRDefault="007F6A19">
      <w:r>
        <w:t>в графах 4, 5 - итоговая сумма расчетов с контрагентами соответственно по дебету (кредиту);</w:t>
      </w:r>
    </w:p>
    <w:p w:rsidR="007F6A19" w:rsidRDefault="007F6A19">
      <w:r>
        <w:t xml:space="preserve">по </w:t>
      </w:r>
      <w:hyperlink w:anchor="sub_37252" w:history="1">
        <w:r>
          <w:rPr>
            <w:rStyle w:val="a4"/>
            <w:rFonts w:cs="Arial"/>
          </w:rPr>
          <w:t>строке</w:t>
        </w:r>
      </w:hyperlink>
      <w:r>
        <w:t xml:space="preserve"> "в том числе по номеру счета":</w:t>
      </w:r>
    </w:p>
    <w:p w:rsidR="007F6A19" w:rsidRDefault="007F6A19">
      <w:r>
        <w:t>графа 2, 6 не заполняется;</w:t>
      </w:r>
    </w:p>
    <w:p w:rsidR="007F6A19" w:rsidRDefault="007F6A19">
      <w:r>
        <w:t xml:space="preserve">в графе 3 указывается номер соответствующего счета аналитического учета </w:t>
      </w:r>
      <w:hyperlink r:id="rId166" w:history="1">
        <w:r>
          <w:rPr>
            <w:rStyle w:val="a4"/>
            <w:rFonts w:cs="Arial"/>
          </w:rPr>
          <w:t>счета 030404000</w:t>
        </w:r>
      </w:hyperlink>
      <w:r>
        <w:t xml:space="preserve"> "Внутриведомственные расчеты",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7F6A19" w:rsidRDefault="007F6A19">
      <w:r>
        <w:t>в графах 4, 5 - итоговая сумма расчетов с контрагентами по дебету (кредиту) в разрезе номеров счетов, указанных в графе 3;</w:t>
      </w:r>
    </w:p>
    <w:p w:rsidR="007F6A19" w:rsidRDefault="007F6A19">
      <w:r>
        <w:t xml:space="preserve">по </w:t>
      </w:r>
      <w:hyperlink w:anchor="sub_37254" w:history="1">
        <w:r>
          <w:rPr>
            <w:rStyle w:val="a4"/>
            <w:rFonts w:cs="Arial"/>
          </w:rPr>
          <w:t>строке</w:t>
        </w:r>
      </w:hyperlink>
      <w:r>
        <w:t xml:space="preserve"> "денежные расчеты" в разрезе контрагентов, участвующих в расчетах (кодов по перечню обособленных подразделений, указанных в графе 2):</w:t>
      </w:r>
    </w:p>
    <w:p w:rsidR="007F6A19" w:rsidRDefault="007F6A19">
      <w:r>
        <w:t>в графе 2 - код по перечню обособленных подразделений;</w:t>
      </w:r>
    </w:p>
    <w:p w:rsidR="007F6A19" w:rsidRDefault="007F6A19">
      <w:r>
        <w:t xml:space="preserve">в графе 3 указывается номер соответствующего </w:t>
      </w:r>
      <w:hyperlink r:id="rId167" w:history="1">
        <w:r>
          <w:rPr>
            <w:rStyle w:val="a4"/>
            <w:rFonts w:cs="Arial"/>
          </w:rPr>
          <w:t>счета 030404000</w:t>
        </w:r>
      </w:hyperlink>
      <w:r>
        <w:t xml:space="preserve"> "Внутриведомственные расчеты";</w:t>
      </w:r>
    </w:p>
    <w:p w:rsidR="007F6A19" w:rsidRDefault="007F6A19">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7F6A19" w:rsidRDefault="007F6A19">
      <w:r>
        <w:t>в графе 6 - номер корреспондирующего счета бухгалтерского учета;</w:t>
      </w:r>
    </w:p>
    <w:p w:rsidR="007F6A19" w:rsidRDefault="007F6A19">
      <w:bookmarkStart w:id="133" w:name="sub_2320"/>
      <w:r>
        <w:t xml:space="preserve">по </w:t>
      </w:r>
      <w:hyperlink w:anchor="sub_37255" w:history="1">
        <w:r>
          <w:rPr>
            <w:rStyle w:val="a4"/>
            <w:rFonts w:cs="Arial"/>
          </w:rPr>
          <w:t>строке</w:t>
        </w:r>
      </w:hyperlink>
      <w:r>
        <w:t xml:space="preserve"> "неденежные расчеты" в разрезе контрагентов, участвующих в расчетах:</w:t>
      </w:r>
    </w:p>
    <w:bookmarkEnd w:id="133"/>
    <w:p w:rsidR="007F6A19" w:rsidRDefault="007F6A19">
      <w:r>
        <w:t>в графе 2 - код по перечню обособленных подразделений;</w:t>
      </w:r>
    </w:p>
    <w:p w:rsidR="007F6A19" w:rsidRDefault="007F6A19">
      <w:r>
        <w:t xml:space="preserve">в графе 3 указывается номер соответствующего </w:t>
      </w:r>
      <w:hyperlink r:id="rId168" w:history="1">
        <w:r>
          <w:rPr>
            <w:rStyle w:val="a4"/>
            <w:rFonts w:cs="Arial"/>
          </w:rPr>
          <w:t>счета 030404000</w:t>
        </w:r>
      </w:hyperlink>
      <w:r>
        <w:t xml:space="preserve"> "Внутриведомственные расчеты";</w:t>
      </w:r>
    </w:p>
    <w:p w:rsidR="007F6A19" w:rsidRDefault="007F6A19">
      <w:r>
        <w:t xml:space="preserve">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w:t>
      </w:r>
      <w:r>
        <w:lastRenderedPageBreak/>
        <w:t>корреспондирующих счетов, указанных в графе 6;</w:t>
      </w:r>
    </w:p>
    <w:p w:rsidR="007F6A19" w:rsidRDefault="007F6A19">
      <w:r>
        <w:t>в графе 6 - номер корреспондирующего счета бухгалтерского учета.</w:t>
      </w:r>
    </w:p>
    <w:p w:rsidR="007F6A19" w:rsidRDefault="007F6A19">
      <w:pPr>
        <w:pStyle w:val="a8"/>
        <w:rPr>
          <w:color w:val="000000"/>
          <w:sz w:val="16"/>
          <w:szCs w:val="16"/>
        </w:rPr>
      </w:pPr>
      <w:bookmarkStart w:id="134" w:name="sub_261"/>
      <w:r>
        <w:rPr>
          <w:color w:val="000000"/>
          <w:sz w:val="16"/>
          <w:szCs w:val="16"/>
        </w:rPr>
        <w:t>Информация об изменениях:</w:t>
      </w:r>
    </w:p>
    <w:bookmarkEnd w:id="134"/>
    <w:p w:rsidR="007F6A19" w:rsidRDefault="007F6A19">
      <w:pPr>
        <w:pStyle w:val="a9"/>
      </w:pPr>
      <w:r>
        <w:fldChar w:fldCharType="begin"/>
      </w:r>
      <w:r>
        <w:instrText>HYPERLINK "garantF1://70761416.115"</w:instrText>
      </w:r>
      <w:r>
        <w:fldChar w:fldCharType="separate"/>
      </w:r>
      <w:r>
        <w:rPr>
          <w:rStyle w:val="a4"/>
          <w:rFonts w:cs="Arial"/>
        </w:rPr>
        <w:t>Приказом</w:t>
      </w:r>
      <w:r>
        <w:fldChar w:fldCharType="end"/>
      </w:r>
      <w:r>
        <w:t xml:space="preserve"> Минфина России от 29 декабря 2014 г. N 172н в пункт 26.1 внесены изменения, </w:t>
      </w:r>
      <w:hyperlink r:id="rId169" w:history="1">
        <w:r>
          <w:rPr>
            <w:rStyle w:val="a4"/>
            <w:rFonts w:cs="Arial"/>
          </w:rPr>
          <w:t xml:space="preserve">применяющиеся </w:t>
        </w:r>
      </w:hyperlink>
      <w:r>
        <w:t>при составлении бухгалтерской отчетности, начиная с отчетности за 2015 г.</w:t>
      </w:r>
    </w:p>
    <w:p w:rsidR="007F6A19" w:rsidRDefault="007F6A19">
      <w:pPr>
        <w:pStyle w:val="a9"/>
      </w:pPr>
      <w:hyperlink r:id="rId170" w:history="1">
        <w:r>
          <w:rPr>
            <w:rStyle w:val="a4"/>
            <w:rFonts w:cs="Arial"/>
          </w:rPr>
          <w:t>См. текст пункта в предыдущей редакции</w:t>
        </w:r>
      </w:hyperlink>
    </w:p>
    <w:p w:rsidR="007F6A19" w:rsidRDefault="007F6A19">
      <w:r>
        <w:t>26.1. В Справке (</w:t>
      </w:r>
      <w:hyperlink w:anchor="sub_3725" w:history="1">
        <w:r>
          <w:rPr>
            <w:rStyle w:val="a4"/>
            <w:rFonts w:cs="Arial"/>
          </w:rPr>
          <w:t>ф. 0503725</w:t>
        </w:r>
      </w:hyperlink>
      <w:r>
        <w:t xml:space="preserve">) по коду </w:t>
      </w:r>
      <w:hyperlink r:id="rId171" w:history="1">
        <w:r>
          <w:rPr>
            <w:rStyle w:val="a4"/>
            <w:rFonts w:cs="Arial"/>
          </w:rPr>
          <w:t>счета 030406000</w:t>
        </w:r>
      </w:hyperlink>
      <w:r>
        <w:t xml:space="preserve"> "Расчеты с прочими кредиторами" (далее в целях настоящей Инструкции - Справка (ф. 0503725 по коду счета 030406000) головное учреждение (обособленное подразделение) отражает:</w:t>
      </w:r>
    </w:p>
    <w:p w:rsidR="007F6A19" w:rsidRDefault="007F6A19">
      <w:r>
        <w:t>в графе 1 - наименование учреждения до изменения его типа по отражаемым расчетам;</w:t>
      </w:r>
    </w:p>
    <w:p w:rsidR="007F6A19" w:rsidRDefault="007F6A19">
      <w:r>
        <w:t>графа 2 не заполняется;</w:t>
      </w:r>
    </w:p>
    <w:p w:rsidR="007F6A19" w:rsidRDefault="007F6A19">
      <w:r>
        <w:t xml:space="preserve">в графе 3 - номер соответствующего счета аналитического учета </w:t>
      </w:r>
      <w:hyperlink r:id="rId172" w:history="1">
        <w:r>
          <w:rPr>
            <w:rStyle w:val="a4"/>
            <w:rFonts w:cs="Arial"/>
          </w:rPr>
          <w:t>счета 030406000</w:t>
        </w:r>
      </w:hyperlink>
      <w:r>
        <w:t xml:space="preserve"> "Расчеты с прочими кредиторами", на котором отражены расчеты с контрагентом;</w:t>
      </w:r>
    </w:p>
    <w:p w:rsidR="007F6A19" w:rsidRDefault="007F6A19">
      <w:r>
        <w:t>в графах 4, 5 - сумма расчетов с контрагентом соответственно по дебету (кредиту);</w:t>
      </w:r>
    </w:p>
    <w:p w:rsidR="007F6A19" w:rsidRDefault="007F6A19">
      <w:r>
        <w:t>в графе 6 - номер корреспондирующего счета бухгалтерского учета;</w:t>
      </w:r>
    </w:p>
    <w:p w:rsidR="007F6A19" w:rsidRDefault="007F6A19">
      <w:r>
        <w:t xml:space="preserve">Строки </w:t>
      </w:r>
      <w:hyperlink w:anchor="sub_37251" w:history="1">
        <w:r>
          <w:rPr>
            <w:rStyle w:val="a4"/>
            <w:rFonts w:cs="Arial"/>
          </w:rPr>
          <w:t>"Итого"</w:t>
        </w:r>
      </w:hyperlink>
      <w:r>
        <w:t xml:space="preserve">, </w:t>
      </w:r>
      <w:hyperlink w:anchor="sub_37252" w:history="1">
        <w:r>
          <w:rPr>
            <w:rStyle w:val="a4"/>
            <w:rFonts w:cs="Arial"/>
          </w:rPr>
          <w:t>"в том числе по номеру счета"</w:t>
        </w:r>
      </w:hyperlink>
      <w:r>
        <w:t xml:space="preserve">, </w:t>
      </w:r>
      <w:hyperlink w:anchor="sub_37254" w:history="1">
        <w:r>
          <w:rPr>
            <w:rStyle w:val="a4"/>
            <w:rFonts w:cs="Arial"/>
          </w:rPr>
          <w:t>"денежные расчеты"</w:t>
        </w:r>
      </w:hyperlink>
      <w:r>
        <w:t xml:space="preserve">, </w:t>
      </w:r>
      <w:hyperlink w:anchor="sub_37255" w:history="1">
        <w:r>
          <w:rPr>
            <w:rStyle w:val="a4"/>
            <w:rFonts w:cs="Arial"/>
          </w:rPr>
          <w:t>"неденежные расчеты"</w:t>
        </w:r>
      </w:hyperlink>
      <w:r>
        <w:t xml:space="preserve"> формируются в следующем порядке:</w:t>
      </w:r>
    </w:p>
    <w:p w:rsidR="007F6A19" w:rsidRDefault="007F6A19">
      <w:r>
        <w:t xml:space="preserve">по </w:t>
      </w:r>
      <w:hyperlink w:anchor="sub_37251" w:history="1">
        <w:r>
          <w:rPr>
            <w:rStyle w:val="a4"/>
            <w:rFonts w:cs="Arial"/>
          </w:rPr>
          <w:t>строке</w:t>
        </w:r>
      </w:hyperlink>
      <w:r>
        <w:t> "Итого":</w:t>
      </w:r>
    </w:p>
    <w:p w:rsidR="007F6A19" w:rsidRDefault="007F6A19">
      <w:r>
        <w:t>графы 2, 3, 6 не заполняются;</w:t>
      </w:r>
    </w:p>
    <w:p w:rsidR="007F6A19" w:rsidRDefault="007F6A19">
      <w:r>
        <w:t>в графах 4, 5 - итоговая сумма расчетов с контрагентами соответственно по дебету (кредиту);</w:t>
      </w:r>
    </w:p>
    <w:p w:rsidR="007F6A19" w:rsidRDefault="007F6A19">
      <w:r>
        <w:t xml:space="preserve">по </w:t>
      </w:r>
      <w:hyperlink w:anchor="sub_37252" w:history="1">
        <w:r>
          <w:rPr>
            <w:rStyle w:val="a4"/>
            <w:rFonts w:cs="Arial"/>
          </w:rPr>
          <w:t>строке</w:t>
        </w:r>
      </w:hyperlink>
      <w:r>
        <w:t> "в том числе по номеру счета":</w:t>
      </w:r>
    </w:p>
    <w:p w:rsidR="007F6A19" w:rsidRDefault="007F6A19">
      <w:r>
        <w:t>графа 2, 6 не заполняется;</w:t>
      </w:r>
    </w:p>
    <w:p w:rsidR="007F6A19" w:rsidRDefault="007F6A19">
      <w:r>
        <w:t xml:space="preserve">в графе 3 указывается номер соответствующего счета аналитического учета </w:t>
      </w:r>
      <w:hyperlink r:id="rId173" w:history="1">
        <w:r>
          <w:rPr>
            <w:rStyle w:val="a4"/>
            <w:rFonts w:cs="Arial"/>
          </w:rPr>
          <w:t>счета 030406000</w:t>
        </w:r>
      </w:hyperlink>
      <w:r>
        <w:t xml:space="preserve">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7F6A19" w:rsidRDefault="007F6A19">
      <w:r>
        <w:t>в графах 4, 5 - итоговая сумма расчетов с контрагентами по дебету (кредиту) в разрезе номеров счетов, указанных в графе 3;</w:t>
      </w:r>
    </w:p>
    <w:p w:rsidR="007F6A19" w:rsidRDefault="007F6A19">
      <w:r>
        <w:t xml:space="preserve">по </w:t>
      </w:r>
      <w:hyperlink w:anchor="sub_37254" w:history="1">
        <w:r>
          <w:rPr>
            <w:rStyle w:val="a4"/>
            <w:rFonts w:cs="Arial"/>
          </w:rPr>
          <w:t>строке</w:t>
        </w:r>
      </w:hyperlink>
      <w:r>
        <w:t> "денежные расчеты":</w:t>
      </w:r>
    </w:p>
    <w:p w:rsidR="007F6A19" w:rsidRDefault="007F6A19">
      <w:r>
        <w:t>графа 2 не заполняется;</w:t>
      </w:r>
    </w:p>
    <w:p w:rsidR="007F6A19" w:rsidRDefault="007F6A19">
      <w:r>
        <w:t xml:space="preserve">в графе 3 указывается номер соответствующего </w:t>
      </w:r>
      <w:hyperlink r:id="rId174" w:history="1">
        <w:r>
          <w:rPr>
            <w:rStyle w:val="a4"/>
            <w:rFonts w:cs="Arial"/>
          </w:rPr>
          <w:t>счета 030406000</w:t>
        </w:r>
      </w:hyperlink>
      <w:r>
        <w:t xml:space="preserve">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7F6A19" w:rsidRDefault="007F6A19">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7F6A19" w:rsidRDefault="007F6A19">
      <w:r>
        <w:t>в графе 6 - номер корреспондирующего счета бухгалтерского учета;</w:t>
      </w:r>
    </w:p>
    <w:p w:rsidR="007F6A19" w:rsidRDefault="007F6A19">
      <w:bookmarkStart w:id="135" w:name="sub_26120"/>
      <w:r>
        <w:t>по строке "неденежные расчеты":</w:t>
      </w:r>
    </w:p>
    <w:p w:rsidR="007F6A19" w:rsidRDefault="007F6A19">
      <w:bookmarkStart w:id="136" w:name="sub_26121"/>
      <w:bookmarkEnd w:id="135"/>
      <w:r>
        <w:t>графа 2 не заполняется;</w:t>
      </w:r>
    </w:p>
    <w:bookmarkEnd w:id="136"/>
    <w:p w:rsidR="007F6A19" w:rsidRDefault="007F6A19">
      <w:r>
        <w:t xml:space="preserve">по </w:t>
      </w:r>
      <w:hyperlink w:anchor="sub_37255" w:history="1">
        <w:r>
          <w:rPr>
            <w:rStyle w:val="a4"/>
            <w:rFonts w:cs="Arial"/>
          </w:rPr>
          <w:t>строке</w:t>
        </w:r>
      </w:hyperlink>
      <w:r>
        <w:t> "неденежные расчеты":</w:t>
      </w:r>
    </w:p>
    <w:p w:rsidR="007F6A19" w:rsidRDefault="007F6A19">
      <w:r>
        <w:t>графа 2 не заполняется;</w:t>
      </w:r>
    </w:p>
    <w:p w:rsidR="007F6A19" w:rsidRDefault="007F6A19">
      <w:r>
        <w:t xml:space="preserve">в графе 3 указывается номер соответствующего </w:t>
      </w:r>
      <w:hyperlink r:id="rId175" w:history="1">
        <w:r>
          <w:rPr>
            <w:rStyle w:val="a4"/>
            <w:rFonts w:cs="Arial"/>
          </w:rPr>
          <w:t>счета 030406000</w:t>
        </w:r>
      </w:hyperlink>
      <w:r>
        <w:t xml:space="preserve"> "Расчеты с </w:t>
      </w:r>
      <w:r>
        <w:lastRenderedPageBreak/>
        <w:t>прочими кредиторами";</w:t>
      </w:r>
    </w:p>
    <w:p w:rsidR="007F6A19" w:rsidRDefault="007F6A19">
      <w:r>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7F6A19" w:rsidRDefault="007F6A19">
      <w:r>
        <w:t>в графе 6 - номер корреспондирующего счета бухгалтерского учета.</w:t>
      </w:r>
    </w:p>
    <w:p w:rsidR="007F6A19" w:rsidRDefault="007F6A19">
      <w:bookmarkStart w:id="137" w:name="sub_27"/>
      <w:r>
        <w:t xml:space="preserve">27. </w:t>
      </w:r>
      <w:hyperlink r:id="rId176" w:history="1">
        <w:r>
          <w:rPr>
            <w:rStyle w:val="a4"/>
            <w:rFonts w:cs="Arial"/>
          </w:rPr>
          <w:t>Утратил силу</w:t>
        </w:r>
      </w:hyperlink>
      <w:r>
        <w:t>.</w:t>
      </w:r>
    </w:p>
    <w:bookmarkEnd w:id="137"/>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177" w:history="1">
        <w:r>
          <w:rPr>
            <w:rStyle w:val="a4"/>
            <w:rFonts w:cs="Arial"/>
          </w:rPr>
          <w:t>пункта 27</w:t>
        </w:r>
      </w:hyperlink>
    </w:p>
    <w:p w:rsidR="007F6A19" w:rsidRDefault="007F6A19">
      <w:bookmarkStart w:id="138" w:name="sub_28"/>
      <w:r>
        <w:t xml:space="preserve">28. </w:t>
      </w:r>
      <w:hyperlink r:id="rId178" w:history="1">
        <w:r>
          <w:rPr>
            <w:rStyle w:val="a4"/>
            <w:rFonts w:cs="Arial"/>
          </w:rPr>
          <w:t>Утратил силу</w:t>
        </w:r>
      </w:hyperlink>
      <w:r>
        <w:t>.</w:t>
      </w:r>
    </w:p>
    <w:bookmarkEnd w:id="138"/>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179" w:history="1">
        <w:r>
          <w:rPr>
            <w:rStyle w:val="a4"/>
            <w:rFonts w:cs="Arial"/>
          </w:rPr>
          <w:t>пункта 28</w:t>
        </w:r>
      </w:hyperlink>
    </w:p>
    <w:bookmarkStart w:id="139" w:name="sub_29"/>
    <w:p w:rsidR="007F6A19" w:rsidRDefault="007F6A19">
      <w:pPr>
        <w:pStyle w:val="a9"/>
      </w:pPr>
      <w:r>
        <w:fldChar w:fldCharType="begin"/>
      </w:r>
      <w:r>
        <w:instrText>HYPERLINK "garantF1://70150790.29"</w:instrText>
      </w:r>
      <w:r>
        <w:fldChar w:fldCharType="separate"/>
      </w:r>
      <w:r>
        <w:rPr>
          <w:rStyle w:val="a4"/>
          <w:rFonts w:cs="Arial"/>
        </w:rPr>
        <w:t>Приказом</w:t>
      </w:r>
      <w:r>
        <w:fldChar w:fldCharType="end"/>
      </w:r>
      <w:r>
        <w:t xml:space="preserve"> Минфина РФ от 26 октября 2012 г. N 139н в пункт 29 внесены изменения, </w:t>
      </w:r>
      <w:hyperlink r:id="rId180" w:history="1">
        <w:r>
          <w:rPr>
            <w:rStyle w:val="a4"/>
            <w:rFonts w:cs="Arial"/>
          </w:rPr>
          <w:t>применяющиеся</w:t>
        </w:r>
      </w:hyperlink>
      <w:r>
        <w:t xml:space="preserve"> при составлении бухгалтерской отчетности, начиная с отчетности за 2012 г.</w:t>
      </w:r>
    </w:p>
    <w:bookmarkEnd w:id="139"/>
    <w:p w:rsidR="007F6A19" w:rsidRDefault="007F6A19">
      <w:pPr>
        <w:pStyle w:val="a9"/>
      </w:pPr>
      <w:r>
        <w:fldChar w:fldCharType="begin"/>
      </w:r>
      <w:r>
        <w:instrText>HYPERLINK "garantF1://57949919.29"</w:instrText>
      </w:r>
      <w:r>
        <w:fldChar w:fldCharType="separate"/>
      </w:r>
      <w:r>
        <w:rPr>
          <w:rStyle w:val="a4"/>
          <w:rFonts w:cs="Arial"/>
        </w:rPr>
        <w:t>См. текст пункта в предыдущей редакции</w:t>
      </w:r>
      <w:r>
        <w:fldChar w:fldCharType="end"/>
      </w:r>
    </w:p>
    <w:p w:rsidR="007F6A19" w:rsidRDefault="007F6A19">
      <w:r>
        <w:t>29. Головное учреждение составляет сводную Справку (</w:t>
      </w:r>
      <w:hyperlink w:anchor="sub_3725" w:history="1">
        <w:r>
          <w:rPr>
            <w:rStyle w:val="a4"/>
            <w:rFonts w:cs="Arial"/>
          </w:rPr>
          <w:t>ф. 0503725</w:t>
        </w:r>
      </w:hyperlink>
      <w:r>
        <w:t xml:space="preserve"> по кодам </w:t>
      </w:r>
      <w:hyperlink r:id="rId181" w:history="1">
        <w:r>
          <w:rPr>
            <w:rStyle w:val="a4"/>
            <w:rFonts w:cs="Arial"/>
          </w:rPr>
          <w:t>счетов 030404000</w:t>
        </w:r>
      </w:hyperlink>
      <w:r>
        <w:t xml:space="preserve">, </w:t>
      </w:r>
      <w:hyperlink r:id="rId182" w:history="1">
        <w:r>
          <w:rPr>
            <w:rStyle w:val="a4"/>
            <w:rFonts w:cs="Arial"/>
          </w:rPr>
          <w:t>030406000</w:t>
        </w:r>
      </w:hyperlink>
      <w:r>
        <w:t xml:space="preserve">) на основании Справок (ф. 0503725 по кодам </w:t>
      </w:r>
      <w:hyperlink r:id="rId183" w:history="1">
        <w:r>
          <w:rPr>
            <w:rStyle w:val="a4"/>
            <w:rFonts w:cs="Arial"/>
          </w:rPr>
          <w:t>счетов 030404000</w:t>
        </w:r>
      </w:hyperlink>
      <w:r>
        <w:t xml:space="preserve">, </w:t>
      </w:r>
      <w:hyperlink r:id="rId184" w:history="1">
        <w:r>
          <w:rPr>
            <w:rStyle w:val="a4"/>
            <w:rFonts w:cs="Arial"/>
          </w:rPr>
          <w:t>030406000</w:t>
        </w:r>
      </w:hyperlink>
      <w:r>
        <w:t>), представленных обособленными подразделениями путем суммирования одноименных показателей по строкам и графам отчета.</w:t>
      </w:r>
    </w:p>
    <w:p w:rsidR="007F6A19" w:rsidRDefault="007F6A19">
      <w:r>
        <w:t>В сводной Справке (</w:t>
      </w:r>
      <w:hyperlink w:anchor="sub_3725" w:history="1">
        <w:r>
          <w:rPr>
            <w:rStyle w:val="a4"/>
            <w:rFonts w:cs="Arial"/>
          </w:rPr>
          <w:t>ф. 0503725</w:t>
        </w:r>
      </w:hyperlink>
      <w:r>
        <w:t xml:space="preserve"> по коду </w:t>
      </w:r>
      <w:hyperlink r:id="rId185" w:history="1">
        <w:r>
          <w:rPr>
            <w:rStyle w:val="a4"/>
            <w:rFonts w:cs="Arial"/>
          </w:rPr>
          <w:t>счета 030404000</w:t>
        </w:r>
      </w:hyperlink>
      <w:r>
        <w:t xml:space="preserve">), составленной головным учреждением, итоговые суммы дебетовых и кредитовых оборотов по номеру счета 030404000 "Внутриведомственные расчеты", отраженных в графах 4, 5, должны быть равными между собой соответственно по каждой итоговой строке отчета: </w:t>
      </w:r>
      <w:hyperlink w:anchor="sub_37251" w:history="1">
        <w:r>
          <w:rPr>
            <w:rStyle w:val="a4"/>
            <w:rFonts w:cs="Arial"/>
          </w:rPr>
          <w:t>"Итого"</w:t>
        </w:r>
      </w:hyperlink>
      <w:r>
        <w:t xml:space="preserve">, </w:t>
      </w:r>
      <w:hyperlink w:anchor="sub_37252" w:history="1">
        <w:r>
          <w:rPr>
            <w:rStyle w:val="a4"/>
            <w:rFonts w:cs="Arial"/>
          </w:rPr>
          <w:t>"в том числе по номеру счета"</w:t>
        </w:r>
      </w:hyperlink>
      <w:r>
        <w:t xml:space="preserve">, </w:t>
      </w:r>
      <w:hyperlink w:anchor="sub_37254" w:history="1">
        <w:r>
          <w:rPr>
            <w:rStyle w:val="a4"/>
            <w:rFonts w:cs="Arial"/>
          </w:rPr>
          <w:t>"денежные расчеты"</w:t>
        </w:r>
      </w:hyperlink>
      <w:r>
        <w:t xml:space="preserve">, </w:t>
      </w:r>
      <w:hyperlink w:anchor="sub_37255" w:history="1">
        <w:r>
          <w:rPr>
            <w:rStyle w:val="a4"/>
            <w:rFonts w:cs="Arial"/>
          </w:rPr>
          <w:t>"неденежные расчеты"</w:t>
        </w:r>
      </w:hyperlink>
      <w:r>
        <w:t>.</w:t>
      </w:r>
    </w:p>
    <w:p w:rsidR="007F6A19" w:rsidRDefault="007F6A19">
      <w:pPr>
        <w:pStyle w:val="a8"/>
        <w:rPr>
          <w:color w:val="000000"/>
          <w:sz w:val="16"/>
          <w:szCs w:val="16"/>
        </w:rPr>
      </w:pPr>
      <w:bookmarkStart w:id="140" w:name="sub_30"/>
      <w:r>
        <w:rPr>
          <w:color w:val="000000"/>
          <w:sz w:val="16"/>
          <w:szCs w:val="16"/>
        </w:rPr>
        <w:t>Информация об изменениях:</w:t>
      </w:r>
    </w:p>
    <w:bookmarkEnd w:id="140"/>
    <w:p w:rsidR="007F6A19" w:rsidRDefault="007F6A19">
      <w:pPr>
        <w:pStyle w:val="a9"/>
      </w:pPr>
      <w:r>
        <w:fldChar w:fldCharType="begin"/>
      </w:r>
      <w:r>
        <w:instrText>HYPERLINK "garantF1://70761416.116"</w:instrText>
      </w:r>
      <w:r>
        <w:fldChar w:fldCharType="separate"/>
      </w:r>
      <w:r>
        <w:rPr>
          <w:rStyle w:val="a4"/>
          <w:rFonts w:cs="Arial"/>
        </w:rPr>
        <w:t>Приказом</w:t>
      </w:r>
      <w:r>
        <w:fldChar w:fldCharType="end"/>
      </w:r>
      <w:r>
        <w:t xml:space="preserve"> Минфина России от 29 декабря 2014 г. N 172н пункт 30 изложен в новой редакции, </w:t>
      </w:r>
      <w:hyperlink r:id="rId186" w:history="1">
        <w:r>
          <w:rPr>
            <w:rStyle w:val="a4"/>
            <w:rFonts w:cs="Arial"/>
          </w:rPr>
          <w:t xml:space="preserve">применяющейся </w:t>
        </w:r>
      </w:hyperlink>
      <w:r>
        <w:t>при составлении бухгалтерской отчетности, начиная с отчетности за 2015 г.</w:t>
      </w:r>
    </w:p>
    <w:p w:rsidR="007F6A19" w:rsidRDefault="007F6A19">
      <w:pPr>
        <w:pStyle w:val="a9"/>
      </w:pPr>
      <w:hyperlink r:id="rId187" w:history="1">
        <w:r>
          <w:rPr>
            <w:rStyle w:val="a4"/>
            <w:rFonts w:cs="Arial"/>
          </w:rPr>
          <w:t>См. текст пункта в предыдущей редакции</w:t>
        </w:r>
      </w:hyperlink>
    </w:p>
    <w:p w:rsidR="007F6A19" w:rsidRDefault="007F6A19">
      <w:r>
        <w:t>30. Головное учреждение составляет сводные Справки (</w:t>
      </w:r>
      <w:hyperlink w:anchor="sub_3725" w:history="1">
        <w:r>
          <w:rPr>
            <w:rStyle w:val="a4"/>
            <w:rFonts w:cs="Arial"/>
          </w:rPr>
          <w:t>ф. 0503725</w:t>
        </w:r>
      </w:hyperlink>
      <w:r>
        <w:t xml:space="preserve"> по кодам </w:t>
      </w:r>
      <w:hyperlink r:id="rId188" w:history="1">
        <w:r>
          <w:rPr>
            <w:rStyle w:val="a4"/>
            <w:rFonts w:cs="Arial"/>
          </w:rPr>
          <w:t>счетов 030406000</w:t>
        </w:r>
      </w:hyperlink>
      <w:r>
        <w:t xml:space="preserve">) на основании Справок (ф. 0503725 по кодам </w:t>
      </w:r>
      <w:hyperlink r:id="rId189" w:history="1">
        <w:r>
          <w:rPr>
            <w:rStyle w:val="a4"/>
            <w:rFonts w:cs="Arial"/>
          </w:rPr>
          <w:t>счетов 030406000</w:t>
        </w:r>
      </w:hyperlink>
      <w:r>
        <w:t>), представленных обособленными подразделениями, путем суммирования одноименных показателей по строкам и графам отчетов.</w:t>
      </w:r>
    </w:p>
    <w:p w:rsidR="007F6A19" w:rsidRDefault="007F6A19"/>
    <w:p w:rsidR="007F6A19" w:rsidRDefault="007F6A19">
      <w:pPr>
        <w:pStyle w:val="1"/>
      </w:pPr>
      <w:bookmarkStart w:id="141" w:name="sub_1208"/>
      <w:r>
        <w:t>Справка по заключению учреждением счетов бухгалтерского учета отчетного финансового года (ф. 0503710)</w:t>
      </w:r>
    </w:p>
    <w:bookmarkEnd w:id="141"/>
    <w:p w:rsidR="007F6A19" w:rsidRDefault="007F6A19"/>
    <w:p w:rsidR="007F6A19" w:rsidRDefault="007F6A19">
      <w:pPr>
        <w:pStyle w:val="a8"/>
        <w:rPr>
          <w:color w:val="000000"/>
          <w:sz w:val="16"/>
          <w:szCs w:val="16"/>
        </w:rPr>
      </w:pPr>
      <w:bookmarkStart w:id="142" w:name="sub_31"/>
      <w:r>
        <w:rPr>
          <w:color w:val="000000"/>
          <w:sz w:val="16"/>
          <w:szCs w:val="16"/>
        </w:rPr>
        <w:t>Информация об изменениях:</w:t>
      </w:r>
    </w:p>
    <w:bookmarkEnd w:id="142"/>
    <w:p w:rsidR="007F6A19" w:rsidRDefault="007F6A19">
      <w:pPr>
        <w:pStyle w:val="a9"/>
      </w:pPr>
      <w:r>
        <w:t xml:space="preserve">Пункт 31 изменен с 31 июля 2021 г. - </w:t>
      </w:r>
      <w:hyperlink r:id="rId190" w:history="1">
        <w:r>
          <w:rPr>
            <w:rStyle w:val="a4"/>
            <w:rFonts w:cs="Arial"/>
          </w:rPr>
          <w:t>Приказ</w:t>
        </w:r>
      </w:hyperlink>
      <w:r>
        <w:t xml:space="preserve"> Минфина России от 11 июня 2021 г. N 81Н</w:t>
      </w:r>
    </w:p>
    <w:p w:rsidR="007F6A19" w:rsidRDefault="007F6A19">
      <w:pPr>
        <w:pStyle w:val="a9"/>
      </w:pPr>
      <w:hyperlink r:id="rId191" w:history="1">
        <w:r>
          <w:rPr>
            <w:rStyle w:val="a4"/>
            <w:rFonts w:cs="Arial"/>
          </w:rPr>
          <w:t>См. предыдущую редакцию</w:t>
        </w:r>
      </w:hyperlink>
    </w:p>
    <w:p w:rsidR="007F6A19" w:rsidRDefault="007F6A19">
      <w:r>
        <w:t>31. Справка по заключению учреждением счетов бухгалтерского учета отчетного финансового года (</w:t>
      </w:r>
      <w:hyperlink w:anchor="sub_3710" w:history="1">
        <w:r>
          <w:rPr>
            <w:rStyle w:val="a4"/>
            <w:rFonts w:cs="Arial"/>
          </w:rPr>
          <w:t>ф. 0503710</w:t>
        </w:r>
      </w:hyperlink>
      <w:r>
        <w:t xml:space="preserve">) (далее в целях настоящей Инструкции - Справка (ф. 0503710) формируется учреждением (обособленным подразделением) в составе форм годовой отчетности и отражает обороты по счетам бухгалтерского учета, подлежащим в установленном порядке закрытию по завершении отчетного финансового года, в </w:t>
      </w:r>
      <w:r>
        <w:lastRenderedPageBreak/>
        <w:t>разрезе деятельности с целевыми средствами (графы 2, 3, 6, 7, 10, 11), деятельности по государственному заданию и приносящей доход деятельности (графы 4, 5, 8, 9, 12, 13).</w:t>
      </w:r>
    </w:p>
    <w:p w:rsidR="007F6A19" w:rsidRDefault="007F6A19">
      <w:bookmarkStart w:id="143" w:name="sub_312"/>
      <w:r>
        <w:t xml:space="preserve">Показатели отражаются в отчете без учета показателей по операциям исправления ошибок прошлых лет (без учета операций по счетам 040116100 "Доходы финансового года, предшествующего отчетному, выявленные по контрольным мероприятиям", 040117100 "Доходы прошлых финансовых лет, выявленные по контрольным мероприятиям", 040118100 "Доходы финансового года, предшествующего отчетному", 040119100 "Доходы прошлых финансовых лет", 040126200 "Расходы финансового года, предшествующего отчетному, выявленные по контрольным мероприятиям", 040127200 "Расходы прошлых финансовых лет, выявленные по контрольным мероприятиям", 040128200 "Расходы финансового года, предшествующего отчетному", 040129200 "Расходы прошлых финансовых лет", </w:t>
      </w:r>
      <w:hyperlink r:id="rId192" w:history="1">
        <w:r>
          <w:rPr>
            <w:rStyle w:val="a4"/>
            <w:rFonts w:cs="Arial"/>
          </w:rPr>
          <w:t>030466000</w:t>
        </w:r>
      </w:hyperlink>
      <w:r>
        <w:t xml:space="preserve"> "Иные расчеты года, предшествующего отчетному, выявленные по контрольным мероприятиям", </w:t>
      </w:r>
      <w:hyperlink r:id="rId193" w:history="1">
        <w:r>
          <w:rPr>
            <w:rStyle w:val="a4"/>
            <w:rFonts w:cs="Arial"/>
          </w:rPr>
          <w:t>030476000</w:t>
        </w:r>
      </w:hyperlink>
      <w:r>
        <w:t xml:space="preserve"> "Иные расчеты прошлых лет, выявленные по контрольным мероприятиям", </w:t>
      </w:r>
      <w:hyperlink r:id="rId194" w:history="1">
        <w:r>
          <w:rPr>
            <w:rStyle w:val="a4"/>
            <w:rFonts w:cs="Arial"/>
          </w:rPr>
          <w:t>030486000</w:t>
        </w:r>
      </w:hyperlink>
      <w:r>
        <w:t xml:space="preserve"> "Иные расчеты года, предшествующего отчетному", </w:t>
      </w:r>
      <w:hyperlink r:id="rId195" w:history="1">
        <w:r>
          <w:rPr>
            <w:rStyle w:val="a4"/>
            <w:rFonts w:cs="Arial"/>
          </w:rPr>
          <w:t>030496000</w:t>
        </w:r>
      </w:hyperlink>
      <w:r>
        <w:t xml:space="preserve"> "Иные расчеты прошлых лет, выявленные в отчетном году").</w:t>
      </w:r>
    </w:p>
    <w:p w:rsidR="007F6A19" w:rsidRDefault="007F6A19">
      <w:pPr>
        <w:pStyle w:val="a8"/>
        <w:rPr>
          <w:color w:val="000000"/>
          <w:sz w:val="16"/>
          <w:szCs w:val="16"/>
        </w:rPr>
      </w:pPr>
      <w:bookmarkStart w:id="144" w:name="sub_32"/>
      <w:bookmarkEnd w:id="143"/>
      <w:r>
        <w:rPr>
          <w:color w:val="000000"/>
          <w:sz w:val="16"/>
          <w:szCs w:val="16"/>
        </w:rPr>
        <w:t>Информация об изменениях:</w:t>
      </w:r>
    </w:p>
    <w:bookmarkEnd w:id="144"/>
    <w:p w:rsidR="007F6A19" w:rsidRDefault="007F6A19">
      <w:pPr>
        <w:pStyle w:val="a9"/>
      </w:pPr>
      <w:r>
        <w:t xml:space="preserve">Пункт 32 изменен с 24 июня 2019 г. - </w:t>
      </w:r>
      <w:hyperlink r:id="rId196"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19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198" w:history="1">
        <w:r>
          <w:rPr>
            <w:rStyle w:val="a4"/>
            <w:rFonts w:cs="Arial"/>
          </w:rPr>
          <w:t>См. предыдущую редакцию</w:t>
        </w:r>
      </w:hyperlink>
    </w:p>
    <w:p w:rsidR="007F6A19" w:rsidRDefault="007F6A19">
      <w:r>
        <w:t>32. Учреждение формирует раздел 1 Справки (ф. 0503710) к Балансу (</w:t>
      </w:r>
      <w:hyperlink w:anchor="sub_3730" w:history="1">
        <w:r>
          <w:rPr>
            <w:rStyle w:val="a4"/>
            <w:rFonts w:cs="Arial"/>
          </w:rPr>
          <w:t>ф. 0503730</w:t>
        </w:r>
      </w:hyperlink>
      <w:r>
        <w:t xml:space="preserve">) на основании данных по соответствующим счетам аналитического учета </w:t>
      </w:r>
      <w:hyperlink r:id="rId199" w:history="1">
        <w:r>
          <w:rPr>
            <w:rStyle w:val="a4"/>
            <w:rFonts w:cs="Arial"/>
          </w:rPr>
          <w:t>счета 030404000</w:t>
        </w:r>
      </w:hyperlink>
      <w:r>
        <w:t xml:space="preserve"> "Внутриведомственные расчеты", </w:t>
      </w:r>
      <w:hyperlink r:id="rId200" w:history="1">
        <w:r>
          <w:rPr>
            <w:rStyle w:val="a4"/>
            <w:rFonts w:cs="Arial"/>
          </w:rPr>
          <w:t>030406000</w:t>
        </w:r>
      </w:hyperlink>
      <w:r>
        <w:t xml:space="preserve"> "Расчеты с прочими кредиторами", </w:t>
      </w:r>
      <w:hyperlink r:id="rId201" w:history="1">
        <w:r>
          <w:rPr>
            <w:rStyle w:val="a4"/>
            <w:rFonts w:cs="Arial"/>
          </w:rPr>
          <w:t>040110000</w:t>
        </w:r>
      </w:hyperlink>
      <w:r>
        <w:t xml:space="preserve"> "Доходы текущего финансового года", </w:t>
      </w:r>
      <w:hyperlink r:id="rId202" w:history="1">
        <w:r>
          <w:rPr>
            <w:rStyle w:val="a4"/>
            <w:rFonts w:cs="Arial"/>
          </w:rPr>
          <w:t>040120000</w:t>
        </w:r>
      </w:hyperlink>
      <w:r>
        <w:t xml:space="preserve"> "Расходы текущего финансового года" в сумме показателей, сформированных по состоянию на 1 января года, следующего за отчетным, до проведения заключительных операций (</w:t>
      </w:r>
      <w:hyperlink w:anchor="sub_371001" w:history="1">
        <w:r>
          <w:rPr>
            <w:rStyle w:val="a4"/>
            <w:rFonts w:cs="Arial"/>
          </w:rPr>
          <w:t>графы 2-5 раздела 1</w:t>
        </w:r>
      </w:hyperlink>
      <w:r>
        <w:t>) и в сумме заключительных операций по закрытию счетов, произведенных 31 декабря, по завершении отчетного финансового года (графы 6-13 раздела 1).</w:t>
      </w:r>
    </w:p>
    <w:p w:rsidR="007F6A19" w:rsidRDefault="007F6A19">
      <w:r>
        <w:t xml:space="preserve">Учреждение формирует </w:t>
      </w:r>
      <w:hyperlink w:anchor="sub_371200" w:history="1">
        <w:r>
          <w:rPr>
            <w:rStyle w:val="a4"/>
            <w:rFonts w:cs="Arial"/>
          </w:rPr>
          <w:t>раздел 2</w:t>
        </w:r>
      </w:hyperlink>
      <w:r>
        <w:t xml:space="preserve"> Справки (ф. 0503710) к Балансу (</w:t>
      </w:r>
      <w:hyperlink w:anchor="sub_3730" w:history="1">
        <w:r>
          <w:rPr>
            <w:rStyle w:val="a4"/>
            <w:rFonts w:cs="Arial"/>
          </w:rPr>
          <w:t>ф. 0503730</w:t>
        </w:r>
      </w:hyperlink>
      <w:r>
        <w:t xml:space="preserve">) на основании данных по дебетовым оборотам соответствующих счетов аналитического учета счета 040110130 "Доходы от оказания платных услуг (работ), компенсаций затрат" в корреспонденции с кредитом соответствующих счетов аналитического учета </w:t>
      </w:r>
      <w:hyperlink r:id="rId203" w:history="1">
        <w:r>
          <w:rPr>
            <w:rStyle w:val="a4"/>
            <w:rFonts w:cs="Arial"/>
          </w:rPr>
          <w:t>счета 010960000</w:t>
        </w:r>
      </w:hyperlink>
      <w:r>
        <w:t xml:space="preserve"> "Себестоимость готовой продукции, работ, услуг", </w:t>
      </w:r>
      <w:hyperlink r:id="rId204" w:history="1">
        <w:r>
          <w:rPr>
            <w:rStyle w:val="a4"/>
            <w:rFonts w:cs="Arial"/>
          </w:rPr>
          <w:t>010980000</w:t>
        </w:r>
      </w:hyperlink>
      <w:r>
        <w:t xml:space="preserve"> "Общехозяйственные расходы", счета 010527000 "Готовая продукция - особо ценное движимое имущество", счета 010529000 "Наценка стоимости товаров - особо ценного движимого имущества учреждения", счета 010537000 "Готовая продукция - иное движимое имущество", 010538000 "Товары - иное движимое имущество учреждения", 010539000 "Наценка на товары - иное движимое имущество", 040120200 "Расходы экономического субъекта", сформированных до заключительных операций по закрытию счетов, с учетом следующих положений:</w:t>
      </w:r>
    </w:p>
    <w:p w:rsidR="007F6A19" w:rsidRDefault="007F6A19">
      <w:r>
        <w:t xml:space="preserve">в </w:t>
      </w:r>
      <w:hyperlink w:anchor="sub_371201" w:history="1">
        <w:r>
          <w:rPr>
            <w:rStyle w:val="a4"/>
            <w:rFonts w:cs="Arial"/>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7F6A19" w:rsidRDefault="007F6A19">
      <w:r>
        <w:t xml:space="preserve">в </w:t>
      </w:r>
      <w:hyperlink w:anchor="sub_371201" w:history="1">
        <w:r>
          <w:rPr>
            <w:rStyle w:val="a4"/>
            <w:rFonts w:cs="Arial"/>
          </w:rPr>
          <w:t>графе 2</w:t>
        </w:r>
      </w:hyperlink>
      <w:r>
        <w:t xml:space="preserve"> и 3 - раздел, подраздел кода бюджетной классификации бюджетов и </w:t>
      </w:r>
      <w:hyperlink r:id="rId205" w:history="1">
        <w:r>
          <w:rPr>
            <w:rStyle w:val="a4"/>
            <w:rFonts w:cs="Arial"/>
          </w:rPr>
          <w:t>КОСГУ</w:t>
        </w:r>
      </w:hyperlink>
      <w:r>
        <w:t xml:space="preserve">, отраженные в соответствующем номере </w:t>
      </w:r>
      <w:hyperlink r:id="rId206" w:history="1">
        <w:r>
          <w:rPr>
            <w:rStyle w:val="a4"/>
            <w:rFonts w:cs="Arial"/>
          </w:rPr>
          <w:t>счетов 010960000</w:t>
        </w:r>
      </w:hyperlink>
      <w:r>
        <w:t xml:space="preserve"> "Себестоимость </w:t>
      </w:r>
      <w:r>
        <w:lastRenderedPageBreak/>
        <w:t xml:space="preserve">готовой продукции, работ, услуг", </w:t>
      </w:r>
      <w:hyperlink r:id="rId207" w:history="1">
        <w:r>
          <w:rPr>
            <w:rStyle w:val="a4"/>
            <w:rFonts w:cs="Arial"/>
          </w:rPr>
          <w:t>010980000</w:t>
        </w:r>
      </w:hyperlink>
      <w:r>
        <w:t xml:space="preserve"> "Общехозяйственные расходы", 040120200 "Расходы экономического субъекта";</w:t>
      </w:r>
    </w:p>
    <w:p w:rsidR="007F6A19" w:rsidRDefault="007F6A19">
      <w:r>
        <w:t xml:space="preserve">в </w:t>
      </w:r>
      <w:hyperlink w:anchor="sub_371201" w:history="1">
        <w:r>
          <w:rPr>
            <w:rStyle w:val="a4"/>
            <w:rFonts w:cs="Arial"/>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w:t>
      </w:r>
      <w:hyperlink r:id="rId208" w:history="1">
        <w:r>
          <w:rPr>
            <w:rStyle w:val="a4"/>
            <w:rFonts w:cs="Arial"/>
          </w:rPr>
          <w:t>счета 010960000</w:t>
        </w:r>
      </w:hyperlink>
      <w:r>
        <w:t xml:space="preserve"> "Себестоимость готовой продукции, работ, услуг";</w:t>
      </w:r>
    </w:p>
    <w:p w:rsidR="007F6A19" w:rsidRDefault="007F6A19">
      <w:r>
        <w:t xml:space="preserve">в </w:t>
      </w:r>
      <w:hyperlink w:anchor="sub_371201" w:history="1">
        <w:r>
          <w:rPr>
            <w:rStyle w:val="a4"/>
            <w:rFonts w:cs="Arial"/>
          </w:rPr>
          <w:t>графе 5</w:t>
        </w:r>
      </w:hyperlink>
      <w:r>
        <w:t xml:space="preserve"> - сумма показателей по счетам 010527440 "Уменьшение стоимости готовой продукции - особо ценного движимого имущества", 010529340 "Изменение за счет наценки стоимости товаров - особо ценного движимого имущества учреждения",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наценка стоимости товаров - иного движимого имущества учреждения" (дебет счета 040110131);</w:t>
      </w:r>
    </w:p>
    <w:p w:rsidR="007F6A19" w:rsidRDefault="007F6A19">
      <w:r>
        <w:t xml:space="preserve">при заполнении показателей в </w:t>
      </w:r>
      <w:hyperlink w:anchor="sub_371201" w:history="1">
        <w:r>
          <w:rPr>
            <w:rStyle w:val="a4"/>
            <w:rFonts w:cs="Arial"/>
          </w:rPr>
          <w:t>графе 5</w:t>
        </w:r>
      </w:hyperlink>
      <w:r>
        <w:t xml:space="preserve"> графа 3 (</w:t>
      </w:r>
      <w:hyperlink r:id="rId209" w:history="1">
        <w:r>
          <w:rPr>
            <w:rStyle w:val="a4"/>
            <w:rFonts w:cs="Arial"/>
          </w:rPr>
          <w:t>КОСГУ</w:t>
        </w:r>
      </w:hyperlink>
      <w:r>
        <w:t>) не заполняется;</w:t>
      </w:r>
    </w:p>
    <w:p w:rsidR="007F6A19" w:rsidRDefault="007F6A19">
      <w:r>
        <w:t xml:space="preserve">в </w:t>
      </w:r>
      <w:hyperlink w:anchor="sub_371201" w:history="1">
        <w:r>
          <w:rPr>
            <w:rStyle w:val="a4"/>
            <w:rFonts w:cs="Arial"/>
          </w:rPr>
          <w:t>графе 6</w:t>
        </w:r>
      </w:hyperlink>
      <w:r>
        <w:t xml:space="preserve"> - сумма расходов, отнесенных на уменьшение финансового результата с кредита соответствующих счетов аналитического учета </w:t>
      </w:r>
      <w:hyperlink r:id="rId210" w:history="1">
        <w:r>
          <w:rPr>
            <w:rStyle w:val="a4"/>
            <w:rFonts w:cs="Arial"/>
          </w:rPr>
          <w:t>счета 010980000</w:t>
        </w:r>
      </w:hyperlink>
      <w:r>
        <w:t xml:space="preserve"> "Общехозяйственные расходы";</w:t>
      </w:r>
    </w:p>
    <w:p w:rsidR="007F6A19" w:rsidRDefault="007F6A19">
      <w:r>
        <w:t xml:space="preserve">в </w:t>
      </w:r>
      <w:hyperlink w:anchor="sub_371201" w:history="1">
        <w:r>
          <w:rPr>
            <w:rStyle w:val="a4"/>
            <w:rFonts w:cs="Arial"/>
          </w:rPr>
          <w:t>графе 7</w:t>
        </w:r>
      </w:hyperlink>
      <w:r>
        <w:t xml:space="preserve"> - сумма расходов, отнесенных на уменьшение финансового результата с кредита соответствующих счетов аналитического учета счета 040120200 "Расходы экономического субъекта".</w:t>
      </w:r>
    </w:p>
    <w:p w:rsidR="007F6A19" w:rsidRDefault="007F6A19">
      <w:pPr>
        <w:pStyle w:val="a8"/>
        <w:rPr>
          <w:color w:val="000000"/>
          <w:sz w:val="16"/>
          <w:szCs w:val="16"/>
        </w:rPr>
      </w:pPr>
      <w:bookmarkStart w:id="145" w:name="sub_33"/>
      <w:r>
        <w:rPr>
          <w:color w:val="000000"/>
          <w:sz w:val="16"/>
          <w:szCs w:val="16"/>
        </w:rPr>
        <w:t>Информация об изменениях:</w:t>
      </w:r>
    </w:p>
    <w:bookmarkEnd w:id="145"/>
    <w:p w:rsidR="007F6A19" w:rsidRDefault="007F6A19">
      <w:pPr>
        <w:pStyle w:val="a9"/>
      </w:pPr>
      <w:r>
        <w:t xml:space="preserve">Пункт 33 изменен с 24 июня 2019 г. - </w:t>
      </w:r>
      <w:hyperlink r:id="rId211"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212"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213" w:history="1">
        <w:r>
          <w:rPr>
            <w:rStyle w:val="a4"/>
            <w:rFonts w:cs="Arial"/>
          </w:rPr>
          <w:t>См. предыдущую редакцию</w:t>
        </w:r>
      </w:hyperlink>
    </w:p>
    <w:p w:rsidR="007F6A19" w:rsidRDefault="007F6A19">
      <w:r>
        <w:t>33. Головное учреждение формирует консолидированную Справку (</w:t>
      </w:r>
      <w:hyperlink w:anchor="sub_3710" w:history="1">
        <w:r>
          <w:rPr>
            <w:rStyle w:val="a4"/>
            <w:rFonts w:cs="Arial"/>
          </w:rPr>
          <w:t>ф. 0503710</w:t>
        </w:r>
      </w:hyperlink>
      <w:r>
        <w:t>) к сводному Балансу (</w:t>
      </w:r>
      <w:hyperlink w:anchor="sub_3730" w:history="1">
        <w:r>
          <w:rPr>
            <w:rStyle w:val="a4"/>
            <w:rFonts w:cs="Arial"/>
          </w:rPr>
          <w:t>ф. 0503730</w:t>
        </w:r>
      </w:hyperlink>
      <w:r>
        <w:t>) на основании Справок (ф. 0503710), представленных обособленными подразделениями путем суммирования одноименных показателей и исключения взаимосвязанных оборотов в части операций по безвозмездной передаче (получению) финансовых, нефинансовых активов и обязательств между головным учреждением и обособленными подразделениями в следующем порядке:</w:t>
      </w:r>
    </w:p>
    <w:p w:rsidR="007F6A19" w:rsidRDefault="007F6A19">
      <w:bookmarkStart w:id="146" w:name="sub_332"/>
      <w:r>
        <w:t xml:space="preserve">по соответствующим номерам счетов аналитического учета </w:t>
      </w:r>
      <w:hyperlink r:id="rId214" w:history="1">
        <w:r>
          <w:rPr>
            <w:rStyle w:val="a4"/>
            <w:rFonts w:cs="Arial"/>
          </w:rPr>
          <w:t>счета 030404000</w:t>
        </w:r>
      </w:hyperlink>
      <w:r>
        <w:t xml:space="preserve"> "Внутриведомственные расчеты" (графы (2, 7, 10), (3, 6, 11) и (4, 9, 12), (5, 8, 13) консолидированной Справки (</w:t>
      </w:r>
      <w:hyperlink w:anchor="sub_3710" w:history="1">
        <w:r>
          <w:rPr>
            <w:rStyle w:val="a4"/>
            <w:rFonts w:cs="Arial"/>
          </w:rPr>
          <w:t>ф. 0503710</w:t>
        </w:r>
      </w:hyperlink>
      <w:r>
        <w:t>), к сводному Балансу (</w:t>
      </w:r>
      <w:hyperlink w:anchor="sub_3730" w:history="1">
        <w:r>
          <w:rPr>
            <w:rStyle w:val="a4"/>
            <w:rFonts w:cs="Arial"/>
          </w:rPr>
          <w:t>ф. 0503730</w:t>
        </w:r>
      </w:hyperlink>
      <w:r>
        <w:t>) на основании показателей в графе 4, 5 Справок (</w:t>
      </w:r>
      <w:hyperlink w:anchor="sub_3725" w:history="1">
        <w:r>
          <w:rPr>
            <w:rStyle w:val="a4"/>
            <w:rFonts w:cs="Arial"/>
          </w:rPr>
          <w:t>ф. 0503725</w:t>
        </w:r>
      </w:hyperlink>
      <w:r>
        <w:t xml:space="preserve"> по коду счета 030404000) обособленных подразделений соответственно по деятельности с целевыми средствами и приносящей доход деятельности;</w:t>
      </w:r>
    </w:p>
    <w:p w:rsidR="007F6A19" w:rsidRDefault="007F6A19">
      <w:bookmarkStart w:id="147" w:name="sub_333"/>
      <w:bookmarkEnd w:id="146"/>
      <w:r>
        <w:t xml:space="preserve">абзац третий </w:t>
      </w:r>
      <w:hyperlink r:id="rId215" w:history="1">
        <w:r>
          <w:rPr>
            <w:rStyle w:val="a4"/>
            <w:rFonts w:cs="Arial"/>
          </w:rPr>
          <w:t>исключен</w:t>
        </w:r>
      </w:hyperlink>
      <w:r>
        <w:t>.</w:t>
      </w:r>
    </w:p>
    <w:bookmarkEnd w:id="147"/>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216" w:history="1">
        <w:r>
          <w:rPr>
            <w:rStyle w:val="a4"/>
            <w:rFonts w:cs="Arial"/>
          </w:rPr>
          <w:t>абзаца третьего пункта 33</w:t>
        </w:r>
      </w:hyperlink>
    </w:p>
    <w:p w:rsidR="007F6A19" w:rsidRDefault="007F6A19">
      <w:pPr>
        <w:pStyle w:val="a9"/>
      </w:pPr>
    </w:p>
    <w:p w:rsidR="007F6A19" w:rsidRDefault="007F6A19">
      <w:pPr>
        <w:pStyle w:val="1"/>
      </w:pPr>
      <w:bookmarkStart w:id="148" w:name="sub_1209"/>
      <w:r>
        <w:t>Отчет об исполнении учреждением плана его финансово-хозяйственной деятельности (ф. 0503737)</w:t>
      </w:r>
    </w:p>
    <w:bookmarkEnd w:id="148"/>
    <w:p w:rsidR="007F6A19" w:rsidRDefault="007F6A19"/>
    <w:p w:rsidR="007F6A19" w:rsidRDefault="007F6A19">
      <w:pPr>
        <w:pStyle w:val="a8"/>
        <w:rPr>
          <w:color w:val="000000"/>
          <w:sz w:val="16"/>
          <w:szCs w:val="16"/>
        </w:rPr>
      </w:pPr>
      <w:bookmarkStart w:id="149" w:name="sub_34"/>
      <w:r>
        <w:rPr>
          <w:color w:val="000000"/>
          <w:sz w:val="16"/>
          <w:szCs w:val="16"/>
        </w:rPr>
        <w:t>Информация об изменениях:</w:t>
      </w:r>
    </w:p>
    <w:bookmarkEnd w:id="149"/>
    <w:p w:rsidR="007F6A19" w:rsidRDefault="007F6A19">
      <w:pPr>
        <w:pStyle w:val="a9"/>
      </w:pPr>
      <w:r>
        <w:fldChar w:fldCharType="begin"/>
      </w:r>
      <w:r>
        <w:instrText>HYPERLINK "garantF1://70761416.119"</w:instrText>
      </w:r>
      <w:r>
        <w:fldChar w:fldCharType="separate"/>
      </w:r>
      <w:r>
        <w:rPr>
          <w:rStyle w:val="a4"/>
          <w:rFonts w:cs="Arial"/>
        </w:rPr>
        <w:t>Приказом</w:t>
      </w:r>
      <w:r>
        <w:fldChar w:fldCharType="end"/>
      </w:r>
      <w:r>
        <w:t xml:space="preserve"> Минфина России от 29 декабря 2014 г. N 172н в пункт 34 внесены изменения, </w:t>
      </w:r>
      <w:hyperlink r:id="rId217" w:history="1">
        <w:r>
          <w:rPr>
            <w:rStyle w:val="a4"/>
            <w:rFonts w:cs="Arial"/>
          </w:rPr>
          <w:t>применяющиеся</w:t>
        </w:r>
      </w:hyperlink>
      <w:r>
        <w:t>, начиная с годовой отчетности за 2014 г.</w:t>
      </w:r>
    </w:p>
    <w:p w:rsidR="007F6A19" w:rsidRDefault="007F6A19">
      <w:pPr>
        <w:pStyle w:val="a9"/>
      </w:pPr>
      <w:hyperlink r:id="rId218" w:history="1">
        <w:r>
          <w:rPr>
            <w:rStyle w:val="a4"/>
            <w:rFonts w:cs="Arial"/>
          </w:rPr>
          <w:t>См. текст пункта в предыдущей редакции</w:t>
        </w:r>
      </w:hyperlink>
    </w:p>
    <w:p w:rsidR="007F6A19" w:rsidRDefault="007F6A19">
      <w:r>
        <w:t>34. Отчет об исполнении учреждением плана его финансово-хозяйственной деятельности (</w:t>
      </w:r>
      <w:hyperlink w:anchor="sub_3737" w:history="1">
        <w:r>
          <w:rPr>
            <w:rStyle w:val="a4"/>
            <w:rFonts w:cs="Arial"/>
          </w:rPr>
          <w:t>ф. 0503737</w:t>
        </w:r>
      </w:hyperlink>
      <w:r>
        <w:t>) (далее в целях настоящей Инструкции - Отчет (ф. 0503737) составляется учреждением (обособленным подразделением) в разрезе видов финансового обеспечения (деятельности):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 по состоянию на 1 апреля, 1 июля, 1 октября, 1 января года, следующего за отчетным.</w:t>
      </w:r>
    </w:p>
    <w:p w:rsidR="007F6A19" w:rsidRDefault="007F6A19">
      <w:bookmarkStart w:id="150" w:name="sub_35"/>
      <w:r>
        <w:t>35. Показатели на 1 января года, следующего за отчетным, отражаются в Отчете (</w:t>
      </w:r>
      <w:hyperlink w:anchor="sub_3737" w:history="1">
        <w:r>
          <w:rPr>
            <w:rStyle w:val="a4"/>
            <w:rFonts w:cs="Arial"/>
          </w:rPr>
          <w:t>ф. 0503737</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F6A19" w:rsidRDefault="007F6A19">
      <w:pPr>
        <w:pStyle w:val="a8"/>
        <w:rPr>
          <w:color w:val="000000"/>
          <w:sz w:val="16"/>
          <w:szCs w:val="16"/>
        </w:rPr>
      </w:pPr>
      <w:bookmarkStart w:id="151" w:name="sub_36"/>
      <w:bookmarkEnd w:id="150"/>
      <w:r>
        <w:rPr>
          <w:color w:val="000000"/>
          <w:sz w:val="16"/>
          <w:szCs w:val="16"/>
        </w:rPr>
        <w:t>Информация об изменениях:</w:t>
      </w:r>
    </w:p>
    <w:bookmarkEnd w:id="151"/>
    <w:p w:rsidR="007F6A19" w:rsidRDefault="007F6A19">
      <w:pPr>
        <w:pStyle w:val="a9"/>
      </w:pPr>
      <w:r>
        <w:fldChar w:fldCharType="begin"/>
      </w:r>
      <w:r>
        <w:instrText>HYPERLINK "garantF1://71207912.18"</w:instrText>
      </w:r>
      <w:r>
        <w:fldChar w:fldCharType="separate"/>
      </w:r>
      <w:r>
        <w:rPr>
          <w:rStyle w:val="a4"/>
          <w:rFonts w:cs="Arial"/>
        </w:rPr>
        <w:t>Приказом</w:t>
      </w:r>
      <w:r>
        <w:fldChar w:fldCharType="end"/>
      </w:r>
      <w:r>
        <w:t xml:space="preserve"> Минфина России от 17 декабря 2015 г. N 199н в пункт 36 внесены изменения, </w:t>
      </w:r>
      <w:hyperlink r:id="rId219" w:history="1">
        <w:r>
          <w:rPr>
            <w:rStyle w:val="a4"/>
            <w:rFonts w:cs="Arial"/>
          </w:rPr>
          <w:t>применяющиеся</w:t>
        </w:r>
      </w:hyperlink>
      <w:r>
        <w:t xml:space="preserve"> при составлении бухгалтерской отчетности, начиная с отчетности 2016 г.</w:t>
      </w:r>
    </w:p>
    <w:p w:rsidR="007F6A19" w:rsidRDefault="007F6A19">
      <w:pPr>
        <w:pStyle w:val="a9"/>
      </w:pPr>
      <w:hyperlink r:id="rId220" w:history="1">
        <w:r>
          <w:rPr>
            <w:rStyle w:val="a4"/>
            <w:rFonts w:cs="Arial"/>
          </w:rPr>
          <w:t>См. текст пункта в предыдущей редакции</w:t>
        </w:r>
      </w:hyperlink>
    </w:p>
    <w:p w:rsidR="007F6A19" w:rsidRDefault="007F6A19">
      <w:r>
        <w:t>36. В Отчете (</w:t>
      </w:r>
      <w:hyperlink w:anchor="sub_3737" w:history="1">
        <w:r>
          <w:rPr>
            <w:rStyle w:val="a4"/>
            <w:rFonts w:cs="Arial"/>
          </w:rPr>
          <w:t>ф. 0503737</w:t>
        </w:r>
      </w:hyperlink>
      <w:r>
        <w:t>) нарастающим итогом отражаются показатели исполнения учреждением (его обособленным подразделением) в отчетном периоде Плана финансово-хозяйственной деятельности (сметы доходов и расходов) на текущий (отчетный) финансовый год (далее показатели исполнения плана).</w:t>
      </w:r>
    </w:p>
    <w:p w:rsidR="007F6A19" w:rsidRDefault="007F6A19">
      <w:bookmarkStart w:id="152" w:name="sub_3601"/>
      <w:r>
        <w:t>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соответственно по разделам Отчета (</w:t>
      </w:r>
      <w:hyperlink w:anchor="sub_3737" w:history="1">
        <w:r>
          <w:rPr>
            <w:rStyle w:val="a4"/>
            <w:rFonts w:cs="Arial"/>
          </w:rPr>
          <w:t>ф. 0503737</w:t>
        </w:r>
      </w:hyperlink>
      <w:r>
        <w:t>):</w:t>
      </w:r>
    </w:p>
    <w:bookmarkEnd w:id="152"/>
    <w:p w:rsidR="007F6A19" w:rsidRDefault="007F6A19">
      <w:r>
        <w:fldChar w:fldCharType="begin"/>
      </w:r>
      <w:r>
        <w:instrText>HYPERLINK \l "sub_3737001"</w:instrText>
      </w:r>
      <w:r>
        <w:fldChar w:fldCharType="separate"/>
      </w:r>
      <w:r>
        <w:rPr>
          <w:rStyle w:val="a4"/>
          <w:rFonts w:cs="Arial"/>
        </w:rPr>
        <w:t>Раздел 1</w:t>
      </w:r>
      <w:r>
        <w:fldChar w:fldCharType="end"/>
      </w:r>
      <w:r>
        <w:t>. Доходы учреждения;</w:t>
      </w:r>
    </w:p>
    <w:p w:rsidR="007F6A19" w:rsidRDefault="007F6A19">
      <w:hyperlink w:anchor="sub_3737002" w:history="1">
        <w:r>
          <w:rPr>
            <w:rStyle w:val="a4"/>
            <w:rFonts w:cs="Arial"/>
          </w:rPr>
          <w:t>Раздел 2</w:t>
        </w:r>
      </w:hyperlink>
      <w:r>
        <w:t>. Расходы учреждения;</w:t>
      </w:r>
    </w:p>
    <w:p w:rsidR="007F6A19" w:rsidRDefault="007F6A19">
      <w:hyperlink w:anchor="sub_3737003" w:history="1">
        <w:r>
          <w:rPr>
            <w:rStyle w:val="a4"/>
            <w:rFonts w:cs="Arial"/>
          </w:rPr>
          <w:t>Раздел 3</w:t>
        </w:r>
      </w:hyperlink>
      <w:r>
        <w:t>. Источники финансирования дефицита средств учреждения.</w:t>
      </w:r>
    </w:p>
    <w:bookmarkStart w:id="153" w:name="sub_3606"/>
    <w:p w:rsidR="007F6A19" w:rsidRDefault="007F6A19">
      <w:r>
        <w:fldChar w:fldCharType="begin"/>
      </w:r>
      <w:r>
        <w:instrText>HYPERLINK \l "sub_3737004"</w:instrText>
      </w:r>
      <w:r>
        <w:fldChar w:fldCharType="separate"/>
      </w:r>
      <w:r>
        <w:rPr>
          <w:rStyle w:val="a4"/>
          <w:rFonts w:cs="Arial"/>
        </w:rPr>
        <w:t>Раздел 4.</w:t>
      </w:r>
      <w:r>
        <w:fldChar w:fldCharType="end"/>
      </w:r>
      <w:r>
        <w:t xml:space="preserve"> "Сведения о возвратах остатков субсидий и расходов прошлых лет".</w:t>
      </w:r>
    </w:p>
    <w:p w:rsidR="007F6A19" w:rsidRDefault="007F6A19">
      <w:bookmarkStart w:id="154" w:name="sub_37"/>
      <w:bookmarkEnd w:id="153"/>
      <w:r>
        <w:t>37. В целях раскрытия информации о показателях исполнения плана с учетом более детальной (расширенной) аналитики по поступлениям (выбытиям), утвержденной Планом финансово-хозяйственной деятельности (сметой доходов и расходов) учреждения, актом учредителя, соответствующего финансового органа могут быть введены в разделах Отчета (</w:t>
      </w:r>
      <w:hyperlink w:anchor="sub_3737" w:history="1">
        <w:r>
          <w:rPr>
            <w:rStyle w:val="a4"/>
            <w:rFonts w:cs="Arial"/>
          </w:rPr>
          <w:t>ф. 0503737</w:t>
        </w:r>
      </w:hyperlink>
      <w:r>
        <w:t>) дополнительные подстроки.</w:t>
      </w:r>
    </w:p>
    <w:p w:rsidR="007F6A19" w:rsidRDefault="007F6A19">
      <w:pPr>
        <w:pStyle w:val="a8"/>
        <w:rPr>
          <w:color w:val="000000"/>
          <w:sz w:val="16"/>
          <w:szCs w:val="16"/>
        </w:rPr>
      </w:pPr>
      <w:bookmarkStart w:id="155" w:name="sub_38"/>
      <w:bookmarkEnd w:id="154"/>
      <w:r>
        <w:rPr>
          <w:color w:val="000000"/>
          <w:sz w:val="16"/>
          <w:szCs w:val="16"/>
        </w:rPr>
        <w:t>Информация об изменениях:</w:t>
      </w:r>
    </w:p>
    <w:bookmarkEnd w:id="155"/>
    <w:p w:rsidR="007F6A19" w:rsidRDefault="007F6A19">
      <w:pPr>
        <w:pStyle w:val="a9"/>
      </w:pPr>
      <w:r>
        <w:fldChar w:fldCharType="begin"/>
      </w:r>
      <w:r>
        <w:instrText>HYPERLINK "garantF1://70761416.121"</w:instrText>
      </w:r>
      <w:r>
        <w:fldChar w:fldCharType="separate"/>
      </w:r>
      <w:r>
        <w:rPr>
          <w:rStyle w:val="a4"/>
          <w:rFonts w:cs="Arial"/>
        </w:rPr>
        <w:t>Приказом</w:t>
      </w:r>
      <w:r>
        <w:fldChar w:fldCharType="end"/>
      </w:r>
      <w:r>
        <w:t xml:space="preserve"> Минфина России от 29 декабря 2014 г. N 172н в пункт 38 внесены изменения, </w:t>
      </w:r>
      <w:hyperlink r:id="rId221" w:history="1">
        <w:r>
          <w:rPr>
            <w:rStyle w:val="a4"/>
            <w:rFonts w:cs="Arial"/>
          </w:rPr>
          <w:t xml:space="preserve">применяющиеся </w:t>
        </w:r>
      </w:hyperlink>
      <w:r>
        <w:t>при составлении бухгалтерской отчетности, начиная с отчетности за 2015 г.</w:t>
      </w:r>
    </w:p>
    <w:p w:rsidR="007F6A19" w:rsidRDefault="007F6A19">
      <w:pPr>
        <w:pStyle w:val="a9"/>
      </w:pPr>
      <w:hyperlink r:id="rId222" w:history="1">
        <w:r>
          <w:rPr>
            <w:rStyle w:val="a4"/>
            <w:rFonts w:cs="Arial"/>
          </w:rPr>
          <w:t>См. текст пункта в предыдущей редакции</w:t>
        </w:r>
      </w:hyperlink>
    </w:p>
    <w:p w:rsidR="007F6A19" w:rsidRDefault="007F6A19">
      <w:r>
        <w:t>38. В графе 4 Отчета (</w:t>
      </w:r>
      <w:hyperlink w:anchor="sub_3737" w:history="1">
        <w:r>
          <w:rPr>
            <w:rStyle w:val="a4"/>
            <w:rFonts w:cs="Arial"/>
          </w:rPr>
          <w:t>ф. 0503737</w:t>
        </w:r>
      </w:hyperlink>
      <w:r>
        <w:t xml:space="preserve">) отражаются соответственно по разделам отчета - </w:t>
      </w:r>
      <w:hyperlink w:anchor="sub_3737001" w:history="1">
        <w:r>
          <w:rPr>
            <w:rStyle w:val="a4"/>
            <w:rFonts w:cs="Arial"/>
          </w:rPr>
          <w:t>"Доходы учреждения"</w:t>
        </w:r>
      </w:hyperlink>
      <w:r>
        <w:t xml:space="preserve">, </w:t>
      </w:r>
      <w:hyperlink w:anchor="sub_3737002" w:history="1">
        <w:r>
          <w:rPr>
            <w:rStyle w:val="a4"/>
            <w:rFonts w:cs="Arial"/>
          </w:rPr>
          <w:t>"Расходы учреждения"</w:t>
        </w:r>
      </w:hyperlink>
      <w:r>
        <w:t xml:space="preserve">, </w:t>
      </w:r>
      <w:hyperlink w:anchor="sub_3737003" w:history="1">
        <w:r>
          <w:rPr>
            <w:rStyle w:val="a4"/>
            <w:rFonts w:cs="Arial"/>
          </w:rPr>
          <w:t>"Источники финансирования дефицита средств учреждения"</w:t>
        </w:r>
      </w:hyperlink>
      <w:r>
        <w:t xml:space="preserve">, суммы запланированных на текущий (отчетный) финансовый год доходов, 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w:t>
      </w:r>
      <w:r>
        <w:lastRenderedPageBreak/>
        <w:t xml:space="preserve">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w:t>
      </w:r>
      <w:hyperlink r:id="rId223" w:history="1">
        <w:r>
          <w:rPr>
            <w:rStyle w:val="a4"/>
            <w:rFonts w:cs="Arial"/>
          </w:rPr>
          <w:t>счета 050410000</w:t>
        </w:r>
      </w:hyperlink>
      <w:r>
        <w:t xml:space="preserve"> "Сметные (плановые, прогнозные) назначения текущего финансового года".</w:t>
      </w:r>
    </w:p>
    <w:p w:rsidR="007F6A19" w:rsidRDefault="007F6A19">
      <w:bookmarkStart w:id="156" w:name="sub_3802"/>
      <w:r>
        <w:t xml:space="preserve">По </w:t>
      </w:r>
      <w:hyperlink w:anchor="sub_3737700" w:history="1">
        <w:r>
          <w:rPr>
            <w:rStyle w:val="a4"/>
            <w:rFonts w:cs="Arial"/>
          </w:rPr>
          <w:t>строке 700</w:t>
        </w:r>
      </w:hyperlink>
      <w:r>
        <w:t xml:space="preserve"> графы 4 раздела "Источники финансирования дефицита средств учреждения" отражается запланированный Планом финансово-хозяйственной деятельности (сметой доходов и расходов) учреждения показатель изменения остатков денежных средств учреждения относительно начала отчетного финансового года: в части планового изменения остатка денежных средств учреждения, в том числе (увеличения, уменьшения) средств, размещенных автономным учреждением на его депозитные счета:</w:t>
      </w:r>
    </w:p>
    <w:bookmarkEnd w:id="156"/>
    <w:p w:rsidR="007F6A19" w:rsidRDefault="007F6A19">
      <w:r>
        <w:t xml:space="preserve">плановый показатель увеличения остатка денежных средств учреждения отражается по </w:t>
      </w:r>
      <w:hyperlink w:anchor="sub_3737700" w:history="1">
        <w:r>
          <w:rPr>
            <w:rStyle w:val="a4"/>
            <w:rFonts w:cs="Arial"/>
          </w:rPr>
          <w:t>строке 700</w:t>
        </w:r>
      </w:hyperlink>
      <w:r>
        <w:t xml:space="preserve"> со знаком "минус";</w:t>
      </w:r>
    </w:p>
    <w:p w:rsidR="007F6A19" w:rsidRDefault="007F6A19">
      <w:r>
        <w:t xml:space="preserve">плановый показатель уменьшения остатка денежных средств учреждения отражается по </w:t>
      </w:r>
      <w:hyperlink w:anchor="sub_3737700" w:history="1">
        <w:r>
          <w:rPr>
            <w:rStyle w:val="a4"/>
            <w:rFonts w:cs="Arial"/>
          </w:rPr>
          <w:t>строке 700</w:t>
        </w:r>
      </w:hyperlink>
      <w:r>
        <w:t xml:space="preserve"> со знаком "плюс".</w:t>
      </w:r>
    </w:p>
    <w:p w:rsidR="007F6A19" w:rsidRDefault="007F6A19">
      <w:r>
        <w:t xml:space="preserve">Графа 4 по </w:t>
      </w:r>
      <w:hyperlink w:anchor="sub_3737710" w:history="1">
        <w:r>
          <w:rPr>
            <w:rStyle w:val="a4"/>
            <w:rFonts w:cs="Arial"/>
          </w:rPr>
          <w:t>строкам 710</w:t>
        </w:r>
      </w:hyperlink>
      <w:r>
        <w:t xml:space="preserve">, </w:t>
      </w:r>
      <w:hyperlink w:anchor="sub_3737720" w:history="1">
        <w:r>
          <w:rPr>
            <w:rStyle w:val="a4"/>
            <w:rFonts w:cs="Arial"/>
          </w:rPr>
          <w:t>720</w:t>
        </w:r>
      </w:hyperlink>
      <w:r>
        <w:t xml:space="preserve"> не заполняется.</w:t>
      </w:r>
    </w:p>
    <w:p w:rsidR="007F6A19" w:rsidRDefault="007F6A19">
      <w:r>
        <w:t xml:space="preserve">По </w:t>
      </w:r>
      <w:hyperlink w:anchor="sub_3737820" w:history="1">
        <w:r>
          <w:rPr>
            <w:rStyle w:val="a4"/>
            <w:rFonts w:cs="Arial"/>
          </w:rPr>
          <w:t>строкам 820</w:t>
        </w:r>
      </w:hyperlink>
      <w:r>
        <w:t xml:space="preserve">, </w:t>
      </w:r>
      <w:hyperlink w:anchor="sub_3737821" w:history="1">
        <w:r>
          <w:rPr>
            <w:rStyle w:val="a4"/>
            <w:rFonts w:cs="Arial"/>
          </w:rPr>
          <w:t>821</w:t>
        </w:r>
      </w:hyperlink>
      <w:r>
        <w:t xml:space="preserve">, </w:t>
      </w:r>
      <w:hyperlink w:anchor="sub_3737822" w:history="1">
        <w:r>
          <w:rPr>
            <w:rStyle w:val="a4"/>
            <w:rFonts w:cs="Arial"/>
          </w:rPr>
          <w:t>822</w:t>
        </w:r>
      </w:hyperlink>
      <w:r>
        <w:t xml:space="preserve"> графы 4 раздела "Источники финансирования дефицита средств учреждения" отражаются плановые назначения поступлений (выбытий) денежных средств учреждения при осуществлении им расчетов, производимых между головным учреждением и его обособленным подразделением (между обособленными подразделениями одного учреждения):</w:t>
      </w:r>
    </w:p>
    <w:p w:rsidR="007F6A19" w:rsidRDefault="007F6A19">
      <w:r>
        <w:t xml:space="preserve">по </w:t>
      </w:r>
      <w:hyperlink w:anchor="sub_3737821" w:history="1">
        <w:r>
          <w:rPr>
            <w:rStyle w:val="a4"/>
            <w:rFonts w:cs="Arial"/>
          </w:rPr>
          <w:t>строке 821</w:t>
        </w:r>
      </w:hyperlink>
      <w:r>
        <w:t xml:space="preserve"> отражается плановый показатель поступлений денежных средств, показатель отражается со знаком "плюс";</w:t>
      </w:r>
    </w:p>
    <w:p w:rsidR="007F6A19" w:rsidRDefault="007F6A19">
      <w:r>
        <w:t xml:space="preserve">по </w:t>
      </w:r>
      <w:hyperlink w:anchor="sub_3737822" w:history="1">
        <w:r>
          <w:rPr>
            <w:rStyle w:val="a4"/>
            <w:rFonts w:cs="Arial"/>
          </w:rPr>
          <w:t>строке 822</w:t>
        </w:r>
      </w:hyperlink>
      <w:r>
        <w:t xml:space="preserve"> отражается плановый показатель выбытий денежных средств, показатель отражается со знаком "минус";</w:t>
      </w:r>
    </w:p>
    <w:p w:rsidR="007F6A19" w:rsidRDefault="007F6A19">
      <w:r>
        <w:t xml:space="preserve">показатель по </w:t>
      </w:r>
      <w:hyperlink w:anchor="sub_3737820" w:history="1">
        <w:r>
          <w:rPr>
            <w:rStyle w:val="a4"/>
            <w:rFonts w:cs="Arial"/>
          </w:rPr>
          <w:t>строке 820</w:t>
        </w:r>
      </w:hyperlink>
      <w:r>
        <w:t xml:space="preserve"> равен сумме </w:t>
      </w:r>
      <w:hyperlink w:anchor="sub_3737821" w:history="1">
        <w:r>
          <w:rPr>
            <w:rStyle w:val="a4"/>
            <w:rFonts w:cs="Arial"/>
          </w:rPr>
          <w:t>строк 821</w:t>
        </w:r>
      </w:hyperlink>
      <w:r>
        <w:t xml:space="preserve"> и </w:t>
      </w:r>
      <w:hyperlink w:anchor="sub_3737822" w:history="1">
        <w:r>
          <w:rPr>
            <w:rStyle w:val="a4"/>
            <w:rFonts w:cs="Arial"/>
          </w:rPr>
          <w:t>822</w:t>
        </w:r>
      </w:hyperlink>
      <w:r>
        <w:t>.</w:t>
      </w:r>
    </w:p>
    <w:p w:rsidR="007F6A19" w:rsidRDefault="007F6A19">
      <w:r>
        <w:t xml:space="preserve">По </w:t>
      </w:r>
      <w:hyperlink w:anchor="sub_3737830" w:history="1">
        <w:r>
          <w:rPr>
            <w:rStyle w:val="a4"/>
            <w:rFonts w:cs="Arial"/>
          </w:rPr>
          <w:t>строкам 830</w:t>
        </w:r>
      </w:hyperlink>
      <w:r>
        <w:t xml:space="preserve">, </w:t>
      </w:r>
      <w:hyperlink w:anchor="sub_3737831" w:history="1">
        <w:r>
          <w:rPr>
            <w:rStyle w:val="a4"/>
            <w:rFonts w:cs="Arial"/>
          </w:rPr>
          <w:t>831</w:t>
        </w:r>
      </w:hyperlink>
      <w:r>
        <w:t xml:space="preserve">, </w:t>
      </w:r>
      <w:hyperlink w:anchor="sub_3737832" w:history="1">
        <w:r>
          <w:rPr>
            <w:rStyle w:val="a4"/>
            <w:rFonts w:cs="Arial"/>
          </w:rPr>
          <w:t>832</w:t>
        </w:r>
      </w:hyperlink>
      <w:r>
        <w:t xml:space="preserve"> графы 4 раздела "Источники финансирования дефицита средств учреждения" отражаются плановые назначения изменения расчетов по привлечению денежных средств учреждения от иных видов финансового обеспечения (деятельности) при исполнении в пределах остатка собственных средств учреждения обязательств (денежных обязательств):</w:t>
      </w:r>
    </w:p>
    <w:p w:rsidR="007F6A19" w:rsidRDefault="007F6A19">
      <w:r>
        <w:t xml:space="preserve">по </w:t>
      </w:r>
      <w:hyperlink w:anchor="sub_3737831" w:history="1">
        <w:r>
          <w:rPr>
            <w:rStyle w:val="a4"/>
            <w:rFonts w:cs="Arial"/>
          </w:rPr>
          <w:t>строке 831</w:t>
        </w:r>
      </w:hyperlink>
      <w:r>
        <w:t xml:space="preserve"> отражается плановый показатель увеличения расчетов по привлечению остатков средств, показатель отражается со знаком "плюс";</w:t>
      </w:r>
    </w:p>
    <w:p w:rsidR="007F6A19" w:rsidRDefault="007F6A19">
      <w:r>
        <w:t xml:space="preserve">по </w:t>
      </w:r>
      <w:hyperlink w:anchor="sub_3737832" w:history="1">
        <w:r>
          <w:rPr>
            <w:rStyle w:val="a4"/>
            <w:rFonts w:cs="Arial"/>
          </w:rPr>
          <w:t>строке 832</w:t>
        </w:r>
      </w:hyperlink>
      <w:r>
        <w:t xml:space="preserve"> отражается плановый показатель уменьшения расчетов по привлечению остатков средств, показатель отражается со знаком "минус";</w:t>
      </w:r>
    </w:p>
    <w:p w:rsidR="007F6A19" w:rsidRDefault="007F6A19">
      <w:r>
        <w:t xml:space="preserve">показатель по </w:t>
      </w:r>
      <w:hyperlink w:anchor="sub_3737830" w:history="1">
        <w:r>
          <w:rPr>
            <w:rStyle w:val="a4"/>
            <w:rFonts w:cs="Arial"/>
          </w:rPr>
          <w:t>строке 830</w:t>
        </w:r>
      </w:hyperlink>
      <w:r>
        <w:t xml:space="preserve"> равен сумме </w:t>
      </w:r>
      <w:hyperlink w:anchor="sub_3737831" w:history="1">
        <w:r>
          <w:rPr>
            <w:rStyle w:val="a4"/>
            <w:rFonts w:cs="Arial"/>
          </w:rPr>
          <w:t>строк 831</w:t>
        </w:r>
      </w:hyperlink>
      <w:r>
        <w:t xml:space="preserve"> и </w:t>
      </w:r>
      <w:hyperlink w:anchor="sub_3737832" w:history="1">
        <w:r>
          <w:rPr>
            <w:rStyle w:val="a4"/>
            <w:rFonts w:cs="Arial"/>
          </w:rPr>
          <w:t>832</w:t>
        </w:r>
      </w:hyperlink>
      <w:r>
        <w:t>.</w:t>
      </w:r>
    </w:p>
    <w:p w:rsidR="007F6A19" w:rsidRDefault="007F6A19">
      <w:bookmarkStart w:id="157" w:name="sub_38014"/>
      <w:r>
        <w:t xml:space="preserve">Графы 4 - 10 по </w:t>
      </w:r>
      <w:hyperlink w:anchor="sub_373710" w:history="1">
        <w:r>
          <w:rPr>
            <w:rStyle w:val="a4"/>
            <w:rFonts w:cs="Arial"/>
          </w:rPr>
          <w:t>строкам 010</w:t>
        </w:r>
      </w:hyperlink>
      <w:r>
        <w:t xml:space="preserve">, </w:t>
      </w:r>
      <w:hyperlink w:anchor="sub_3737200" w:history="1">
        <w:r>
          <w:rPr>
            <w:rStyle w:val="a4"/>
            <w:rFonts w:cs="Arial"/>
          </w:rPr>
          <w:t>200</w:t>
        </w:r>
      </w:hyperlink>
      <w:r>
        <w:t xml:space="preserve">, </w:t>
      </w:r>
      <w:hyperlink w:anchor="sub_3737520" w:history="1">
        <w:r>
          <w:rPr>
            <w:rStyle w:val="a4"/>
            <w:rFonts w:cs="Arial"/>
          </w:rPr>
          <w:t>520</w:t>
        </w:r>
      </w:hyperlink>
      <w:r>
        <w:t xml:space="preserve">, </w:t>
      </w:r>
      <w:hyperlink w:anchor="sub_3737620" w:history="1">
        <w:r>
          <w:rPr>
            <w:rStyle w:val="a4"/>
            <w:rFonts w:cs="Arial"/>
          </w:rPr>
          <w:t>620</w:t>
        </w:r>
      </w:hyperlink>
      <w:r>
        <w:t xml:space="preserve"> рассчитываются путем суммирования показателей граф 4 - 10 по формирующим их строкам, соответственно по разделам </w:t>
      </w:r>
      <w:hyperlink w:anchor="sub_3737001" w:history="1">
        <w:r>
          <w:rPr>
            <w:rStyle w:val="a4"/>
            <w:rFonts w:cs="Arial"/>
          </w:rPr>
          <w:t>"Доходы учреждения"</w:t>
        </w:r>
      </w:hyperlink>
      <w:r>
        <w:t xml:space="preserve">, </w:t>
      </w:r>
      <w:hyperlink w:anchor="sub_3737002" w:history="1">
        <w:r>
          <w:rPr>
            <w:rStyle w:val="a4"/>
            <w:rFonts w:cs="Arial"/>
          </w:rPr>
          <w:t>"Расходы учреждения"</w:t>
        </w:r>
      </w:hyperlink>
      <w:r>
        <w:t xml:space="preserve">, </w:t>
      </w:r>
      <w:hyperlink w:anchor="sub_3737003" w:history="1">
        <w:r>
          <w:rPr>
            <w:rStyle w:val="a4"/>
            <w:rFonts w:cs="Arial"/>
          </w:rPr>
          <w:t>"Источники финансирования дефицита средств учреждения"</w:t>
        </w:r>
      </w:hyperlink>
      <w:r>
        <w:t>.</w:t>
      </w:r>
    </w:p>
    <w:p w:rsidR="007F6A19" w:rsidRDefault="007F6A19">
      <w:pPr>
        <w:pStyle w:val="a8"/>
        <w:rPr>
          <w:color w:val="000000"/>
          <w:sz w:val="16"/>
          <w:szCs w:val="16"/>
        </w:rPr>
      </w:pPr>
      <w:bookmarkStart w:id="158" w:name="sub_39"/>
      <w:bookmarkEnd w:id="157"/>
      <w:r>
        <w:rPr>
          <w:color w:val="000000"/>
          <w:sz w:val="16"/>
          <w:szCs w:val="16"/>
        </w:rPr>
        <w:t>Информация об изменениях:</w:t>
      </w:r>
    </w:p>
    <w:bookmarkEnd w:id="158"/>
    <w:p w:rsidR="007F6A19" w:rsidRDefault="007F6A19">
      <w:pPr>
        <w:pStyle w:val="a9"/>
      </w:pPr>
      <w:r>
        <w:t xml:space="preserve">Пункт 39 изменен с 24 июня 2019 г. - </w:t>
      </w:r>
      <w:hyperlink r:id="rId224"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22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226" w:history="1">
        <w:r>
          <w:rPr>
            <w:rStyle w:val="a4"/>
            <w:rFonts w:cs="Arial"/>
          </w:rPr>
          <w:t>См. предыдущую редакцию</w:t>
        </w:r>
      </w:hyperlink>
    </w:p>
    <w:p w:rsidR="007F6A19" w:rsidRDefault="007F6A19">
      <w:r>
        <w:lastRenderedPageBreak/>
        <w:t>39. В графе 10 "Сумма отклонения" на отчетную дату отражается разность соответственно по разделам отчета - "Доходы учреждения", "Расходы учреждения", "Источники финансирования дефицита средств учреждения" между графой 4 и графой 9.</w:t>
      </w:r>
    </w:p>
    <w:p w:rsidR="007F6A19" w:rsidRDefault="007F6A19">
      <w:bookmarkStart w:id="159" w:name="sub_3902"/>
      <w:r>
        <w:t xml:space="preserve">Графа 10 по </w:t>
      </w:r>
      <w:hyperlink w:anchor="sub_3737710" w:history="1">
        <w:r>
          <w:rPr>
            <w:rStyle w:val="a4"/>
            <w:rFonts w:cs="Arial"/>
          </w:rPr>
          <w:t>строкам 710</w:t>
        </w:r>
      </w:hyperlink>
      <w:r>
        <w:t xml:space="preserve">, </w:t>
      </w:r>
      <w:hyperlink w:anchor="sub_3737720" w:history="1">
        <w:r>
          <w:rPr>
            <w:rStyle w:val="a4"/>
            <w:rFonts w:cs="Arial"/>
          </w:rPr>
          <w:t>720</w:t>
        </w:r>
      </w:hyperlink>
      <w:r>
        <w:t xml:space="preserve">, </w:t>
      </w:r>
      <w:hyperlink w:anchor="sub_3737731" w:history="1">
        <w:r>
          <w:rPr>
            <w:rStyle w:val="a4"/>
            <w:rFonts w:cs="Arial"/>
          </w:rPr>
          <w:t>731</w:t>
        </w:r>
      </w:hyperlink>
      <w:r>
        <w:t xml:space="preserve">, </w:t>
      </w:r>
      <w:hyperlink w:anchor="sub_3737732" w:history="1">
        <w:r>
          <w:rPr>
            <w:rStyle w:val="a4"/>
            <w:rFonts w:cs="Arial"/>
          </w:rPr>
          <w:t>732</w:t>
        </w:r>
      </w:hyperlink>
      <w:r>
        <w:t xml:space="preserve"> не заполняется.</w:t>
      </w:r>
    </w:p>
    <w:p w:rsidR="007F6A19" w:rsidRDefault="007F6A19">
      <w:pPr>
        <w:pStyle w:val="a8"/>
        <w:rPr>
          <w:color w:val="000000"/>
          <w:sz w:val="16"/>
          <w:szCs w:val="16"/>
        </w:rPr>
      </w:pPr>
      <w:bookmarkStart w:id="160" w:name="sub_40"/>
      <w:bookmarkEnd w:id="159"/>
      <w:r>
        <w:rPr>
          <w:color w:val="000000"/>
          <w:sz w:val="16"/>
          <w:szCs w:val="16"/>
        </w:rPr>
        <w:t>Информация об изменениях:</w:t>
      </w:r>
    </w:p>
    <w:bookmarkEnd w:id="160"/>
    <w:p w:rsidR="007F6A19" w:rsidRDefault="007F6A19">
      <w:pPr>
        <w:pStyle w:val="a9"/>
      </w:pPr>
      <w:r>
        <w:t xml:space="preserve">Пункт 40 изменен с 24 декабря 2017 г. - </w:t>
      </w:r>
      <w:hyperlink r:id="rId227" w:history="1">
        <w:r>
          <w:rPr>
            <w:rStyle w:val="a4"/>
            <w:rFonts w:cs="Arial"/>
          </w:rPr>
          <w:t>Приказ</w:t>
        </w:r>
      </w:hyperlink>
      <w:r>
        <w:t xml:space="preserve"> Минфина России от 14 ноября 2017 г. N 189н</w:t>
      </w:r>
    </w:p>
    <w:p w:rsidR="007F6A19" w:rsidRDefault="007F6A19">
      <w:pPr>
        <w:pStyle w:val="a9"/>
      </w:pPr>
      <w:hyperlink r:id="rId228" w:history="1">
        <w:r>
          <w:rPr>
            <w:rStyle w:val="a4"/>
            <w:rFonts w:cs="Arial"/>
          </w:rPr>
          <w:t>См. предыдущую редакцию</w:t>
        </w:r>
      </w:hyperlink>
    </w:p>
    <w:p w:rsidR="007F6A19" w:rsidRDefault="007F6A19">
      <w:r>
        <w:t xml:space="preserve">40. По </w:t>
      </w:r>
      <w:hyperlink w:anchor="sub_3737450" w:history="1">
        <w:r>
          <w:rPr>
            <w:rStyle w:val="a4"/>
            <w:rFonts w:cs="Arial"/>
          </w:rPr>
          <w:t>строке 450</w:t>
        </w:r>
      </w:hyperlink>
      <w:r>
        <w:t xml:space="preserve"> отчета отражается разность </w:t>
      </w:r>
      <w:hyperlink w:anchor="sub_373710" w:history="1">
        <w:r>
          <w:rPr>
            <w:rStyle w:val="a4"/>
            <w:rFonts w:cs="Arial"/>
          </w:rPr>
          <w:t>строки 010</w:t>
        </w:r>
      </w:hyperlink>
      <w:r>
        <w:t xml:space="preserve"> раздела "Доходы учреждения" и </w:t>
      </w:r>
      <w:hyperlink w:anchor="sub_3737200" w:history="1">
        <w:r>
          <w:rPr>
            <w:rStyle w:val="a4"/>
            <w:rFonts w:cs="Arial"/>
          </w:rPr>
          <w:t>строки 200</w:t>
        </w:r>
      </w:hyperlink>
      <w:r>
        <w:t xml:space="preserve"> раздела "Расходы учреждения" соответственно в графах 4, 5, 6, 7, 8, 9.</w:t>
      </w:r>
    </w:p>
    <w:p w:rsidR="007F6A19" w:rsidRDefault="007F6A19">
      <w:r>
        <w:t xml:space="preserve">Графа 10 по </w:t>
      </w:r>
      <w:hyperlink w:anchor="sub_3737450" w:history="1">
        <w:r>
          <w:rPr>
            <w:rStyle w:val="a4"/>
            <w:rFonts w:cs="Arial"/>
          </w:rPr>
          <w:t>строке 450</w:t>
        </w:r>
      </w:hyperlink>
      <w:r>
        <w:t xml:space="preserve"> не заполняется.</w:t>
      </w:r>
    </w:p>
    <w:p w:rsidR="007F6A19" w:rsidRDefault="007F6A19">
      <w:bookmarkStart w:id="161" w:name="sub_4001"/>
      <w:r>
        <w:t xml:space="preserve">Абзац утратил силу с 24 июня 2019 г. - </w:t>
      </w:r>
      <w:hyperlink r:id="rId229" w:history="1">
        <w:r>
          <w:rPr>
            <w:rStyle w:val="a4"/>
            <w:rFonts w:cs="Arial"/>
          </w:rPr>
          <w:t>Приказ</w:t>
        </w:r>
      </w:hyperlink>
      <w:r>
        <w:t xml:space="preserve"> Минфина России от 16 мая 2019 г. N 73Н (Изменения </w:t>
      </w:r>
      <w:hyperlink r:id="rId230"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bookmarkEnd w:id="161"/>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231" w:history="1">
        <w:r>
          <w:rPr>
            <w:rStyle w:val="a4"/>
            <w:rFonts w:cs="Arial"/>
          </w:rPr>
          <w:t>См. предыдущую редакцию</w:t>
        </w:r>
      </w:hyperlink>
    </w:p>
    <w:p w:rsidR="007F6A19" w:rsidRDefault="007F6A19">
      <w:pPr>
        <w:pStyle w:val="a9"/>
      </w:pPr>
      <w:bookmarkStart w:id="162" w:name="sub_41"/>
      <w:r>
        <w:t xml:space="preserve">Пункт 41 изменен с 24 декабря 2017 г. - </w:t>
      </w:r>
      <w:hyperlink r:id="rId232" w:history="1">
        <w:r>
          <w:rPr>
            <w:rStyle w:val="a4"/>
            <w:rFonts w:cs="Arial"/>
          </w:rPr>
          <w:t>Приказ</w:t>
        </w:r>
      </w:hyperlink>
      <w:r>
        <w:t xml:space="preserve"> Минфина России от 14 ноября 2017 г. N 189н</w:t>
      </w:r>
    </w:p>
    <w:bookmarkEnd w:id="162"/>
    <w:p w:rsidR="007F6A19" w:rsidRDefault="007F6A19">
      <w:pPr>
        <w:pStyle w:val="a9"/>
      </w:pPr>
      <w:r>
        <w:fldChar w:fldCharType="begin"/>
      </w:r>
      <w:r>
        <w:instrText>HYPERLINK "garantF1://77560076.41"</w:instrText>
      </w:r>
      <w:r>
        <w:fldChar w:fldCharType="separate"/>
      </w:r>
      <w:r>
        <w:rPr>
          <w:rStyle w:val="a4"/>
          <w:rFonts w:cs="Arial"/>
        </w:rPr>
        <w:t>См. предыдущую редакцию</w:t>
      </w:r>
      <w:r>
        <w:fldChar w:fldCharType="end"/>
      </w:r>
    </w:p>
    <w:p w:rsidR="007F6A19" w:rsidRDefault="007F6A19">
      <w:r>
        <w:t xml:space="preserve">41. По </w:t>
      </w:r>
      <w:hyperlink w:anchor="sub_3737500" w:history="1">
        <w:r>
          <w:rPr>
            <w:rStyle w:val="a4"/>
            <w:rFonts w:cs="Arial"/>
          </w:rPr>
          <w:t>строке 500</w:t>
        </w:r>
      </w:hyperlink>
      <w:r>
        <w:t xml:space="preserve"> отчета отражается сумма </w:t>
      </w:r>
      <w:hyperlink w:anchor="sub_3737520" w:history="1">
        <w:r>
          <w:rPr>
            <w:rStyle w:val="a4"/>
            <w:rFonts w:cs="Arial"/>
          </w:rPr>
          <w:t>строк 520</w:t>
        </w:r>
      </w:hyperlink>
      <w:r>
        <w:t xml:space="preserve">, </w:t>
      </w:r>
      <w:hyperlink w:anchor="sub_3737590" w:history="1">
        <w:r>
          <w:rPr>
            <w:rStyle w:val="a4"/>
            <w:rFonts w:cs="Arial"/>
          </w:rPr>
          <w:t>590</w:t>
        </w:r>
      </w:hyperlink>
      <w:r>
        <w:t xml:space="preserve">, </w:t>
      </w:r>
      <w:hyperlink w:anchor="sub_3737620" w:history="1">
        <w:r>
          <w:rPr>
            <w:rStyle w:val="a4"/>
            <w:rFonts w:cs="Arial"/>
          </w:rPr>
          <w:t>620</w:t>
        </w:r>
      </w:hyperlink>
      <w:r>
        <w:t xml:space="preserve">, </w:t>
      </w:r>
      <w:hyperlink w:anchor="sub_3737700" w:history="1">
        <w:r>
          <w:rPr>
            <w:rStyle w:val="a4"/>
            <w:rFonts w:cs="Arial"/>
          </w:rPr>
          <w:t>700</w:t>
        </w:r>
      </w:hyperlink>
      <w:r>
        <w:t xml:space="preserve">, </w:t>
      </w:r>
      <w:hyperlink w:anchor="sub_3737730" w:history="1">
        <w:r>
          <w:rPr>
            <w:rStyle w:val="a4"/>
            <w:rFonts w:cs="Arial"/>
          </w:rPr>
          <w:t>730</w:t>
        </w:r>
      </w:hyperlink>
      <w:r>
        <w:t xml:space="preserve">, </w:t>
      </w:r>
      <w:hyperlink w:anchor="sub_3737820" w:history="1">
        <w:r>
          <w:rPr>
            <w:rStyle w:val="a4"/>
            <w:rFonts w:cs="Arial"/>
          </w:rPr>
          <w:t>820</w:t>
        </w:r>
      </w:hyperlink>
      <w:r>
        <w:t xml:space="preserve">, </w:t>
      </w:r>
      <w:hyperlink w:anchor="sub_3737830" w:history="1">
        <w:r>
          <w:rPr>
            <w:rStyle w:val="a4"/>
            <w:rFonts w:cs="Arial"/>
          </w:rPr>
          <w:t>830</w:t>
        </w:r>
      </w:hyperlink>
      <w:r>
        <w:t xml:space="preserve"> соответственно в графах 4, 5, 6, 7, 8, 9. По </w:t>
      </w:r>
      <w:hyperlink w:anchor="sub_3737500" w:history="1">
        <w:r>
          <w:rPr>
            <w:rStyle w:val="a4"/>
            <w:rFonts w:cs="Arial"/>
          </w:rPr>
          <w:t>строке 500</w:t>
        </w:r>
      </w:hyperlink>
      <w:r>
        <w:t xml:space="preserve"> в графе 10 отражается разность показателей графы 4 и графы 9.</w:t>
      </w:r>
    </w:p>
    <w:p w:rsidR="007F6A19" w:rsidRDefault="007F6A19">
      <w:r>
        <w:t xml:space="preserve">Показатели по </w:t>
      </w:r>
      <w:hyperlink w:anchor="sub_3737500" w:history="1">
        <w:r>
          <w:rPr>
            <w:rStyle w:val="a4"/>
            <w:rFonts w:cs="Arial"/>
          </w:rPr>
          <w:t>строке 500</w:t>
        </w:r>
      </w:hyperlink>
      <w:r>
        <w:t xml:space="preserve"> раздела "Источники финансирования дефицита средств учреждения" в графах 4, 5, 6, 7, 8, 9 должны быть равны показателям, отраженным по </w:t>
      </w:r>
      <w:hyperlink w:anchor="sub_3737450" w:history="1">
        <w:r>
          <w:rPr>
            <w:rStyle w:val="a4"/>
            <w:rFonts w:cs="Arial"/>
          </w:rPr>
          <w:t>строке 450</w:t>
        </w:r>
      </w:hyperlink>
      <w:r>
        <w:t xml:space="preserve"> в графах 4, 5, 6, 7, 8, 9 раздела "Расходы учреждения" соответственно с противоположным знаком.</w:t>
      </w:r>
    </w:p>
    <w:p w:rsidR="007F6A19" w:rsidRDefault="007F6A19">
      <w:pPr>
        <w:pStyle w:val="a8"/>
        <w:rPr>
          <w:color w:val="000000"/>
          <w:sz w:val="16"/>
          <w:szCs w:val="16"/>
        </w:rPr>
      </w:pPr>
      <w:bookmarkStart w:id="163" w:name="sub_42"/>
      <w:r>
        <w:rPr>
          <w:color w:val="000000"/>
          <w:sz w:val="16"/>
          <w:szCs w:val="16"/>
        </w:rPr>
        <w:t>Информация об изменениях:</w:t>
      </w:r>
    </w:p>
    <w:bookmarkEnd w:id="163"/>
    <w:p w:rsidR="007F6A19" w:rsidRDefault="007F6A19">
      <w:pPr>
        <w:pStyle w:val="a9"/>
      </w:pPr>
      <w:r>
        <w:t xml:space="preserve">Пункт 42 изменен с 10 апреля 2018 г. - </w:t>
      </w:r>
      <w:hyperlink r:id="rId233" w:history="1">
        <w:r>
          <w:rPr>
            <w:rStyle w:val="a4"/>
            <w:rFonts w:cs="Arial"/>
          </w:rPr>
          <w:t>Приказ</w:t>
        </w:r>
      </w:hyperlink>
      <w:r>
        <w:t xml:space="preserve"> Минфина России от 7 марта 2018 г. N 42Н</w:t>
      </w:r>
    </w:p>
    <w:p w:rsidR="007F6A19" w:rsidRDefault="007F6A19">
      <w:pPr>
        <w:pStyle w:val="a9"/>
      </w:pPr>
      <w:r>
        <w:t xml:space="preserve">Изменения </w:t>
      </w:r>
      <w:hyperlink r:id="rId234" w:history="1">
        <w:r>
          <w:rPr>
            <w:rStyle w:val="a4"/>
            <w:rFonts w:cs="Arial"/>
          </w:rPr>
          <w:t>применяются</w:t>
        </w:r>
      </w:hyperlink>
      <w:r>
        <w:t xml:space="preserve"> при составлении бухгалтерской отчетности, начиная с отчетности 2018 г.</w:t>
      </w:r>
    </w:p>
    <w:p w:rsidR="007F6A19" w:rsidRDefault="007F6A19">
      <w:pPr>
        <w:pStyle w:val="a9"/>
      </w:pPr>
      <w:hyperlink r:id="rId235" w:history="1">
        <w:r>
          <w:rPr>
            <w:rStyle w:val="a4"/>
            <w:rFonts w:cs="Arial"/>
          </w:rPr>
          <w:t>См. предыдущую редакцию</w:t>
        </w:r>
      </w:hyperlink>
    </w:p>
    <w:p w:rsidR="007F6A19" w:rsidRDefault="007F6A19">
      <w:r>
        <w:t xml:space="preserve">42. В </w:t>
      </w:r>
      <w:hyperlink w:anchor="sub_3737001" w:history="1">
        <w:r>
          <w:rPr>
            <w:rStyle w:val="a4"/>
            <w:rFonts w:cs="Arial"/>
          </w:rPr>
          <w:t>разделе</w:t>
        </w:r>
      </w:hyperlink>
      <w:r>
        <w:t xml:space="preserve"> "Доходы учреждения" отражаются:</w:t>
      </w:r>
    </w:p>
    <w:p w:rsidR="007F6A19" w:rsidRDefault="007F6A19">
      <w:bookmarkStart w:id="164" w:name="sub_4202"/>
      <w:r>
        <w:t>данные по кассовым поступлениям доходов (с учетом их возвратов, за исключением возвратов остатков субсидий (грантов) прошлых лет),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при проведении операций по приему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(далее - банковские счета) - графа 6; через кассу учреждения - графа 7;</w:t>
      </w:r>
    </w:p>
    <w:p w:rsidR="007F6A19" w:rsidRDefault="007F6A19">
      <w:bookmarkStart w:id="165" w:name="sub_4203"/>
      <w:bookmarkEnd w:id="164"/>
      <w:r>
        <w:t>данные по доходам учреждения, плановые назначения по которым исполнены в результате обменных операций без движения денежных средств (далее - некассовые операции), - графа 8;</w:t>
      </w:r>
    </w:p>
    <w:p w:rsidR="007F6A19" w:rsidRDefault="007F6A19">
      <w:bookmarkStart w:id="166" w:name="sub_6232"/>
      <w:bookmarkEnd w:id="165"/>
      <w:r>
        <w:lastRenderedPageBreak/>
        <w:t>итоговая сумма исполненных плановых назначений за отчетный период - графа 9 (сумма граф 5, 6, 7, 8).</w:t>
      </w:r>
    </w:p>
    <w:bookmarkEnd w:id="166"/>
    <w:p w:rsidR="007F6A19" w:rsidRDefault="007F6A19">
      <w:r>
        <w:t>При формировании раздела отчета показатели отражаются:</w:t>
      </w:r>
    </w:p>
    <w:p w:rsidR="007F6A19" w:rsidRDefault="007F6A19">
      <w:bookmarkStart w:id="167" w:name="sub_426"/>
      <w:r>
        <w:t xml:space="preserve">в графе 5 - на основании аналитических данных по видам доходов, отраженным на забалансовых </w:t>
      </w:r>
      <w:hyperlink r:id="rId236" w:history="1">
        <w:r>
          <w:rPr>
            <w:rStyle w:val="a4"/>
            <w:rFonts w:cs="Arial"/>
          </w:rPr>
          <w:t>счетах 17</w:t>
        </w:r>
      </w:hyperlink>
      <w:r>
        <w:t xml:space="preserve"> "Поступления денежных средств", открытых к </w:t>
      </w:r>
      <w:hyperlink r:id="rId237" w:history="1">
        <w:r>
          <w:rPr>
            <w:rStyle w:val="a4"/>
            <w:rFonts w:cs="Arial"/>
          </w:rPr>
          <w:t>счетам 020111000</w:t>
        </w:r>
      </w:hyperlink>
      <w:r>
        <w:t xml:space="preserve"> "Денежные средства учреждения на лицевых счетах в органе казначейства" и </w:t>
      </w:r>
      <w:hyperlink r:id="rId238" w:history="1">
        <w:r>
          <w:rPr>
            <w:rStyle w:val="a4"/>
            <w:rFonts w:cs="Arial"/>
          </w:rPr>
          <w:t>020113000</w:t>
        </w:r>
      </w:hyperlink>
      <w:r>
        <w:t xml:space="preserve"> "Денежные средства учреждения в органе казначейства в пути". При этом операции по зачислению на лицевые счета учреждений наличных денег, поступивших в кассу учреждения в виде доходов, а также средств по операциям приема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и средств зачисленных от продажи валюты, поступившей на валютный счет учреждения в виде доходов в графу 5 не включаются;</w:t>
      </w:r>
    </w:p>
    <w:p w:rsidR="007F6A19" w:rsidRDefault="007F6A19">
      <w:bookmarkStart w:id="168" w:name="sub_427"/>
      <w:bookmarkEnd w:id="167"/>
      <w:r>
        <w:t xml:space="preserve">в графе 6 - на основании аналитических данных по видам доходов, отраженных на забалансовых </w:t>
      </w:r>
      <w:hyperlink r:id="rId239" w:history="1">
        <w:r>
          <w:rPr>
            <w:rStyle w:val="a4"/>
            <w:rFonts w:cs="Arial"/>
          </w:rPr>
          <w:t>счетах 17</w:t>
        </w:r>
      </w:hyperlink>
      <w:r>
        <w:t xml:space="preserve"> "Поступления денежных средств", открытых к счетам 020121000 "Денежные средства учреждения на счетах в кредитной организации" (для автономных учреждений), </w:t>
      </w:r>
      <w:hyperlink r:id="rId240" w:history="1">
        <w:r>
          <w:rPr>
            <w:rStyle w:val="a4"/>
            <w:rFonts w:cs="Arial"/>
          </w:rPr>
          <w:t>020123000</w:t>
        </w:r>
      </w:hyperlink>
      <w:r>
        <w:t xml:space="preserve"> "Денежные средства учреждения в кредитной организации в пути", 020126000 "Денежные средства учреждения на специальных счетах в кредитной организации" и </w:t>
      </w:r>
      <w:hyperlink r:id="rId241" w:history="1">
        <w:r>
          <w:rPr>
            <w:rStyle w:val="a4"/>
            <w:rFonts w:cs="Arial"/>
          </w:rPr>
          <w:t>020127000</w:t>
        </w:r>
      </w:hyperlink>
      <w:r>
        <w:t xml:space="preserve"> "Денежные средства учреждения в иностранной валюте на счетах в кредитной организации". При этом операции автономных учреждений по взносу на счета наличных денег, поступивших в кассу учреждения в виде доходов, средства, зачисленные при покупке иностранной валюты на валютный счет учреждения, в графу 6 не включаются;</w:t>
      </w:r>
    </w:p>
    <w:p w:rsidR="007F6A19" w:rsidRDefault="007F6A19">
      <w:bookmarkStart w:id="169" w:name="sub_428"/>
      <w:bookmarkEnd w:id="168"/>
      <w:r>
        <w:t xml:space="preserve">в графе 7 - на основании аналитических данных по видам доходов, поступивших в отчетном периоде в кассу учреждения, и отраженных на забалансовом </w:t>
      </w:r>
      <w:hyperlink r:id="rId242" w:history="1">
        <w:r>
          <w:rPr>
            <w:rStyle w:val="a4"/>
            <w:rFonts w:cs="Arial"/>
          </w:rPr>
          <w:t>счете 17</w:t>
        </w:r>
      </w:hyperlink>
      <w:r>
        <w:t xml:space="preserve"> "Поступления денежных средств", открытом к </w:t>
      </w:r>
      <w:hyperlink r:id="rId243" w:history="1">
        <w:r>
          <w:rPr>
            <w:rStyle w:val="a4"/>
            <w:rFonts w:cs="Arial"/>
          </w:rPr>
          <w:t>счету 020134000</w:t>
        </w:r>
      </w:hyperlink>
      <w:r>
        <w:t xml:space="preserve"> "Касса";</w:t>
      </w:r>
    </w:p>
    <w:p w:rsidR="007F6A19" w:rsidRDefault="007F6A19">
      <w:bookmarkStart w:id="170" w:name="sub_429"/>
      <w:bookmarkEnd w:id="169"/>
      <w:r>
        <w:t xml:space="preserve">в </w:t>
      </w:r>
      <w:hyperlink w:anchor="sub_37370011" w:history="1">
        <w:r>
          <w:rPr>
            <w:rStyle w:val="a4"/>
            <w:rFonts w:cs="Arial"/>
          </w:rPr>
          <w:t>графе 8</w:t>
        </w:r>
      </w:hyperlink>
      <w:r>
        <w:t xml:space="preserve"> - на основании данных по соответствующим счетам аналитического учета расчетов по доходам, отражающим некассовые операции по доходам учреждения, в разрезе видов доходов, предусмотренных плановыми назначениями на текущий (отчетный) финансовый год.</w:t>
      </w:r>
    </w:p>
    <w:p w:rsidR="007F6A19" w:rsidRDefault="007F6A19">
      <w:pPr>
        <w:pStyle w:val="a8"/>
        <w:rPr>
          <w:color w:val="000000"/>
          <w:sz w:val="16"/>
          <w:szCs w:val="16"/>
        </w:rPr>
      </w:pPr>
      <w:bookmarkStart w:id="171" w:name="sub_43"/>
      <w:bookmarkEnd w:id="170"/>
      <w:r>
        <w:rPr>
          <w:color w:val="000000"/>
          <w:sz w:val="16"/>
          <w:szCs w:val="16"/>
        </w:rPr>
        <w:t>Информация об изменениях:</w:t>
      </w:r>
    </w:p>
    <w:bookmarkEnd w:id="171"/>
    <w:p w:rsidR="007F6A19" w:rsidRDefault="007F6A19">
      <w:pPr>
        <w:pStyle w:val="a9"/>
      </w:pPr>
      <w:r>
        <w:fldChar w:fldCharType="begin"/>
      </w:r>
      <w:r>
        <w:instrText>HYPERLINK "garantF1://71450852.40171"</w:instrText>
      </w:r>
      <w:r>
        <w:fldChar w:fldCharType="separate"/>
      </w:r>
      <w:r>
        <w:rPr>
          <w:rStyle w:val="a4"/>
          <w:rFonts w:cs="Arial"/>
        </w:rPr>
        <w:t>Приказом</w:t>
      </w:r>
      <w:r>
        <w:fldChar w:fldCharType="end"/>
      </w:r>
      <w:r>
        <w:t xml:space="preserve"> Минфина России от 16 ноября 2016 г. N 209н в пункт 43 внесены изменения, </w:t>
      </w:r>
      <w:hyperlink r:id="rId244" w:history="1">
        <w:r>
          <w:rPr>
            <w:rStyle w:val="a4"/>
            <w:rFonts w:cs="Arial"/>
          </w:rPr>
          <w:t>применяющиеся</w:t>
        </w:r>
      </w:hyperlink>
      <w:r>
        <w:t xml:space="preserve"> при формировании бухгалтерской (бюджетной) отчетности 2017 г.</w:t>
      </w:r>
    </w:p>
    <w:p w:rsidR="007F6A19" w:rsidRDefault="007F6A19">
      <w:pPr>
        <w:pStyle w:val="a9"/>
      </w:pPr>
      <w:hyperlink r:id="rId245" w:history="1">
        <w:r>
          <w:rPr>
            <w:rStyle w:val="a4"/>
            <w:rFonts w:cs="Arial"/>
          </w:rPr>
          <w:t>См. текст пункта в предыдущей редакции</w:t>
        </w:r>
      </w:hyperlink>
    </w:p>
    <w:p w:rsidR="007F6A19" w:rsidRDefault="007F6A19">
      <w:r>
        <w:t xml:space="preserve">43. В </w:t>
      </w:r>
      <w:hyperlink w:anchor="sub_3737002" w:history="1">
        <w:r>
          <w:rPr>
            <w:rStyle w:val="a4"/>
            <w:rFonts w:cs="Arial"/>
          </w:rPr>
          <w:t>разделе</w:t>
        </w:r>
      </w:hyperlink>
      <w:r>
        <w:t xml:space="preserve"> "Расходы учреждения" отражаются:</w:t>
      </w:r>
    </w:p>
    <w:p w:rsidR="007F6A19" w:rsidRDefault="007F6A19">
      <w:bookmarkStart w:id="172" w:name="sub_432"/>
      <w:r>
        <w:t xml:space="preserve">данные по выплатам расходов (с учетом восстановления расходов текущего года),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по выплатам расходов (с учетом восстановления), произведенные через расчетные (дебетовые) банковские карты, выданные органом Федерального казначейства, к балансовым счетам N 40116 "Средства для выплаты наличных денег и осуществления расчетов по отдельным операциям", отраженным по дебету соответствующих аналитических счетов </w:t>
      </w:r>
      <w:hyperlink r:id="rId246" w:history="1">
        <w:r>
          <w:rPr>
            <w:rStyle w:val="a4"/>
            <w:rFonts w:cs="Arial"/>
          </w:rPr>
          <w:t>счета 020800000</w:t>
        </w:r>
      </w:hyperlink>
      <w:r>
        <w:t xml:space="preserve"> "Расчеты с подотчетными лицами" в корреспонденции со </w:t>
      </w:r>
      <w:hyperlink r:id="rId247" w:history="1">
        <w:r>
          <w:rPr>
            <w:rStyle w:val="a4"/>
            <w:rFonts w:cs="Arial"/>
          </w:rPr>
          <w:t>счетом 021003000</w:t>
        </w:r>
      </w:hyperlink>
      <w:r>
        <w:t xml:space="preserve"> "Расчеты с финансовым органом по наличным денежным средствам" (обратной корреспонденцией) и при проведении операций по приему возвратов дебиторской задолженности с использованием расчетных (дебетовых) банковских карт </w:t>
      </w:r>
      <w:r>
        <w:lastRenderedPageBreak/>
        <w:t>плательщиков через платежный терминал, установленный в кассе учреждения - графа 6; через кассу учреждения - графа 7;</w:t>
      </w:r>
    </w:p>
    <w:p w:rsidR="007F6A19" w:rsidRDefault="007F6A19">
      <w:bookmarkStart w:id="173" w:name="sub_433"/>
      <w:bookmarkEnd w:id="172"/>
      <w:r>
        <w:t>данные о некассовых операциях исполнения расходов учреждения - графа 8;</w:t>
      </w:r>
    </w:p>
    <w:bookmarkEnd w:id="173"/>
    <w:p w:rsidR="007F6A19" w:rsidRDefault="007F6A19">
      <w:r>
        <w:t>итоговая сумма исполненных плановых назначений за отчетный период - графа 9 (сумма граф 5, 6, 7, 8).</w:t>
      </w:r>
    </w:p>
    <w:p w:rsidR="007F6A19" w:rsidRDefault="007F6A19">
      <w:r>
        <w:t>При формировании раздела отчета показатели отражаются:</w:t>
      </w:r>
    </w:p>
    <w:p w:rsidR="007F6A19" w:rsidRDefault="007F6A19">
      <w:bookmarkStart w:id="174" w:name="sub_436"/>
      <w:r>
        <w:t xml:space="preserve">в графе 5 - на основании аналитических данных по видам расходов, отраженным на забалансовых </w:t>
      </w:r>
      <w:hyperlink r:id="rId248" w:history="1">
        <w:r>
          <w:rPr>
            <w:rStyle w:val="a4"/>
            <w:rFonts w:cs="Arial"/>
          </w:rPr>
          <w:t>счетах 18</w:t>
        </w:r>
      </w:hyperlink>
      <w:r>
        <w:t xml:space="preserve"> "Выбытия денежных средств", открытых к </w:t>
      </w:r>
      <w:hyperlink r:id="rId249" w:history="1">
        <w:r>
          <w:rPr>
            <w:rStyle w:val="a4"/>
            <w:rFonts w:cs="Arial"/>
          </w:rPr>
          <w:t>счетам 020111000</w:t>
        </w:r>
      </w:hyperlink>
      <w:r>
        <w:t xml:space="preserve"> "Денежные средства учреждения на лицевых счетах в органе казначейства". При этом операции на лицевых счетах учреждений по обеспечению наличными денежными средствами для осуществления выплат по расходам учреждения, а также операции по возвратам дебиторской задолженности, полученным с использованием расчетных (дебетовых) банковских карт плательщиков через платежный терминал, установленный в кассе учреждения и операций по перечислению средств на приобретение валюты для осуществления расходов в графу 5 не включаются;</w:t>
      </w:r>
    </w:p>
    <w:p w:rsidR="007F6A19" w:rsidRDefault="007F6A19">
      <w:bookmarkStart w:id="175" w:name="sub_437"/>
      <w:bookmarkEnd w:id="174"/>
      <w:r>
        <w:t xml:space="preserve">в графе 6 - на основании аналитических данных по видам расходов, отраженных на забалансовых </w:t>
      </w:r>
      <w:hyperlink r:id="rId250" w:history="1">
        <w:r>
          <w:rPr>
            <w:rStyle w:val="a4"/>
            <w:rFonts w:cs="Arial"/>
          </w:rPr>
          <w:t>счетах 18</w:t>
        </w:r>
      </w:hyperlink>
      <w:r>
        <w:t xml:space="preserve"> "Выбытия денежных средств", открытых к счетам 020121000 "Денежные средства учреждения на счетах в кредитной организации" (для автономных учреждений), </w:t>
      </w:r>
      <w:hyperlink r:id="rId251" w:history="1">
        <w:r>
          <w:rPr>
            <w:rStyle w:val="a4"/>
            <w:rFonts w:cs="Arial"/>
          </w:rPr>
          <w:t>020126000</w:t>
        </w:r>
      </w:hyperlink>
      <w:r>
        <w:t xml:space="preserve"> "Денежные средства учреждения на специальных счетах в кредитной организации" и </w:t>
      </w:r>
      <w:hyperlink r:id="rId252" w:history="1">
        <w:r>
          <w:rPr>
            <w:rStyle w:val="a4"/>
            <w:rFonts w:cs="Arial"/>
          </w:rPr>
          <w:t>020127000</w:t>
        </w:r>
      </w:hyperlink>
      <w:r>
        <w:t xml:space="preserve"> "Денежные средства учреждения в иностранной валюте на счетах в кредитной организации", </w:t>
      </w:r>
      <w:hyperlink r:id="rId253" w:history="1">
        <w:r>
          <w:rPr>
            <w:rStyle w:val="a4"/>
            <w:rFonts w:cs="Arial"/>
          </w:rPr>
          <w:t>021003000</w:t>
        </w:r>
      </w:hyperlink>
      <w:r>
        <w:t xml:space="preserve"> "Расчеты с финансовым органом по наличным денежным средствам", </w:t>
      </w:r>
      <w:hyperlink r:id="rId254" w:history="1">
        <w:r>
          <w:rPr>
            <w:rStyle w:val="a4"/>
            <w:rFonts w:cs="Arial"/>
          </w:rPr>
          <w:t>020123000</w:t>
        </w:r>
      </w:hyperlink>
      <w:r>
        <w:t xml:space="preserve"> "Денежные средства учреждения в кредитной организации в пути". При этом операции по получению наличных денег, для осуществления выплат по расходам учреждения, а также операций по выбытию денежных средств при продаже иностранной валюты, в графу 6 не включаются;</w:t>
      </w:r>
    </w:p>
    <w:p w:rsidR="007F6A19" w:rsidRDefault="007F6A19">
      <w:bookmarkStart w:id="176" w:name="sub_438"/>
      <w:bookmarkEnd w:id="175"/>
      <w:r>
        <w:t xml:space="preserve">в графе 7 - на основании аналитических данных по видам выплат по расходам, произведенным в отчетном периоде из кассы учреждения, и отраженных на забалансовом </w:t>
      </w:r>
      <w:hyperlink r:id="rId255" w:history="1">
        <w:r>
          <w:rPr>
            <w:rStyle w:val="a4"/>
            <w:rFonts w:cs="Arial"/>
          </w:rPr>
          <w:t>счете 18</w:t>
        </w:r>
      </w:hyperlink>
      <w:r>
        <w:t xml:space="preserve"> "Выбытия денежных средств", открытом к </w:t>
      </w:r>
      <w:hyperlink r:id="rId256" w:history="1">
        <w:r>
          <w:rPr>
            <w:rStyle w:val="a4"/>
            <w:rFonts w:cs="Arial"/>
          </w:rPr>
          <w:t>счету 020134000</w:t>
        </w:r>
      </w:hyperlink>
      <w:r>
        <w:t xml:space="preserve"> "Касса";</w:t>
      </w:r>
    </w:p>
    <w:p w:rsidR="007F6A19" w:rsidRDefault="007F6A19">
      <w:bookmarkStart w:id="177" w:name="sub_439"/>
      <w:bookmarkEnd w:id="176"/>
      <w:r>
        <w:t xml:space="preserve">в </w:t>
      </w:r>
      <w:hyperlink w:anchor="sub_37370021" w:history="1">
        <w:r>
          <w:rPr>
            <w:rStyle w:val="a4"/>
            <w:rFonts w:cs="Arial"/>
          </w:rPr>
          <w:t>графе 8</w:t>
        </w:r>
      </w:hyperlink>
      <w:r>
        <w:t xml:space="preserve"> - на основании данных по соответствующим счетам аналитического учета расчетов по расходам, отражающим некассовые операции по расходам учреждения, в разрезе видов расходов, предусмотренных плановыми назначениями на текущий (отчетный) финансовый год.</w:t>
      </w:r>
    </w:p>
    <w:p w:rsidR="007F6A19" w:rsidRDefault="007F6A19">
      <w:pPr>
        <w:pStyle w:val="a8"/>
        <w:rPr>
          <w:color w:val="000000"/>
          <w:sz w:val="16"/>
          <w:szCs w:val="16"/>
        </w:rPr>
      </w:pPr>
      <w:bookmarkStart w:id="178" w:name="sub_44"/>
      <w:bookmarkEnd w:id="177"/>
      <w:r>
        <w:rPr>
          <w:color w:val="000000"/>
          <w:sz w:val="16"/>
          <w:szCs w:val="16"/>
        </w:rPr>
        <w:t>Информация об изменениях:</w:t>
      </w:r>
    </w:p>
    <w:bookmarkEnd w:id="178"/>
    <w:p w:rsidR="007F6A19" w:rsidRDefault="007F6A19">
      <w:pPr>
        <w:pStyle w:val="a9"/>
      </w:pPr>
      <w:r>
        <w:t xml:space="preserve">Пункт 44 изменен с 16 февраля 2021 г. - </w:t>
      </w:r>
      <w:hyperlink r:id="rId257"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25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259" w:history="1">
        <w:r>
          <w:rPr>
            <w:rStyle w:val="a4"/>
            <w:rFonts w:cs="Arial"/>
          </w:rPr>
          <w:t>См. предыдущую редакцию</w:t>
        </w:r>
      </w:hyperlink>
    </w:p>
    <w:p w:rsidR="007F6A19" w:rsidRDefault="007F6A19">
      <w:r>
        <w:t xml:space="preserve">44. В </w:t>
      </w:r>
      <w:hyperlink w:anchor="sub_3737003" w:history="1">
        <w:r>
          <w:rPr>
            <w:rStyle w:val="a4"/>
            <w:rFonts w:cs="Arial"/>
          </w:rPr>
          <w:t>разделе</w:t>
        </w:r>
      </w:hyperlink>
      <w:r>
        <w:t xml:space="preserve"> "Источники финансирования дефицита средств учреждения" отражаются:</w:t>
      </w:r>
    </w:p>
    <w:p w:rsidR="007F6A19" w:rsidRDefault="007F6A19">
      <w:bookmarkStart w:id="179" w:name="sub_442"/>
      <w:r>
        <w:t xml:space="preserve">данные по кассовым поступлениям и выбытиям источников финансирования дефицита средств учреждения,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и при проведении операций по погашению задолженности с использованием расчетных (дебетовых) банковских </w:t>
      </w:r>
      <w:r>
        <w:lastRenderedPageBreak/>
        <w:t>карт плательщиков через платежный терминал, установленный в кассе учреждения - графа 6; через кассу учреждения - графа 7;</w:t>
      </w:r>
    </w:p>
    <w:p w:rsidR="007F6A19" w:rsidRDefault="007F6A19">
      <w:bookmarkStart w:id="180" w:name="sub_443"/>
      <w:bookmarkEnd w:id="179"/>
      <w:r>
        <w:t>данные о некассовых операциях по исполнению поступлений (выплат) источников финансирования дефицита средств учреждений - графа 8;</w:t>
      </w:r>
    </w:p>
    <w:bookmarkEnd w:id="180"/>
    <w:p w:rsidR="007F6A19" w:rsidRDefault="007F6A19">
      <w:r>
        <w:t>итоговая сумма исполненных плановых назначений за отчетный период - графа 9 (сумма граф 5, 6, 7, 8).</w:t>
      </w:r>
    </w:p>
    <w:p w:rsidR="007F6A19" w:rsidRDefault="007F6A19">
      <w:r>
        <w:t xml:space="preserve">При формировании </w:t>
      </w:r>
      <w:hyperlink w:anchor="sub_3737520" w:history="1">
        <w:r>
          <w:rPr>
            <w:rStyle w:val="a4"/>
            <w:rFonts w:cs="Arial"/>
          </w:rPr>
          <w:t>строк 520</w:t>
        </w:r>
      </w:hyperlink>
      <w:r>
        <w:t xml:space="preserve">, </w:t>
      </w:r>
      <w:hyperlink w:anchor="sub_3737620" w:history="1">
        <w:r>
          <w:rPr>
            <w:rStyle w:val="a4"/>
            <w:rFonts w:cs="Arial"/>
          </w:rPr>
          <w:t>620</w:t>
        </w:r>
      </w:hyperlink>
      <w:r>
        <w:t xml:space="preserve"> раздела суммы отражаются:</w:t>
      </w:r>
    </w:p>
    <w:p w:rsidR="007F6A19" w:rsidRDefault="007F6A19">
      <w:bookmarkStart w:id="181" w:name="sub_446"/>
      <w:r>
        <w:t>показатели по поступлению денежных средств, а также положительная переоценка средств в иностранной валюте отражаются в положительном значении (со знаком "плюс"), по выбытию, а также отрицательная переоценка средств в иностранной валюте - в отрицательном значении (со знаком "минус");</w:t>
      </w:r>
    </w:p>
    <w:bookmarkStart w:id="182" w:name="sub_4461"/>
    <w:bookmarkEnd w:id="181"/>
    <w:p w:rsidR="007F6A19" w:rsidRDefault="007F6A19">
      <w:r>
        <w:fldChar w:fldCharType="begin"/>
      </w:r>
      <w:r>
        <w:instrText>HYPERLINK \l "sub_3737590"</w:instrText>
      </w:r>
      <w:r>
        <w:fldChar w:fldCharType="separate"/>
      </w:r>
      <w:r>
        <w:rPr>
          <w:rStyle w:val="a4"/>
          <w:rFonts w:cs="Arial"/>
        </w:rPr>
        <w:t>строка 590</w:t>
      </w:r>
      <w:r>
        <w:fldChar w:fldCharType="end"/>
      </w:r>
      <w:r>
        <w:t xml:space="preserve"> отражает сумму </w:t>
      </w:r>
      <w:hyperlink w:anchor="sub_3737591" w:history="1">
        <w:r>
          <w:rPr>
            <w:rStyle w:val="a4"/>
            <w:rFonts w:cs="Arial"/>
          </w:rPr>
          <w:t>строк 591</w:t>
        </w:r>
      </w:hyperlink>
      <w:r>
        <w:t xml:space="preserve"> и </w:t>
      </w:r>
      <w:hyperlink w:anchor="sub_3737592" w:history="1">
        <w:r>
          <w:rPr>
            <w:rStyle w:val="a4"/>
            <w:rFonts w:cs="Arial"/>
          </w:rPr>
          <w:t>592</w:t>
        </w:r>
      </w:hyperlink>
      <w:r>
        <w:t>;</w:t>
      </w:r>
    </w:p>
    <w:bookmarkStart w:id="183" w:name="sub_44618"/>
    <w:bookmarkEnd w:id="182"/>
    <w:p w:rsidR="007F6A19" w:rsidRDefault="007F6A19">
      <w:r>
        <w:fldChar w:fldCharType="begin"/>
      </w:r>
      <w:r>
        <w:instrText>HYPERLINK \l "sub_3737591"</w:instrText>
      </w:r>
      <w:r>
        <w:fldChar w:fldCharType="separate"/>
      </w:r>
      <w:r>
        <w:rPr>
          <w:rStyle w:val="a4"/>
          <w:rFonts w:cs="Arial"/>
        </w:rPr>
        <w:t>строка 591</w:t>
      </w:r>
      <w:r>
        <w:fldChar w:fldCharType="end"/>
      </w:r>
      <w:r>
        <w:t xml:space="preserve"> формируется на основании показателей по поступлению денежных средств от возврата сумм ранее перечисленных денежных обеспечений, а также дебиторской задолженности прошлых лет (восстановления кассовых расходов прошлых лет);</w:t>
      </w:r>
    </w:p>
    <w:bookmarkStart w:id="184" w:name="sub_44619"/>
    <w:bookmarkEnd w:id="183"/>
    <w:p w:rsidR="007F6A19" w:rsidRDefault="007F6A19">
      <w:r>
        <w:fldChar w:fldCharType="begin"/>
      </w:r>
      <w:r>
        <w:instrText>HYPERLINK \l "sub_3737592"</w:instrText>
      </w:r>
      <w:r>
        <w:fldChar w:fldCharType="separate"/>
      </w:r>
      <w:r>
        <w:rPr>
          <w:rStyle w:val="a4"/>
          <w:rFonts w:cs="Arial"/>
        </w:rPr>
        <w:t>строка 592</w:t>
      </w:r>
      <w:r>
        <w:fldChar w:fldCharType="end"/>
      </w:r>
      <w:r>
        <w:t xml:space="preserve"> формируется на основании показателей по выбытию денежных средств при перечислении денежных обеспечений, а также при возврате остатков субсидий (грантов) прошлых лет;</w:t>
      </w:r>
    </w:p>
    <w:p w:rsidR="007F6A19" w:rsidRDefault="007F6A19">
      <w:bookmarkStart w:id="185" w:name="sub_447"/>
      <w:bookmarkEnd w:id="184"/>
      <w:r>
        <w:t xml:space="preserve">в графе 5 - на основании аналитических данных по видам поступлений (выплат), отраженным на забалансовых </w:t>
      </w:r>
      <w:hyperlink r:id="rId260" w:history="1">
        <w:r>
          <w:rPr>
            <w:rStyle w:val="a4"/>
            <w:rFonts w:cs="Arial"/>
          </w:rPr>
          <w:t>счетах 17</w:t>
        </w:r>
      </w:hyperlink>
      <w:r>
        <w:t xml:space="preserve"> "Поступления денежных средств" и </w:t>
      </w:r>
      <w:hyperlink r:id="rId261" w:history="1">
        <w:r>
          <w:rPr>
            <w:rStyle w:val="a4"/>
            <w:rFonts w:cs="Arial"/>
          </w:rPr>
          <w:t>18</w:t>
        </w:r>
      </w:hyperlink>
      <w:r>
        <w:t xml:space="preserve"> "Выбытия денежных средств", открытых к </w:t>
      </w:r>
      <w:hyperlink r:id="rId262" w:history="1">
        <w:r>
          <w:rPr>
            <w:rStyle w:val="a4"/>
            <w:rFonts w:cs="Arial"/>
          </w:rPr>
          <w:t>счету 020111000</w:t>
        </w:r>
      </w:hyperlink>
      <w:r>
        <w:t xml:space="preserve"> "Денежные средства учреждения на лицевых счетах в органе казначейства" и </w:t>
      </w:r>
      <w:hyperlink r:id="rId263" w:history="1">
        <w:r>
          <w:rPr>
            <w:rStyle w:val="a4"/>
            <w:rFonts w:cs="Arial"/>
          </w:rPr>
          <w:t>020113000</w:t>
        </w:r>
      </w:hyperlink>
      <w:r>
        <w:t xml:space="preserve"> "Денежные средства учреждения в органе казначейства в пути", в положительном и в отрицательном значении показателей, определенных абзацем шестым настоящего пункта. При этом операции по зачислению на лицевые счета учреждений наличных денег из кассы учреждения, а также операции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в графу 5 не включаются;</w:t>
      </w:r>
    </w:p>
    <w:p w:rsidR="007F6A19" w:rsidRDefault="007F6A19">
      <w:bookmarkStart w:id="186" w:name="sub_448"/>
      <w:bookmarkEnd w:id="185"/>
      <w:r>
        <w:t xml:space="preserve">в графе 6 - на основании аналитических данных по видам поступлений (выплат), отраженным на забалансовых </w:t>
      </w:r>
      <w:hyperlink r:id="rId264" w:history="1">
        <w:r>
          <w:rPr>
            <w:rStyle w:val="a4"/>
            <w:rFonts w:cs="Arial"/>
          </w:rPr>
          <w:t>счетах 17</w:t>
        </w:r>
      </w:hyperlink>
      <w:r>
        <w:t xml:space="preserve"> "Поступления денежных средств" и </w:t>
      </w:r>
      <w:hyperlink r:id="rId265" w:history="1">
        <w:r>
          <w:rPr>
            <w:rStyle w:val="a4"/>
            <w:rFonts w:cs="Arial"/>
          </w:rPr>
          <w:t>18</w:t>
        </w:r>
      </w:hyperlink>
      <w:r>
        <w:t xml:space="preserve"> "Выбытия денежных средств", открытых к счетам 020121000 "Денежные средства учреждения на счетах в кредитной организации", </w:t>
      </w:r>
      <w:hyperlink r:id="rId266" w:history="1">
        <w:r>
          <w:rPr>
            <w:rStyle w:val="a4"/>
            <w:rFonts w:cs="Arial"/>
          </w:rPr>
          <w:t>020123000</w:t>
        </w:r>
      </w:hyperlink>
      <w:r>
        <w:t xml:space="preserve"> "Денежные средства учреждения в кредитной организации в пути", </w:t>
      </w:r>
      <w:hyperlink r:id="rId267" w:history="1">
        <w:r>
          <w:rPr>
            <w:rStyle w:val="a4"/>
            <w:rFonts w:cs="Arial"/>
          </w:rPr>
          <w:t>020126000</w:t>
        </w:r>
      </w:hyperlink>
      <w:r>
        <w:t xml:space="preserve"> "Денежные средства учреждения на специальных счетах в кредитной организации", </w:t>
      </w:r>
      <w:hyperlink r:id="rId268" w:history="1">
        <w:r>
          <w:rPr>
            <w:rStyle w:val="a4"/>
            <w:rFonts w:cs="Arial"/>
          </w:rPr>
          <w:t>020127000</w:t>
        </w:r>
      </w:hyperlink>
      <w:r>
        <w:t xml:space="preserve"> "Денежные средства учреждения в иностранной валюте на счетах в кредитной организации", </w:t>
      </w:r>
      <w:hyperlink r:id="rId269" w:history="1">
        <w:r>
          <w:rPr>
            <w:rStyle w:val="a4"/>
            <w:rFonts w:cs="Arial"/>
          </w:rPr>
          <w:t>021003000</w:t>
        </w:r>
      </w:hyperlink>
      <w:r>
        <w:t xml:space="preserve"> "Расчеты с финансовым органом по наличным денежным средствам", в положительном и в отрицательном значении показателей, абзацем шестым настоящего пункта Инструкции. При этом операции по зачислению на банковские счета учреждений наличных денег из кассы учреждения в графу 6 не включаются;</w:t>
      </w:r>
    </w:p>
    <w:p w:rsidR="007F6A19" w:rsidRDefault="007F6A19">
      <w:bookmarkStart w:id="187" w:name="sub_449"/>
      <w:bookmarkEnd w:id="186"/>
      <w:r>
        <w:t xml:space="preserve">в графе 7 - на основании аналитических данных по видам поступлений (выплат), произведенных в отчетном периоде из кассы учреждения, и отраженных на забалансовых </w:t>
      </w:r>
      <w:hyperlink r:id="rId270" w:history="1">
        <w:r>
          <w:rPr>
            <w:rStyle w:val="a4"/>
            <w:rFonts w:cs="Arial"/>
          </w:rPr>
          <w:t>счетах 17</w:t>
        </w:r>
      </w:hyperlink>
      <w:r>
        <w:t xml:space="preserve"> "Поступления денежных средств" и </w:t>
      </w:r>
      <w:hyperlink r:id="rId271" w:history="1">
        <w:r>
          <w:rPr>
            <w:rStyle w:val="a4"/>
            <w:rFonts w:cs="Arial"/>
          </w:rPr>
          <w:t>18</w:t>
        </w:r>
      </w:hyperlink>
      <w:r>
        <w:t xml:space="preserve"> "Выбытия денежных средств", открытых к </w:t>
      </w:r>
      <w:hyperlink r:id="rId272" w:history="1">
        <w:r>
          <w:rPr>
            <w:rStyle w:val="a4"/>
            <w:rFonts w:cs="Arial"/>
          </w:rPr>
          <w:t>счету 020134000</w:t>
        </w:r>
      </w:hyperlink>
      <w:r>
        <w:t xml:space="preserve"> "Касса";</w:t>
      </w:r>
    </w:p>
    <w:p w:rsidR="007F6A19" w:rsidRDefault="007F6A19">
      <w:bookmarkStart w:id="188" w:name="sub_4410"/>
      <w:bookmarkEnd w:id="187"/>
      <w:r>
        <w:t xml:space="preserve">в </w:t>
      </w:r>
      <w:hyperlink w:anchor="sub_37370031" w:history="1">
        <w:r>
          <w:rPr>
            <w:rStyle w:val="a4"/>
            <w:rFonts w:cs="Arial"/>
          </w:rPr>
          <w:t>графе 8</w:t>
        </w:r>
      </w:hyperlink>
      <w:r>
        <w:t xml:space="preserve"> - на основании данных по соответствующим счетам аналитического учета расчетов по источникам финансирования дефицита средств учреждения, отражающим некассовые операции по источникам финансирования дефицита средств учреждений, в разрезе видов поступлений (выплат), предусмотренных плановыми назначениями на текущий (отчетный) финансовый год.</w:t>
      </w:r>
    </w:p>
    <w:bookmarkStart w:id="189" w:name="sub_4411"/>
    <w:bookmarkEnd w:id="188"/>
    <w:p w:rsidR="007F6A19" w:rsidRDefault="007F6A19">
      <w:r>
        <w:fldChar w:fldCharType="begin"/>
      </w:r>
      <w:r>
        <w:instrText>HYPERLINK \l "sub_3737700"</w:instrText>
      </w:r>
      <w:r>
        <w:fldChar w:fldCharType="separate"/>
      </w:r>
      <w:r>
        <w:rPr>
          <w:rStyle w:val="a4"/>
          <w:rFonts w:cs="Arial"/>
        </w:rPr>
        <w:t>Строка 700</w:t>
      </w:r>
      <w:r>
        <w:fldChar w:fldCharType="end"/>
      </w:r>
      <w:r>
        <w:t xml:space="preserve"> граф 5, 6, 7, 9 отражает сумму </w:t>
      </w:r>
      <w:hyperlink w:anchor="sub_3737710" w:history="1">
        <w:r>
          <w:rPr>
            <w:rStyle w:val="a4"/>
            <w:rFonts w:cs="Arial"/>
          </w:rPr>
          <w:t>строк 710</w:t>
        </w:r>
      </w:hyperlink>
      <w:r>
        <w:t xml:space="preserve"> и </w:t>
      </w:r>
      <w:hyperlink w:anchor="sub_3737720" w:history="1">
        <w:r>
          <w:rPr>
            <w:rStyle w:val="a4"/>
            <w:rFonts w:cs="Arial"/>
          </w:rPr>
          <w:t>720</w:t>
        </w:r>
      </w:hyperlink>
      <w:r>
        <w:t>.</w:t>
      </w:r>
    </w:p>
    <w:bookmarkEnd w:id="189"/>
    <w:p w:rsidR="007F6A19" w:rsidRDefault="007F6A19">
      <w:r>
        <w:lastRenderedPageBreak/>
        <w:fldChar w:fldCharType="begin"/>
      </w:r>
      <w:r>
        <w:instrText>HYPERLINK \l "sub_3737710"</w:instrText>
      </w:r>
      <w:r>
        <w:fldChar w:fldCharType="separate"/>
      </w:r>
      <w:r>
        <w:rPr>
          <w:rStyle w:val="a4"/>
          <w:rFonts w:cs="Arial"/>
        </w:rPr>
        <w:t>Строка 710</w:t>
      </w:r>
      <w:r>
        <w:fldChar w:fldCharType="end"/>
      </w:r>
      <w:r>
        <w:t xml:space="preserve"> формируется:</w:t>
      </w:r>
    </w:p>
    <w:p w:rsidR="007F6A19" w:rsidRDefault="007F6A19">
      <w:bookmarkStart w:id="190" w:name="sub_4413"/>
      <w:r>
        <w:t xml:space="preserve">в </w:t>
      </w:r>
      <w:hyperlink w:anchor="sub_37370031" w:history="1">
        <w:r>
          <w:rPr>
            <w:rStyle w:val="a4"/>
            <w:rFonts w:cs="Arial"/>
          </w:rPr>
          <w:t>графе 5</w:t>
        </w:r>
      </w:hyperlink>
      <w:r>
        <w:t xml:space="preserve"> - на основании данных по поступлениям (увеличениям) денежных средств на лицевые счета учреждения, отраженных по дебету </w:t>
      </w:r>
      <w:hyperlink r:id="rId273" w:history="1">
        <w:r>
          <w:rPr>
            <w:rStyle w:val="a4"/>
            <w:rFonts w:cs="Arial"/>
          </w:rPr>
          <w:t>счетов 020111000</w:t>
        </w:r>
      </w:hyperlink>
      <w:r>
        <w:t xml:space="preserve"> "Денежные средства учреждения на лицевых счетах в органе казначейства";</w:t>
      </w:r>
    </w:p>
    <w:p w:rsidR="007F6A19" w:rsidRDefault="007F6A19">
      <w:bookmarkStart w:id="191" w:name="sub_4414"/>
      <w:bookmarkEnd w:id="190"/>
      <w:r>
        <w:t xml:space="preserve">в </w:t>
      </w:r>
      <w:hyperlink w:anchor="sub_37370031" w:history="1">
        <w:r>
          <w:rPr>
            <w:rStyle w:val="a4"/>
            <w:rFonts w:cs="Arial"/>
          </w:rPr>
          <w:t>графе 6</w:t>
        </w:r>
      </w:hyperlink>
      <w:r>
        <w:t xml:space="preserve"> - на основании данных по поступлениям (увеличениям) денежных средств на банковские счета учреждения, отраженных по дебету счетов 020121000 "Денежные средства учреждения на счетах в кредитной организации" и 020122000 "Денежные средства учреждения, размещенные на депозиты в кредитной организации" (для автономного учреждения), </w:t>
      </w:r>
      <w:hyperlink r:id="rId274" w:history="1">
        <w:r>
          <w:rPr>
            <w:rStyle w:val="a4"/>
            <w:rFonts w:cs="Arial"/>
          </w:rPr>
          <w:t>020123000</w:t>
        </w:r>
      </w:hyperlink>
      <w:r>
        <w:t xml:space="preserve"> "Денежные средства учреждения в кредитной организации в пути", </w:t>
      </w:r>
      <w:hyperlink r:id="rId275" w:history="1">
        <w:r>
          <w:rPr>
            <w:rStyle w:val="a4"/>
            <w:rFonts w:cs="Arial"/>
          </w:rPr>
          <w:t>020126000</w:t>
        </w:r>
      </w:hyperlink>
      <w:r>
        <w:t xml:space="preserve"> "Денежные средства учреждения на специальных счетах в кредитной организации", </w:t>
      </w:r>
      <w:hyperlink r:id="rId276" w:history="1">
        <w:r>
          <w:rPr>
            <w:rStyle w:val="a4"/>
            <w:rFonts w:cs="Arial"/>
          </w:rPr>
          <w:t>020127000</w:t>
        </w:r>
      </w:hyperlink>
      <w:r>
        <w:t xml:space="preserve"> "Денежные средства учреждения в иностранной валюте на счетах в кредитной организации". В графе 6 по </w:t>
      </w:r>
      <w:hyperlink w:anchor="sub_3737710" w:history="1">
        <w:r>
          <w:rPr>
            <w:rStyle w:val="a4"/>
            <w:rFonts w:cs="Arial"/>
          </w:rPr>
          <w:t>строке 710</w:t>
        </w:r>
      </w:hyperlink>
      <w:r>
        <w:t xml:space="preserve"> также отражаются операции по обеспечению учреждения наличными денежными средствами, отраженные по дебету </w:t>
      </w:r>
      <w:hyperlink r:id="rId277" w:history="1">
        <w:r>
          <w:rPr>
            <w:rStyle w:val="a4"/>
            <w:rFonts w:cs="Arial"/>
          </w:rPr>
          <w:t>счета 021003000</w:t>
        </w:r>
      </w:hyperlink>
      <w:r>
        <w:t xml:space="preserve"> "Расчеты с финансовым органом по наличным денежным средствам";</w:t>
      </w:r>
    </w:p>
    <w:p w:rsidR="007F6A19" w:rsidRDefault="007F6A19">
      <w:bookmarkStart w:id="192" w:name="sub_4415"/>
      <w:bookmarkEnd w:id="191"/>
      <w:r>
        <w:t xml:space="preserve">графа 7 на основании данных по поступлениям (увеличениям) денежных средств в кассу учреждения, отраженных по дебету </w:t>
      </w:r>
      <w:hyperlink r:id="rId278" w:history="1">
        <w:r>
          <w:rPr>
            <w:rStyle w:val="a4"/>
            <w:rFonts w:cs="Arial"/>
          </w:rPr>
          <w:t>счета 020134000</w:t>
        </w:r>
      </w:hyperlink>
      <w:r>
        <w:t xml:space="preserve"> "Касса";</w:t>
      </w:r>
    </w:p>
    <w:p w:rsidR="007F6A19" w:rsidRDefault="007F6A19">
      <w:bookmarkStart w:id="193" w:name="sub_4416"/>
      <w:bookmarkEnd w:id="192"/>
      <w:r>
        <w:t>графа 8 не заполняется;</w:t>
      </w:r>
    </w:p>
    <w:p w:rsidR="007F6A19" w:rsidRDefault="007F6A19">
      <w:bookmarkStart w:id="194" w:name="sub_44020"/>
      <w:bookmarkEnd w:id="193"/>
      <w:r>
        <w:t xml:space="preserve">в графе 9 - сумма показателей по </w:t>
      </w:r>
      <w:hyperlink w:anchor="sub_3737710" w:history="1">
        <w:r>
          <w:rPr>
            <w:rStyle w:val="a4"/>
            <w:rFonts w:cs="Arial"/>
          </w:rPr>
          <w:t>строке 710</w:t>
        </w:r>
      </w:hyperlink>
      <w:r>
        <w:t xml:space="preserve"> граф 5, 6, 7.</w:t>
      </w:r>
    </w:p>
    <w:p w:rsidR="007F6A19" w:rsidRDefault="007F6A19">
      <w:bookmarkStart w:id="195" w:name="sub_44021"/>
      <w:bookmarkEnd w:id="194"/>
      <w:r>
        <w:t xml:space="preserve">Данные по </w:t>
      </w:r>
      <w:hyperlink w:anchor="sub_3737710" w:history="1">
        <w:r>
          <w:rPr>
            <w:rStyle w:val="a4"/>
            <w:rFonts w:cs="Arial"/>
          </w:rPr>
          <w:t>строке 710</w:t>
        </w:r>
      </w:hyperlink>
      <w:r>
        <w:t xml:space="preserve"> отражаются в отрицательном значении.</w:t>
      </w:r>
    </w:p>
    <w:bookmarkEnd w:id="195"/>
    <w:p w:rsidR="007F6A19" w:rsidRDefault="007F6A19">
      <w:r>
        <w:fldChar w:fldCharType="begin"/>
      </w:r>
      <w:r>
        <w:instrText>HYPERLINK \l "sub_3737720"</w:instrText>
      </w:r>
      <w:r>
        <w:fldChar w:fldCharType="separate"/>
      </w:r>
      <w:r>
        <w:rPr>
          <w:rStyle w:val="a4"/>
          <w:rFonts w:cs="Arial"/>
        </w:rPr>
        <w:t>Строка 720</w:t>
      </w:r>
      <w:r>
        <w:fldChar w:fldCharType="end"/>
      </w:r>
      <w:r>
        <w:t xml:space="preserve"> формируется:</w:t>
      </w:r>
    </w:p>
    <w:p w:rsidR="007F6A19" w:rsidRDefault="007F6A19">
      <w:bookmarkStart w:id="196" w:name="sub_4420"/>
      <w:r>
        <w:t xml:space="preserve">в </w:t>
      </w:r>
      <w:hyperlink w:anchor="sub_37370031" w:history="1">
        <w:r>
          <w:rPr>
            <w:rStyle w:val="a4"/>
            <w:rFonts w:cs="Arial"/>
          </w:rPr>
          <w:t>графе 5</w:t>
        </w:r>
      </w:hyperlink>
      <w:r>
        <w:t xml:space="preserve"> - на основании данных по выплатам (уменьшениям) денежных средств с лицевых счетов учреждения, отраженных по кредиту счетов </w:t>
      </w:r>
      <w:hyperlink r:id="rId279" w:history="1">
        <w:r>
          <w:rPr>
            <w:rStyle w:val="a4"/>
            <w:rFonts w:cs="Arial"/>
          </w:rPr>
          <w:t>020111000</w:t>
        </w:r>
      </w:hyperlink>
      <w:r>
        <w:t xml:space="preserve"> "Денежные средства учреждения на лицевых счетах в органе казначейства";</w:t>
      </w:r>
    </w:p>
    <w:p w:rsidR="007F6A19" w:rsidRDefault="007F6A19">
      <w:bookmarkStart w:id="197" w:name="sub_4421"/>
      <w:bookmarkEnd w:id="196"/>
      <w:r>
        <w:t xml:space="preserve">в </w:t>
      </w:r>
      <w:hyperlink w:anchor="sub_37370031" w:history="1">
        <w:r>
          <w:rPr>
            <w:rStyle w:val="a4"/>
            <w:rFonts w:cs="Arial"/>
          </w:rPr>
          <w:t>графе 6</w:t>
        </w:r>
      </w:hyperlink>
      <w:r>
        <w:t xml:space="preserve"> - на основании данных по выплатам (уменьшениям) денежных средств с лицевых счетов учреждения, отраженных по кредиту счетов 020121000 "Денежные средства учреждения на счетах в кредитной организации", 020122000 "Денежные средства учреждения, размещенные на депозиты в кредитной организации" (для автономного учреждения), </w:t>
      </w:r>
      <w:hyperlink r:id="rId280" w:history="1">
        <w:r>
          <w:rPr>
            <w:rStyle w:val="a4"/>
            <w:rFonts w:cs="Arial"/>
          </w:rPr>
          <w:t>020123000</w:t>
        </w:r>
      </w:hyperlink>
      <w:r>
        <w:t xml:space="preserve"> "Денежные средства учреждения в кредитной организации в пути", </w:t>
      </w:r>
      <w:hyperlink r:id="rId281" w:history="1">
        <w:r>
          <w:rPr>
            <w:rStyle w:val="a4"/>
            <w:rFonts w:cs="Arial"/>
          </w:rPr>
          <w:t>020126000</w:t>
        </w:r>
      </w:hyperlink>
      <w:r>
        <w:t xml:space="preserve"> "Денежные средства учреждения на специальных счетах в кредитной организации". В графе 6 по </w:t>
      </w:r>
      <w:hyperlink w:anchor="sub_3737720" w:history="1">
        <w:r>
          <w:rPr>
            <w:rStyle w:val="a4"/>
            <w:rFonts w:cs="Arial"/>
          </w:rPr>
          <w:t>строке 720</w:t>
        </w:r>
      </w:hyperlink>
      <w:r>
        <w:t xml:space="preserve"> также отражаются операции по обеспечению учреждения наличными денежными средствами, отраженные по кредиту </w:t>
      </w:r>
      <w:hyperlink r:id="rId282" w:history="1">
        <w:r>
          <w:rPr>
            <w:rStyle w:val="a4"/>
            <w:rFonts w:cs="Arial"/>
          </w:rPr>
          <w:t>счета 021003000</w:t>
        </w:r>
      </w:hyperlink>
      <w:r>
        <w:t xml:space="preserve"> "Расчеты с финансовым органом по наличным денежным средствам";</w:t>
      </w:r>
    </w:p>
    <w:p w:rsidR="007F6A19" w:rsidRDefault="007F6A19">
      <w:bookmarkStart w:id="198" w:name="sub_4422"/>
      <w:bookmarkEnd w:id="197"/>
      <w:r>
        <w:t xml:space="preserve">в </w:t>
      </w:r>
      <w:hyperlink w:anchor="sub_37370031" w:history="1">
        <w:r>
          <w:rPr>
            <w:rStyle w:val="a4"/>
            <w:rFonts w:cs="Arial"/>
          </w:rPr>
          <w:t>графе 7</w:t>
        </w:r>
      </w:hyperlink>
      <w:r>
        <w:t xml:space="preserve"> - на основании данных по выплатам (уменьшениям) денежных средств из кассы учреждения, отраженных по кредиту </w:t>
      </w:r>
      <w:hyperlink r:id="rId283" w:history="1">
        <w:r>
          <w:rPr>
            <w:rStyle w:val="a4"/>
            <w:rFonts w:cs="Arial"/>
          </w:rPr>
          <w:t>счета 020134000</w:t>
        </w:r>
      </w:hyperlink>
      <w:r>
        <w:t xml:space="preserve"> "Касса";</w:t>
      </w:r>
    </w:p>
    <w:p w:rsidR="007F6A19" w:rsidRDefault="007F6A19">
      <w:bookmarkStart w:id="199" w:name="sub_4423"/>
      <w:bookmarkEnd w:id="198"/>
      <w:r>
        <w:t>графа 8 не заполняется;</w:t>
      </w:r>
    </w:p>
    <w:p w:rsidR="007F6A19" w:rsidRDefault="007F6A19">
      <w:bookmarkStart w:id="200" w:name="sub_44027"/>
      <w:bookmarkEnd w:id="199"/>
      <w:r>
        <w:t xml:space="preserve">в графе 9 - сумма показателей по </w:t>
      </w:r>
      <w:hyperlink w:anchor="sub_3737720" w:history="1">
        <w:r>
          <w:rPr>
            <w:rStyle w:val="a4"/>
            <w:rFonts w:cs="Arial"/>
          </w:rPr>
          <w:t>строке 720</w:t>
        </w:r>
      </w:hyperlink>
      <w:r>
        <w:t xml:space="preserve"> граф 5, 6, 7.</w:t>
      </w:r>
    </w:p>
    <w:p w:rsidR="007F6A19" w:rsidRDefault="007F6A19">
      <w:bookmarkStart w:id="201" w:name="sub_44028"/>
      <w:bookmarkEnd w:id="200"/>
      <w:r>
        <w:t xml:space="preserve">Данные по </w:t>
      </w:r>
      <w:hyperlink w:anchor="sub_3737720" w:history="1">
        <w:r>
          <w:rPr>
            <w:rStyle w:val="a4"/>
            <w:rFonts w:cs="Arial"/>
          </w:rPr>
          <w:t>строке 720</w:t>
        </w:r>
      </w:hyperlink>
      <w:r>
        <w:t xml:space="preserve"> отражаются в положительном значении.</w:t>
      </w:r>
    </w:p>
    <w:bookmarkStart w:id="202" w:name="sub_4426"/>
    <w:bookmarkEnd w:id="201"/>
    <w:p w:rsidR="007F6A19" w:rsidRDefault="007F6A19">
      <w:r>
        <w:fldChar w:fldCharType="begin"/>
      </w:r>
      <w:r>
        <w:instrText>HYPERLINK \l "sub_3737730"</w:instrText>
      </w:r>
      <w:r>
        <w:fldChar w:fldCharType="separate"/>
      </w:r>
      <w:r>
        <w:rPr>
          <w:rStyle w:val="a4"/>
          <w:rFonts w:cs="Arial"/>
        </w:rPr>
        <w:t>Строка 730</w:t>
      </w:r>
      <w:r>
        <w:fldChar w:fldCharType="end"/>
      </w:r>
      <w:r>
        <w:t xml:space="preserve"> граф 5, 6, 7 отражает сумму </w:t>
      </w:r>
      <w:hyperlink w:anchor="sub_3737731" w:history="1">
        <w:r>
          <w:rPr>
            <w:rStyle w:val="a4"/>
            <w:rFonts w:cs="Arial"/>
          </w:rPr>
          <w:t>строк 731</w:t>
        </w:r>
      </w:hyperlink>
      <w:r>
        <w:t xml:space="preserve"> и </w:t>
      </w:r>
      <w:hyperlink w:anchor="sub_3737732" w:history="1">
        <w:r>
          <w:rPr>
            <w:rStyle w:val="a4"/>
            <w:rFonts w:cs="Arial"/>
          </w:rPr>
          <w:t>732</w:t>
        </w:r>
      </w:hyperlink>
      <w:r>
        <w:t xml:space="preserve"> в графах 5, 6, 7 соответственно.</w:t>
      </w:r>
    </w:p>
    <w:p w:rsidR="007F6A19" w:rsidRDefault="007F6A19">
      <w:bookmarkStart w:id="203" w:name="sub_44261"/>
      <w:bookmarkEnd w:id="202"/>
      <w:r>
        <w:t xml:space="preserve">Показатель </w:t>
      </w:r>
      <w:hyperlink w:anchor="sub_3737730" w:history="1">
        <w:r>
          <w:rPr>
            <w:rStyle w:val="a4"/>
            <w:rFonts w:cs="Arial"/>
          </w:rPr>
          <w:t>строки 730</w:t>
        </w:r>
      </w:hyperlink>
      <w:r>
        <w:t xml:space="preserve"> по графе 9 равен нулю.</w:t>
      </w:r>
    </w:p>
    <w:p w:rsidR="007F6A19" w:rsidRDefault="007F6A19">
      <w:bookmarkStart w:id="204" w:name="sub_4427"/>
      <w:bookmarkEnd w:id="203"/>
      <w:r>
        <w:t xml:space="preserve">По </w:t>
      </w:r>
      <w:hyperlink w:anchor="sub_3737731" w:history="1">
        <w:r>
          <w:rPr>
            <w:rStyle w:val="a4"/>
            <w:rFonts w:cs="Arial"/>
          </w:rPr>
          <w:t>строкам 731</w:t>
        </w:r>
      </w:hyperlink>
      <w:r>
        <w:t xml:space="preserve">, </w:t>
      </w:r>
      <w:hyperlink w:anchor="sub_3737732" w:history="1">
        <w:r>
          <w:rPr>
            <w:rStyle w:val="a4"/>
            <w:rFonts w:cs="Arial"/>
          </w:rPr>
          <w:t>732</w:t>
        </w:r>
      </w:hyperlink>
      <w:r>
        <w:t xml:space="preserve"> отражаются сумма оборотов денежных средств между счетами учреждения (обособленного подразделения), счетами и кассой учреждения (обособленного подразделения), за исключением оборотов, отраженных в корреспонденции со счетом 030406000 "Расчеты с прочими кредиторами":</w:t>
      </w:r>
    </w:p>
    <w:p w:rsidR="007F6A19" w:rsidRDefault="007F6A19">
      <w:bookmarkStart w:id="205" w:name="sub_4428"/>
      <w:bookmarkEnd w:id="204"/>
      <w:r>
        <w:t xml:space="preserve">по </w:t>
      </w:r>
      <w:hyperlink w:anchor="sub_3737731" w:history="1">
        <w:r>
          <w:rPr>
            <w:rStyle w:val="a4"/>
            <w:rFonts w:cs="Arial"/>
          </w:rPr>
          <w:t>строке 731</w:t>
        </w:r>
      </w:hyperlink>
      <w:r>
        <w:t xml:space="preserve"> - сумма денежных средств, поступивших в отчетном периоде на счет (в кассу) учреждения (обособленного подразделения). Показатель отражается в положительном значении (со знаком "плюс");</w:t>
      </w:r>
    </w:p>
    <w:p w:rsidR="007F6A19" w:rsidRDefault="007F6A19">
      <w:bookmarkStart w:id="206" w:name="sub_4429"/>
      <w:bookmarkEnd w:id="205"/>
      <w:r>
        <w:t xml:space="preserve">по </w:t>
      </w:r>
      <w:hyperlink w:anchor="sub_3737732" w:history="1">
        <w:r>
          <w:rPr>
            <w:rStyle w:val="a4"/>
            <w:rFonts w:cs="Arial"/>
          </w:rPr>
          <w:t>строке 732</w:t>
        </w:r>
      </w:hyperlink>
      <w:r>
        <w:t xml:space="preserve"> - сумма денежных средств, выбывших в отчетном периоде со счета </w:t>
      </w:r>
      <w:r>
        <w:lastRenderedPageBreak/>
        <w:t>(из кассы) учреждения (обособленного подразделения). Показатель отражается в отрицательном значении (со знаком "минус").</w:t>
      </w:r>
    </w:p>
    <w:p w:rsidR="007F6A19" w:rsidRDefault="007F6A19">
      <w:bookmarkStart w:id="207" w:name="sub_44030"/>
      <w:bookmarkEnd w:id="206"/>
      <w:r>
        <w:t xml:space="preserve">По указанным строкам в </w:t>
      </w:r>
      <w:hyperlink w:anchor="sub_37370031" w:history="1">
        <w:r>
          <w:rPr>
            <w:rStyle w:val="a4"/>
            <w:rFonts w:cs="Arial"/>
          </w:rPr>
          <w:t>графе 6</w:t>
        </w:r>
      </w:hyperlink>
      <w:r>
        <w:t xml:space="preserve"> отражаются обороты денежных средств по обеспечению учреждения наличными денежными средствами, отраженные в корреспонденции:</w:t>
      </w:r>
    </w:p>
    <w:p w:rsidR="007F6A19" w:rsidRDefault="007F6A19">
      <w:bookmarkStart w:id="208" w:name="sub_1414"/>
      <w:bookmarkEnd w:id="207"/>
      <w:r>
        <w:t xml:space="preserve">по </w:t>
      </w:r>
      <w:hyperlink w:anchor="sub_3737731" w:history="1">
        <w:r>
          <w:rPr>
            <w:rStyle w:val="a4"/>
            <w:rFonts w:cs="Arial"/>
          </w:rPr>
          <w:t>строке 731</w:t>
        </w:r>
      </w:hyperlink>
      <w:r>
        <w:t xml:space="preserve"> - по дебету </w:t>
      </w:r>
      <w:hyperlink r:id="rId284" w:history="1">
        <w:r>
          <w:rPr>
            <w:rStyle w:val="a4"/>
            <w:rFonts w:cs="Arial"/>
          </w:rPr>
          <w:t>счета 021003000</w:t>
        </w:r>
      </w:hyperlink>
      <w:r>
        <w:t xml:space="preserve"> "Расчеты с финансовым органом по наличным денежным средствам";</w:t>
      </w:r>
    </w:p>
    <w:p w:rsidR="007F6A19" w:rsidRDefault="007F6A19">
      <w:bookmarkStart w:id="209" w:name="sub_1415"/>
      <w:bookmarkEnd w:id="208"/>
      <w:r>
        <w:t xml:space="preserve">по </w:t>
      </w:r>
      <w:hyperlink w:anchor="sub_3737732" w:history="1">
        <w:r>
          <w:rPr>
            <w:rStyle w:val="a4"/>
            <w:rFonts w:cs="Arial"/>
          </w:rPr>
          <w:t>строке 732</w:t>
        </w:r>
      </w:hyperlink>
      <w:r>
        <w:t xml:space="preserve"> - по кредиту </w:t>
      </w:r>
      <w:hyperlink r:id="rId285" w:history="1">
        <w:r>
          <w:rPr>
            <w:rStyle w:val="a4"/>
            <w:rFonts w:cs="Arial"/>
          </w:rPr>
          <w:t>счета 021003000</w:t>
        </w:r>
      </w:hyperlink>
      <w:r>
        <w:t xml:space="preserve"> "Расчеты с финансовым органом по наличным денежным средствам";</w:t>
      </w:r>
    </w:p>
    <w:bookmarkEnd w:id="209"/>
    <w:p w:rsidR="007F6A19" w:rsidRDefault="007F6A19">
      <w:r>
        <w:fldChar w:fldCharType="begin"/>
      </w:r>
      <w:r>
        <w:instrText>HYPERLINK \l "sub_37370031"</w:instrText>
      </w:r>
      <w:r>
        <w:fldChar w:fldCharType="separate"/>
      </w:r>
      <w:r>
        <w:rPr>
          <w:rStyle w:val="a4"/>
          <w:rFonts w:cs="Arial"/>
        </w:rPr>
        <w:t>графа 8</w:t>
      </w:r>
      <w:r>
        <w:fldChar w:fldCharType="end"/>
      </w:r>
      <w:r>
        <w:t xml:space="preserve"> не заполняется;</w:t>
      </w:r>
    </w:p>
    <w:p w:rsidR="007F6A19" w:rsidRDefault="007F6A19">
      <w:r>
        <w:t xml:space="preserve">в </w:t>
      </w:r>
      <w:hyperlink w:anchor="sub_37370031" w:history="1">
        <w:r>
          <w:rPr>
            <w:rStyle w:val="a4"/>
            <w:rFonts w:cs="Arial"/>
          </w:rPr>
          <w:t>графе 9</w:t>
        </w:r>
      </w:hyperlink>
      <w:r>
        <w:t xml:space="preserve"> - сумма показателей по </w:t>
      </w:r>
      <w:hyperlink w:anchor="sub_3737731" w:history="1">
        <w:r>
          <w:rPr>
            <w:rStyle w:val="a4"/>
            <w:rFonts w:cs="Arial"/>
          </w:rPr>
          <w:t>строкам 731</w:t>
        </w:r>
      </w:hyperlink>
      <w:r>
        <w:t xml:space="preserve">, </w:t>
      </w:r>
      <w:hyperlink w:anchor="sub_3737732" w:history="1">
        <w:r>
          <w:rPr>
            <w:rStyle w:val="a4"/>
            <w:rFonts w:cs="Arial"/>
          </w:rPr>
          <w:t>732</w:t>
        </w:r>
      </w:hyperlink>
      <w:r>
        <w:t xml:space="preserve"> граф 5, 6, 7, 8.</w:t>
      </w:r>
    </w:p>
    <w:bookmarkStart w:id="210" w:name="sub_4430"/>
    <w:p w:rsidR="007F6A19" w:rsidRDefault="007F6A19">
      <w:r>
        <w:fldChar w:fldCharType="begin"/>
      </w:r>
      <w:r>
        <w:instrText>HYPERLINK \l "sub_3737820"</w:instrText>
      </w:r>
      <w:r>
        <w:fldChar w:fldCharType="separate"/>
      </w:r>
      <w:r>
        <w:rPr>
          <w:rStyle w:val="a4"/>
          <w:rFonts w:cs="Arial"/>
        </w:rPr>
        <w:t>Строка 820</w:t>
      </w:r>
      <w:r>
        <w:fldChar w:fldCharType="end"/>
      </w:r>
      <w:r>
        <w:t xml:space="preserve"> граф 5, 6, 9 отражает сумму </w:t>
      </w:r>
      <w:hyperlink w:anchor="sub_3737821" w:history="1">
        <w:r>
          <w:rPr>
            <w:rStyle w:val="a4"/>
            <w:rFonts w:cs="Arial"/>
          </w:rPr>
          <w:t>строк 821</w:t>
        </w:r>
      </w:hyperlink>
      <w:r>
        <w:t xml:space="preserve"> и </w:t>
      </w:r>
      <w:hyperlink w:anchor="sub_3737822" w:history="1">
        <w:r>
          <w:rPr>
            <w:rStyle w:val="a4"/>
            <w:rFonts w:cs="Arial"/>
          </w:rPr>
          <w:t>822</w:t>
        </w:r>
      </w:hyperlink>
      <w:r>
        <w:t xml:space="preserve"> в графах 5, 6, 9 соответственно.</w:t>
      </w:r>
    </w:p>
    <w:p w:rsidR="007F6A19" w:rsidRDefault="007F6A19">
      <w:bookmarkStart w:id="211" w:name="sub_4432"/>
      <w:bookmarkEnd w:id="210"/>
      <w:r>
        <w:t xml:space="preserve">Графы 7, 8 по </w:t>
      </w:r>
      <w:hyperlink w:anchor="sub_3737820" w:history="1">
        <w:r>
          <w:rPr>
            <w:rStyle w:val="a4"/>
            <w:rFonts w:cs="Arial"/>
          </w:rPr>
          <w:t>строке 820</w:t>
        </w:r>
      </w:hyperlink>
      <w:r>
        <w:t xml:space="preserve"> не заполняются.</w:t>
      </w:r>
    </w:p>
    <w:bookmarkEnd w:id="211"/>
    <w:p w:rsidR="007F6A19" w:rsidRDefault="007F6A19">
      <w:r>
        <w:fldChar w:fldCharType="begin"/>
      </w:r>
      <w:r>
        <w:instrText>HYPERLINK \l "sub_3737821"</w:instrText>
      </w:r>
      <w:r>
        <w:fldChar w:fldCharType="separate"/>
      </w:r>
      <w:r>
        <w:rPr>
          <w:rStyle w:val="a4"/>
          <w:rFonts w:cs="Arial"/>
        </w:rPr>
        <w:t>Строка 821</w:t>
      </w:r>
      <w:r>
        <w:fldChar w:fldCharType="end"/>
      </w:r>
      <w:r>
        <w:t xml:space="preserve"> заполняется на основании данных по увеличению внутренних расчетов в части операций по поступлениям денежных средств при расчетах между головным учреждением и его обособленным подразделением для целей осуществления уплаты налогов и (или) централизации денежных средств:</w:t>
      </w:r>
    </w:p>
    <w:p w:rsidR="007F6A19" w:rsidRDefault="007F6A19">
      <w:r>
        <w:t xml:space="preserve">в графе 5 - на лицевой счет учреждения, открытый в финансовом органе. Данные отражаются по дебетовым оборотам соответствующих </w:t>
      </w:r>
      <w:hyperlink r:id="rId286" w:history="1">
        <w:r>
          <w:rPr>
            <w:rStyle w:val="a4"/>
            <w:rFonts w:cs="Arial"/>
          </w:rPr>
          <w:t>счетов 020111000</w:t>
        </w:r>
      </w:hyperlink>
      <w:r>
        <w:t xml:space="preserve"> "Денежные средства учреждения на лицевых счетах в органе казначейства", </w:t>
      </w:r>
      <w:hyperlink r:id="rId287" w:history="1">
        <w:r>
          <w:rPr>
            <w:rStyle w:val="a4"/>
            <w:rFonts w:cs="Arial"/>
          </w:rPr>
          <w:t>020113000</w:t>
        </w:r>
      </w:hyperlink>
      <w:r>
        <w:t xml:space="preserve"> "Денежные средства учреждения в органе казначейства в пути" в корреспонденции с кредитом </w:t>
      </w:r>
      <w:hyperlink r:id="rId288" w:history="1">
        <w:r>
          <w:rPr>
            <w:rStyle w:val="a4"/>
            <w:rFonts w:cs="Arial"/>
          </w:rPr>
          <w:t>счета 030404510</w:t>
        </w:r>
      </w:hyperlink>
      <w:r>
        <w:t xml:space="preserve">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7F6A19" w:rsidRDefault="007F6A19">
      <w:r>
        <w:t xml:space="preserve">в графе 6 - на счета учреждений в рублях и иностранной валюте, открытые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w:t>
      </w:r>
      <w:hyperlink r:id="rId289" w:history="1">
        <w:r>
          <w:rPr>
            <w:rStyle w:val="a4"/>
            <w:rFonts w:cs="Arial"/>
          </w:rPr>
          <w:t>020123000</w:t>
        </w:r>
      </w:hyperlink>
      <w:r>
        <w:t xml:space="preserve"> "Денежные средства учреждения в кредитной организации в пути", </w:t>
      </w:r>
      <w:hyperlink r:id="rId290" w:history="1">
        <w:r>
          <w:rPr>
            <w:rStyle w:val="a4"/>
            <w:rFonts w:cs="Arial"/>
          </w:rPr>
          <w:t>020127000</w:t>
        </w:r>
      </w:hyperlink>
      <w:r>
        <w:t xml:space="preserve"> "Денежные средства учреждения в иностранной валюте на счетах в кредитной организации" в корреспонденции с кредитом </w:t>
      </w:r>
      <w:hyperlink r:id="rId291" w:history="1">
        <w:r>
          <w:rPr>
            <w:rStyle w:val="a4"/>
            <w:rFonts w:cs="Arial"/>
          </w:rPr>
          <w:t>счета 030404510</w:t>
        </w:r>
      </w:hyperlink>
      <w:r>
        <w:t xml:space="preserve">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7F6A19" w:rsidRDefault="007F6A19">
      <w:r>
        <w:t>графы 7, 8 не заполняются.</w:t>
      </w:r>
    </w:p>
    <w:bookmarkStart w:id="212" w:name="sub_4437"/>
    <w:p w:rsidR="007F6A19" w:rsidRDefault="007F6A19">
      <w:r>
        <w:fldChar w:fldCharType="begin"/>
      </w:r>
      <w:r>
        <w:instrText>HYPERLINK \l "sub_3737821"</w:instrText>
      </w:r>
      <w:r>
        <w:fldChar w:fldCharType="separate"/>
      </w:r>
      <w:r>
        <w:rPr>
          <w:rStyle w:val="a4"/>
          <w:rFonts w:cs="Arial"/>
        </w:rPr>
        <w:t>Строка 821</w:t>
      </w:r>
      <w:r>
        <w:fldChar w:fldCharType="end"/>
      </w:r>
      <w:r>
        <w:t xml:space="preserve"> графы 9 равна сумме показателей по строке 821 граф 5, 6.</w:t>
      </w:r>
    </w:p>
    <w:bookmarkEnd w:id="212"/>
    <w:p w:rsidR="007F6A19" w:rsidRDefault="007F6A19">
      <w:r>
        <w:fldChar w:fldCharType="begin"/>
      </w:r>
      <w:r>
        <w:instrText>HYPERLINK \l "sub_3737822"</w:instrText>
      </w:r>
      <w:r>
        <w:fldChar w:fldCharType="separate"/>
      </w:r>
      <w:r>
        <w:rPr>
          <w:rStyle w:val="a4"/>
          <w:rFonts w:cs="Arial"/>
        </w:rPr>
        <w:t>Строка 822</w:t>
      </w:r>
      <w:r>
        <w:fldChar w:fldCharType="end"/>
      </w:r>
      <w:r>
        <w:t xml:space="preserve"> заполняется на основании данных по уменьшению внутренних расчетов в части операций по перечислениям денежных средств в рамках расчетов между головным учреждением и его обособленным подразделением для целей осуществления уплаты налогов и (или) централизации денежных средств:</w:t>
      </w:r>
    </w:p>
    <w:p w:rsidR="007F6A19" w:rsidRDefault="007F6A19">
      <w:r>
        <w:t xml:space="preserve">в графе 5 - с лицевого счета учреждения, открытого в финансовом органе. Данные отражаются по кредитовым оборотам соответствующих </w:t>
      </w:r>
      <w:hyperlink r:id="rId292" w:history="1">
        <w:r>
          <w:rPr>
            <w:rStyle w:val="a4"/>
            <w:rFonts w:cs="Arial"/>
          </w:rPr>
          <w:t>счетов 020111000</w:t>
        </w:r>
      </w:hyperlink>
      <w:r>
        <w:t xml:space="preserve"> "Денежные средства учреждения с лицевых счетов в органе казначейства" в корреспонденции с дебетом счета </w:t>
      </w:r>
      <w:hyperlink r:id="rId293" w:history="1">
        <w:r>
          <w:rPr>
            <w:rStyle w:val="a4"/>
            <w:rFonts w:cs="Arial"/>
          </w:rPr>
          <w:t>030404610</w:t>
        </w:r>
      </w:hyperlink>
      <w:r>
        <w:t xml:space="preserve">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7F6A19" w:rsidRDefault="007F6A19">
      <w:r>
        <w:t xml:space="preserve">в графе 6 - со счетов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w:t>
      </w:r>
      <w:hyperlink r:id="rId294" w:history="1">
        <w:r>
          <w:rPr>
            <w:rStyle w:val="a4"/>
            <w:rFonts w:cs="Arial"/>
          </w:rPr>
          <w:t>020123000</w:t>
        </w:r>
      </w:hyperlink>
      <w:r>
        <w:t xml:space="preserve"> "Денежные средства учреждения в кредитной организации в пути", </w:t>
      </w:r>
      <w:hyperlink r:id="rId295" w:history="1">
        <w:r>
          <w:rPr>
            <w:rStyle w:val="a4"/>
            <w:rFonts w:cs="Arial"/>
          </w:rPr>
          <w:t>020127000</w:t>
        </w:r>
      </w:hyperlink>
      <w:r>
        <w:t xml:space="preserve"> </w:t>
      </w:r>
      <w:r>
        <w:lastRenderedPageBreak/>
        <w:t xml:space="preserve">"Денежные средства учреждения в иностранной валюте на счетах в кредитной организации" в корреспонденции с дебетом </w:t>
      </w:r>
      <w:hyperlink r:id="rId296" w:history="1">
        <w:r>
          <w:rPr>
            <w:rStyle w:val="a4"/>
            <w:rFonts w:cs="Arial"/>
          </w:rPr>
          <w:t>счета 030404610</w:t>
        </w:r>
      </w:hyperlink>
      <w:r>
        <w:t xml:space="preserve">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7F6A19" w:rsidRDefault="007F6A19">
      <w:r>
        <w:t>графы 7, 8 не заполняются.</w:t>
      </w:r>
    </w:p>
    <w:bookmarkStart w:id="213" w:name="sub_4442"/>
    <w:p w:rsidR="007F6A19" w:rsidRDefault="007F6A19">
      <w:r>
        <w:fldChar w:fldCharType="begin"/>
      </w:r>
      <w:r>
        <w:instrText>HYPERLINK \l "sub_3737822"</w:instrText>
      </w:r>
      <w:r>
        <w:fldChar w:fldCharType="separate"/>
      </w:r>
      <w:r>
        <w:rPr>
          <w:rStyle w:val="a4"/>
          <w:rFonts w:cs="Arial"/>
        </w:rPr>
        <w:t>Строка 822</w:t>
      </w:r>
      <w:r>
        <w:fldChar w:fldCharType="end"/>
      </w:r>
      <w:r>
        <w:t xml:space="preserve"> графы 9 равна сумме показателей по строке 822 граф 5, 6.</w:t>
      </w:r>
    </w:p>
    <w:bookmarkEnd w:id="213"/>
    <w:p w:rsidR="007F6A19" w:rsidRDefault="007F6A19">
      <w:r>
        <w:fldChar w:fldCharType="begin"/>
      </w:r>
      <w:r>
        <w:instrText>HYPERLINK \l "sub_3737830"</w:instrText>
      </w:r>
      <w:r>
        <w:fldChar w:fldCharType="separate"/>
      </w:r>
      <w:r>
        <w:rPr>
          <w:rStyle w:val="a4"/>
          <w:rFonts w:cs="Arial"/>
        </w:rPr>
        <w:t>Строка 830</w:t>
      </w:r>
      <w:r>
        <w:fldChar w:fldCharType="end"/>
      </w:r>
      <w:r>
        <w:t xml:space="preserve"> граф 5, 6, 7, 8, 9 отражает сумму </w:t>
      </w:r>
      <w:hyperlink w:anchor="sub_3737831" w:history="1">
        <w:r>
          <w:rPr>
            <w:rStyle w:val="a4"/>
            <w:rFonts w:cs="Arial"/>
          </w:rPr>
          <w:t>строк 831</w:t>
        </w:r>
      </w:hyperlink>
      <w:r>
        <w:t xml:space="preserve"> и </w:t>
      </w:r>
      <w:hyperlink w:anchor="sub_3737832" w:history="1">
        <w:r>
          <w:rPr>
            <w:rStyle w:val="a4"/>
            <w:rFonts w:cs="Arial"/>
          </w:rPr>
          <w:t>832</w:t>
        </w:r>
      </w:hyperlink>
      <w:r>
        <w:t xml:space="preserve"> в графах 5, 6, 7, 8, 9 соответственно.</w:t>
      </w:r>
    </w:p>
    <w:bookmarkStart w:id="214" w:name="sub_4438"/>
    <w:p w:rsidR="007F6A19" w:rsidRDefault="007F6A19">
      <w:r>
        <w:fldChar w:fldCharType="begin"/>
      </w:r>
      <w:r>
        <w:instrText>HYPERLINK \l "sub_3737831"</w:instrText>
      </w:r>
      <w:r>
        <w:fldChar w:fldCharType="separate"/>
      </w:r>
      <w:r>
        <w:rPr>
          <w:rStyle w:val="a4"/>
          <w:rFonts w:cs="Arial"/>
        </w:rPr>
        <w:t>Строка 831</w:t>
      </w:r>
      <w:r>
        <w:fldChar w:fldCharType="end"/>
      </w:r>
      <w:r>
        <w:t xml:space="preserve"> заполняется на основании данных в пределах остатка денежных средств учреждения, в том числе при исполнении некассовых операций:</w:t>
      </w:r>
    </w:p>
    <w:p w:rsidR="007F6A19" w:rsidRDefault="007F6A19">
      <w:bookmarkStart w:id="215" w:name="sub_4439"/>
      <w:bookmarkEnd w:id="214"/>
      <w:r>
        <w:t xml:space="preserve">в графе 5 - в пределах остатка средств на лицевом счете учреждения, открытого в финансовом органе. Данные отражаются по дебетовым оборотам </w:t>
      </w:r>
      <w:hyperlink r:id="rId297" w:history="1">
        <w:r>
          <w:rPr>
            <w:rStyle w:val="a4"/>
            <w:rFonts w:cs="Arial"/>
          </w:rPr>
          <w:t>счета 020111000</w:t>
        </w:r>
      </w:hyperlink>
      <w:r>
        <w:t xml:space="preserve"> "Денежные средства учреждения на лицевых счетах в органе казначейства" в корреспонденции с кредитом </w:t>
      </w:r>
      <w:hyperlink r:id="rId298" w:history="1">
        <w:r>
          <w:rPr>
            <w:rStyle w:val="a4"/>
            <w:rFonts w:cs="Arial"/>
          </w:rPr>
          <w:t>счета 030406000</w:t>
        </w:r>
      </w:hyperlink>
      <w:r>
        <w:t xml:space="preserve"> "Расчеты с прочими кредиторами". Показатель поступлений отражается в положительном значении;</w:t>
      </w:r>
    </w:p>
    <w:p w:rsidR="007F6A19" w:rsidRDefault="007F6A19">
      <w:bookmarkStart w:id="216" w:name="sub_4446"/>
      <w:bookmarkEnd w:id="215"/>
      <w:r>
        <w:t xml:space="preserve">в графе 6 - в пределах остатка на счете учреждения в рублях и иностранной валюте, открытого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w:t>
      </w:r>
      <w:hyperlink r:id="rId299" w:history="1">
        <w:r>
          <w:rPr>
            <w:rStyle w:val="a4"/>
            <w:rFonts w:cs="Arial"/>
          </w:rPr>
          <w:t>020127000</w:t>
        </w:r>
      </w:hyperlink>
      <w:r>
        <w:t xml:space="preserve"> "Денежные средства учреждения в иностранной валюте на счетах в кредитной организации" в корреспонденции с кредитом </w:t>
      </w:r>
      <w:hyperlink r:id="rId300" w:history="1">
        <w:r>
          <w:rPr>
            <w:rStyle w:val="a4"/>
            <w:rFonts w:cs="Arial"/>
          </w:rPr>
          <w:t>счета 030406000</w:t>
        </w:r>
      </w:hyperlink>
      <w:r>
        <w:t xml:space="preserve"> "Расчеты с прочими кредиторами". Показатель поступлений отражается в положительном значении;</w:t>
      </w:r>
    </w:p>
    <w:p w:rsidR="007F6A19" w:rsidRDefault="007F6A19">
      <w:bookmarkStart w:id="217" w:name="sub_4447"/>
      <w:bookmarkEnd w:id="216"/>
      <w:r>
        <w:t xml:space="preserve">в графе 7 - в пределах остатка средств в Кассе учреждения. Данные отражаются по дебетовым оборотам </w:t>
      </w:r>
      <w:hyperlink r:id="rId301" w:history="1">
        <w:r>
          <w:rPr>
            <w:rStyle w:val="a4"/>
            <w:rFonts w:cs="Arial"/>
          </w:rPr>
          <w:t>счета 020134000</w:t>
        </w:r>
      </w:hyperlink>
      <w:r>
        <w:t xml:space="preserve"> "Касса" в корреспонденции с кредитом </w:t>
      </w:r>
      <w:hyperlink r:id="rId302" w:history="1">
        <w:r>
          <w:rPr>
            <w:rStyle w:val="a4"/>
            <w:rFonts w:cs="Arial"/>
          </w:rPr>
          <w:t>счета 030406000</w:t>
        </w:r>
      </w:hyperlink>
      <w:r>
        <w:t xml:space="preserve"> "Расчеты с прочими кредиторами". Показатель поступлений отражается в положительном значении;</w:t>
      </w:r>
    </w:p>
    <w:p w:rsidR="007F6A19" w:rsidRDefault="007F6A19">
      <w:bookmarkStart w:id="218" w:name="sub_4448"/>
      <w:bookmarkEnd w:id="217"/>
      <w:r>
        <w:t xml:space="preserve">в графе 8 отражаются показатели увеличения расчетов по внутреннему привлечению финансовых активов при исполнении некассовых операций в сумме кредитовых оборотов по </w:t>
      </w:r>
      <w:hyperlink r:id="rId303" w:history="1">
        <w:r>
          <w:rPr>
            <w:rStyle w:val="a4"/>
            <w:rFonts w:cs="Arial"/>
          </w:rPr>
          <w:t>счету 030406000</w:t>
        </w:r>
      </w:hyperlink>
      <w:r>
        <w:t xml:space="preserve"> "Расчеты с прочими кредиторами" в корреспонденции с дебетом иных счетов расчетов.</w:t>
      </w:r>
    </w:p>
    <w:bookmarkStart w:id="219" w:name="sub_4449"/>
    <w:bookmarkEnd w:id="218"/>
    <w:p w:rsidR="007F6A19" w:rsidRDefault="007F6A19">
      <w:r>
        <w:fldChar w:fldCharType="begin"/>
      </w:r>
      <w:r>
        <w:instrText>HYPERLINK \l "sub_3737831"</w:instrText>
      </w:r>
      <w:r>
        <w:fldChar w:fldCharType="separate"/>
      </w:r>
      <w:r>
        <w:rPr>
          <w:rStyle w:val="a4"/>
          <w:rFonts w:cs="Arial"/>
        </w:rPr>
        <w:t>Строка 831</w:t>
      </w:r>
      <w:r>
        <w:fldChar w:fldCharType="end"/>
      </w:r>
      <w:r>
        <w:t xml:space="preserve"> графы 9 равна сумме показателей по строке 831 граф 5, 6, 7, 8.</w:t>
      </w:r>
    </w:p>
    <w:bookmarkStart w:id="220" w:name="sub_4450"/>
    <w:bookmarkEnd w:id="219"/>
    <w:p w:rsidR="007F6A19" w:rsidRDefault="007F6A19">
      <w:r>
        <w:fldChar w:fldCharType="begin"/>
      </w:r>
      <w:r>
        <w:instrText>HYPERLINK \l "sub_3737832"</w:instrText>
      </w:r>
      <w:r>
        <w:fldChar w:fldCharType="separate"/>
      </w:r>
      <w:r>
        <w:rPr>
          <w:rStyle w:val="a4"/>
          <w:rFonts w:cs="Arial"/>
        </w:rPr>
        <w:t>Строка 832</w:t>
      </w:r>
      <w:r>
        <w:fldChar w:fldCharType="end"/>
      </w:r>
      <w:r>
        <w:t xml:space="preserve"> заполняется на основании данных по уменьшению расчетов в части операций в пределах остатка денежных средств учреждения, в том числе при исполнении некассовых операций:</w:t>
      </w:r>
    </w:p>
    <w:p w:rsidR="007F6A19" w:rsidRDefault="007F6A19">
      <w:bookmarkStart w:id="221" w:name="sub_4455"/>
      <w:bookmarkEnd w:id="220"/>
      <w:r>
        <w:t xml:space="preserve">в графе 5 - в пределах остатка средств на лицевом счете учреждения, открытого в финансовом органе. Данные отражаются по кредитовому обороту </w:t>
      </w:r>
      <w:hyperlink r:id="rId304" w:history="1">
        <w:r>
          <w:rPr>
            <w:rStyle w:val="a4"/>
            <w:rFonts w:cs="Arial"/>
          </w:rPr>
          <w:t>счета 020111000</w:t>
        </w:r>
      </w:hyperlink>
      <w:r>
        <w:t xml:space="preserve"> "Денежные средства учреждения с лицевых счетов в органе казначейства" в корреспонденции с дебетом </w:t>
      </w:r>
      <w:hyperlink r:id="rId305" w:history="1">
        <w:r>
          <w:rPr>
            <w:rStyle w:val="a4"/>
            <w:rFonts w:cs="Arial"/>
          </w:rPr>
          <w:t>030406000</w:t>
        </w:r>
      </w:hyperlink>
      <w:r>
        <w:t xml:space="preserve"> "Расчеты с прочими кредиторами". Показатель уменьшения расчетов отражается в отрицательном значении;</w:t>
      </w:r>
    </w:p>
    <w:bookmarkEnd w:id="221"/>
    <w:p w:rsidR="007F6A19" w:rsidRDefault="007F6A19">
      <w:r>
        <w:t xml:space="preserve">в графе 6 - в пределах остатка на счетах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w:t>
      </w:r>
      <w:hyperlink r:id="rId306" w:history="1">
        <w:r>
          <w:rPr>
            <w:rStyle w:val="a4"/>
            <w:rFonts w:cs="Arial"/>
          </w:rPr>
          <w:t>020127000</w:t>
        </w:r>
      </w:hyperlink>
      <w:r>
        <w:t xml:space="preserve"> "Денежные средства учреждения в иностранной валюте на счетах в кредитной организации" в корреспонденции с дебетом </w:t>
      </w:r>
      <w:hyperlink r:id="rId307" w:history="1">
        <w:r>
          <w:rPr>
            <w:rStyle w:val="a4"/>
            <w:rFonts w:cs="Arial"/>
          </w:rPr>
          <w:t>счета 030406000</w:t>
        </w:r>
      </w:hyperlink>
      <w:r>
        <w:t xml:space="preserve"> "Расчеты с прочими кредиторами". Показатель уменьшения расчетов отражается в отрицательном значении;</w:t>
      </w:r>
    </w:p>
    <w:p w:rsidR="007F6A19" w:rsidRDefault="007F6A19">
      <w:bookmarkStart w:id="222" w:name="sub_4457"/>
      <w:r>
        <w:t xml:space="preserve">в графе 7 - в пределах остатка средств в Кассе учреждения. Данные отражаются по кредитовым оборотам </w:t>
      </w:r>
      <w:hyperlink r:id="rId308" w:history="1">
        <w:r>
          <w:rPr>
            <w:rStyle w:val="a4"/>
            <w:rFonts w:cs="Arial"/>
          </w:rPr>
          <w:t>счета 020134000</w:t>
        </w:r>
      </w:hyperlink>
      <w:r>
        <w:t xml:space="preserve"> "Касса" в корреспонденции с дебетом </w:t>
      </w:r>
      <w:hyperlink r:id="rId309" w:history="1">
        <w:r>
          <w:rPr>
            <w:rStyle w:val="a4"/>
            <w:rFonts w:cs="Arial"/>
          </w:rPr>
          <w:t>счета 030406000</w:t>
        </w:r>
      </w:hyperlink>
      <w:r>
        <w:t xml:space="preserve"> "Расчеты с прочими кредиторами". Показатель уменьшения расчетов отражается в отрицательном значении;</w:t>
      </w:r>
    </w:p>
    <w:p w:rsidR="007F6A19" w:rsidRDefault="007F6A19">
      <w:bookmarkStart w:id="223" w:name="sub_4454"/>
      <w:bookmarkEnd w:id="222"/>
      <w:r>
        <w:t xml:space="preserve">в графе 8 отражаются показатели уменьшения расчетов по внутреннему привлечению финансовых активов при исполнении некассовых операций в сумме дебетовых оборотов по </w:t>
      </w:r>
      <w:hyperlink r:id="rId310" w:history="1">
        <w:r>
          <w:rPr>
            <w:rStyle w:val="a4"/>
            <w:rFonts w:cs="Arial"/>
          </w:rPr>
          <w:t>счету 030406000</w:t>
        </w:r>
      </w:hyperlink>
      <w:r>
        <w:t xml:space="preserve"> "Расчеты с прочими кредиторами" в корреспонденции с дебетом иных счетов расчетов.</w:t>
      </w:r>
    </w:p>
    <w:bookmarkEnd w:id="223"/>
    <w:p w:rsidR="007F6A19" w:rsidRDefault="007F6A19">
      <w:r>
        <w:fldChar w:fldCharType="begin"/>
      </w:r>
      <w:r>
        <w:instrText>HYPERLINK \l "sub_3737832"</w:instrText>
      </w:r>
      <w:r>
        <w:fldChar w:fldCharType="separate"/>
      </w:r>
      <w:r>
        <w:rPr>
          <w:rStyle w:val="a4"/>
          <w:rFonts w:cs="Arial"/>
        </w:rPr>
        <w:t>Строка 832</w:t>
      </w:r>
      <w:r>
        <w:fldChar w:fldCharType="end"/>
      </w:r>
      <w:r>
        <w:t xml:space="preserve"> графы 9 равна сумме показателей по строке 832 граф 5, 6, 7, 8.</w:t>
      </w:r>
    </w:p>
    <w:p w:rsidR="007F6A19" w:rsidRDefault="007F6A19">
      <w:pPr>
        <w:pStyle w:val="a8"/>
        <w:rPr>
          <w:color w:val="000000"/>
          <w:sz w:val="16"/>
          <w:szCs w:val="16"/>
        </w:rPr>
      </w:pPr>
      <w:bookmarkStart w:id="224" w:name="sub_441"/>
      <w:r>
        <w:rPr>
          <w:color w:val="000000"/>
          <w:sz w:val="16"/>
          <w:szCs w:val="16"/>
        </w:rPr>
        <w:t>Информация об изменениях:</w:t>
      </w:r>
    </w:p>
    <w:bookmarkEnd w:id="224"/>
    <w:p w:rsidR="007F6A19" w:rsidRDefault="007F6A19">
      <w:pPr>
        <w:pStyle w:val="a9"/>
      </w:pPr>
      <w:r>
        <w:t xml:space="preserve">Приказом Минфина России от 16 ноября 2016 г. N 209н в пункт 44.1 внесены изменения, </w:t>
      </w:r>
      <w:hyperlink r:id="rId311" w:history="1">
        <w:r>
          <w:rPr>
            <w:rStyle w:val="a4"/>
            <w:rFonts w:cs="Arial"/>
          </w:rPr>
          <w:t>применяющиеся</w:t>
        </w:r>
      </w:hyperlink>
      <w:r>
        <w:t xml:space="preserve"> при формировании бухгалтерской (бюджетной) отчетности 2017 г.</w:t>
      </w:r>
    </w:p>
    <w:p w:rsidR="007F6A19" w:rsidRDefault="007F6A19">
      <w:pPr>
        <w:pStyle w:val="a9"/>
      </w:pPr>
      <w:hyperlink r:id="rId312" w:history="1">
        <w:r>
          <w:rPr>
            <w:rStyle w:val="a4"/>
            <w:rFonts w:cs="Arial"/>
          </w:rPr>
          <w:t>См. текст пункта в предыдущей редакции</w:t>
        </w:r>
      </w:hyperlink>
    </w:p>
    <w:p w:rsidR="007F6A19" w:rsidRDefault="007F6A19">
      <w:r>
        <w:t xml:space="preserve">44.1. В </w:t>
      </w:r>
      <w:hyperlink w:anchor="sub_3737004" w:history="1">
        <w:r>
          <w:rPr>
            <w:rStyle w:val="a4"/>
            <w:rFonts w:cs="Arial"/>
          </w:rPr>
          <w:t>разделе 4.</w:t>
        </w:r>
      </w:hyperlink>
      <w:r>
        <w:t xml:space="preserve"> "Сведения о возвратах остатков субсидий и расходов прошлых лет" отражаются суммы поступлений (выбытий) от возвратов остатков субсидий прошлых лет (перечислению их в доход бюджета), суммы, поступивших в погашение дебиторской задолженности прошлых лет (восстановление кассовых расходов прошлых лет).</w:t>
      </w:r>
    </w:p>
    <w:p w:rsidR="007F6A19" w:rsidRDefault="007F6A19">
      <w:r>
        <w:t>При формировании раздела отчета показатели отражаются:</w:t>
      </w:r>
    </w:p>
    <w:p w:rsidR="007F6A19" w:rsidRDefault="007F6A19">
      <w:bookmarkStart w:id="225" w:name="sub_44103"/>
      <w:r>
        <w:t xml:space="preserve">в </w:t>
      </w:r>
      <w:hyperlink w:anchor="sub_3737004" w:history="1">
        <w:r>
          <w:rPr>
            <w:rStyle w:val="a4"/>
            <w:rFonts w:cs="Arial"/>
          </w:rPr>
          <w:t>графах 4 - 7</w:t>
        </w:r>
      </w:hyperlink>
      <w:r>
        <w:t xml:space="preserve"> - на основании аналитических данных по возврату остатков субсидий прошлых лет и восстановленным в отчетном периоде расходам прошлых лет, отраженным на забалансовых </w:t>
      </w:r>
      <w:hyperlink r:id="rId313" w:history="1">
        <w:r>
          <w:rPr>
            <w:rStyle w:val="a4"/>
            <w:rFonts w:cs="Arial"/>
          </w:rPr>
          <w:t>счетах 17</w:t>
        </w:r>
      </w:hyperlink>
      <w:r>
        <w:t xml:space="preserve"> "Поступления денежных средств", </w:t>
      </w:r>
      <w:hyperlink r:id="rId314" w:history="1">
        <w:r>
          <w:rPr>
            <w:rStyle w:val="a4"/>
            <w:rFonts w:cs="Arial"/>
          </w:rPr>
          <w:t>18</w:t>
        </w:r>
      </w:hyperlink>
      <w:r>
        <w:t xml:space="preserve"> "Выбытия денежных средств", открытых к соответствующим счетам, в порядке, аналогичном порядку, предусмотренному </w:t>
      </w:r>
      <w:hyperlink w:anchor="sub_43" w:history="1">
        <w:r>
          <w:rPr>
            <w:rStyle w:val="a4"/>
            <w:rFonts w:cs="Arial"/>
          </w:rPr>
          <w:t>пунктом 43</w:t>
        </w:r>
      </w:hyperlink>
      <w:r>
        <w:t xml:space="preserve"> настоящей Инструкции для формирования граф 5 - 8;</w:t>
      </w:r>
    </w:p>
    <w:p w:rsidR="007F6A19" w:rsidRDefault="007F6A19">
      <w:bookmarkStart w:id="226" w:name="sub_44104"/>
      <w:bookmarkEnd w:id="225"/>
      <w:r>
        <w:t xml:space="preserve">по </w:t>
      </w:r>
      <w:hyperlink w:anchor="sub_3737910" w:history="1">
        <w:r>
          <w:rPr>
            <w:rStyle w:val="a4"/>
            <w:rFonts w:cs="Arial"/>
          </w:rPr>
          <w:t>строке 910</w:t>
        </w:r>
      </w:hyperlink>
      <w:r>
        <w:t xml:space="preserve"> - возвраты остатков субсидий (грантов) прошлых лет, отраженных по </w:t>
      </w:r>
      <w:hyperlink w:anchor="sub_3737592" w:history="1">
        <w:r>
          <w:rPr>
            <w:rStyle w:val="a4"/>
            <w:rFonts w:cs="Arial"/>
          </w:rPr>
          <w:t>строке 592</w:t>
        </w:r>
      </w:hyperlink>
      <w:r>
        <w:t>;</w:t>
      </w:r>
    </w:p>
    <w:p w:rsidR="007F6A19" w:rsidRDefault="007F6A19">
      <w:bookmarkStart w:id="227" w:name="sub_410045"/>
      <w:bookmarkEnd w:id="226"/>
      <w:r>
        <w:t xml:space="preserve">по </w:t>
      </w:r>
      <w:hyperlink w:anchor="sub_3737950" w:history="1">
        <w:r>
          <w:rPr>
            <w:rStyle w:val="a4"/>
            <w:rFonts w:cs="Arial"/>
          </w:rPr>
          <w:t>строке 950</w:t>
        </w:r>
      </w:hyperlink>
      <w:r>
        <w:t xml:space="preserve"> - возврат дебиторской задолженности прошлых лет (восстановление кассовых расходов прошлых лет), отраженных по </w:t>
      </w:r>
      <w:hyperlink w:anchor="sub_3737591" w:history="1">
        <w:r>
          <w:rPr>
            <w:rStyle w:val="a4"/>
            <w:rFonts w:cs="Arial"/>
          </w:rPr>
          <w:t>строке 591</w:t>
        </w:r>
      </w:hyperlink>
      <w:r>
        <w:t>;</w:t>
      </w:r>
    </w:p>
    <w:bookmarkEnd w:id="227"/>
    <w:p w:rsidR="007F6A19" w:rsidRDefault="007F6A19">
      <w:r>
        <w:t xml:space="preserve">в </w:t>
      </w:r>
      <w:hyperlink w:anchor="sub_3737004" w:history="1">
        <w:r>
          <w:rPr>
            <w:rStyle w:val="a4"/>
            <w:rFonts w:cs="Arial"/>
          </w:rPr>
          <w:t>графе 8</w:t>
        </w:r>
      </w:hyperlink>
      <w:r>
        <w:t xml:space="preserve"> отражается сумма показателей граф 4 - 7.</w:t>
      </w:r>
    </w:p>
    <w:p w:rsidR="007F6A19" w:rsidRDefault="007F6A19">
      <w:pPr>
        <w:pStyle w:val="a8"/>
        <w:rPr>
          <w:color w:val="000000"/>
          <w:sz w:val="16"/>
          <w:szCs w:val="16"/>
        </w:rPr>
      </w:pPr>
      <w:bookmarkStart w:id="228" w:name="sub_45"/>
      <w:r>
        <w:rPr>
          <w:color w:val="000000"/>
          <w:sz w:val="16"/>
          <w:szCs w:val="16"/>
        </w:rPr>
        <w:t>Информация об изменениях:</w:t>
      </w:r>
    </w:p>
    <w:bookmarkEnd w:id="228"/>
    <w:p w:rsidR="007F6A19" w:rsidRDefault="007F6A19">
      <w:pPr>
        <w:pStyle w:val="a9"/>
      </w:pPr>
      <w:r>
        <w:t xml:space="preserve">Пункт 45 изменен с 24 июня 2019 г. - </w:t>
      </w:r>
      <w:hyperlink r:id="rId315"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31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317" w:history="1">
        <w:r>
          <w:rPr>
            <w:rStyle w:val="a4"/>
            <w:rFonts w:cs="Arial"/>
          </w:rPr>
          <w:t>См. предыдущую редакцию</w:t>
        </w:r>
      </w:hyperlink>
    </w:p>
    <w:p w:rsidR="007F6A19" w:rsidRDefault="007F6A19">
      <w:r>
        <w:t>45. Головное учреждение составляет консолидированный Отчет (</w:t>
      </w:r>
      <w:hyperlink w:anchor="sub_3737" w:history="1">
        <w:r>
          <w:rPr>
            <w:rStyle w:val="a4"/>
            <w:rFonts w:cs="Arial"/>
          </w:rPr>
          <w:t>ф. 0503737</w:t>
        </w:r>
      </w:hyperlink>
      <w:r>
        <w:t>) на основании Отчетов (ф. 0503737)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строки "денежные расчеты" Справок (</w:t>
      </w:r>
      <w:hyperlink w:anchor="sub_3725" w:history="1">
        <w:r>
          <w:rPr>
            <w:rStyle w:val="a4"/>
            <w:rFonts w:cs="Arial"/>
          </w:rPr>
          <w:t>ф. 0503725</w:t>
        </w:r>
      </w:hyperlink>
      <w:r>
        <w:t xml:space="preserve"> по коду </w:t>
      </w:r>
      <w:hyperlink r:id="rId318" w:history="1">
        <w:r>
          <w:rPr>
            <w:rStyle w:val="a4"/>
            <w:rFonts w:cs="Arial"/>
          </w:rPr>
          <w:t>счета 030404000</w:t>
        </w:r>
      </w:hyperlink>
      <w:r>
        <w:t>) в следующем порядке:</w:t>
      </w:r>
    </w:p>
    <w:p w:rsidR="007F6A19" w:rsidRDefault="007F6A19">
      <w:bookmarkStart w:id="229" w:name="sub_452"/>
      <w:r>
        <w:t xml:space="preserve">путем суммирования одноименных показателей, формирующих </w:t>
      </w:r>
      <w:hyperlink w:anchor="sub_373710" w:history="1">
        <w:r>
          <w:rPr>
            <w:rStyle w:val="a4"/>
            <w:rFonts w:cs="Arial"/>
          </w:rPr>
          <w:t>строку 010</w:t>
        </w:r>
      </w:hyperlink>
      <w:r>
        <w:t xml:space="preserve"> раздела "Доходы учреждения", </w:t>
      </w:r>
      <w:hyperlink w:anchor="sub_3737200" w:history="1">
        <w:r>
          <w:rPr>
            <w:rStyle w:val="a4"/>
            <w:rFonts w:cs="Arial"/>
          </w:rPr>
          <w:t>строку 200</w:t>
        </w:r>
      </w:hyperlink>
      <w:r>
        <w:t xml:space="preserve"> раздела "Расходы учреждения" и </w:t>
      </w:r>
      <w:hyperlink w:anchor="sub_3737520" w:history="1">
        <w:r>
          <w:rPr>
            <w:rStyle w:val="a4"/>
            <w:rFonts w:cs="Arial"/>
          </w:rPr>
          <w:t>строки 520</w:t>
        </w:r>
      </w:hyperlink>
      <w:r>
        <w:t xml:space="preserve">, </w:t>
      </w:r>
      <w:hyperlink w:anchor="sub_3737590" w:history="1">
        <w:r>
          <w:rPr>
            <w:rStyle w:val="a4"/>
            <w:rFonts w:cs="Arial"/>
          </w:rPr>
          <w:t>590</w:t>
        </w:r>
      </w:hyperlink>
      <w:r>
        <w:t xml:space="preserve">, </w:t>
      </w:r>
      <w:hyperlink w:anchor="sub_3737620" w:history="1">
        <w:r>
          <w:rPr>
            <w:rStyle w:val="a4"/>
            <w:rFonts w:cs="Arial"/>
          </w:rPr>
          <w:t>620</w:t>
        </w:r>
      </w:hyperlink>
      <w:r>
        <w:t xml:space="preserve">, </w:t>
      </w:r>
      <w:hyperlink w:anchor="sub_3737700" w:history="1">
        <w:r>
          <w:rPr>
            <w:rStyle w:val="a4"/>
            <w:rFonts w:cs="Arial"/>
          </w:rPr>
          <w:t>700</w:t>
        </w:r>
      </w:hyperlink>
      <w:r>
        <w:t xml:space="preserve">, </w:t>
      </w:r>
      <w:hyperlink w:anchor="sub_3737730" w:history="1">
        <w:r>
          <w:rPr>
            <w:rStyle w:val="a4"/>
            <w:rFonts w:cs="Arial"/>
          </w:rPr>
          <w:t>730</w:t>
        </w:r>
      </w:hyperlink>
      <w:r>
        <w:t xml:space="preserve">, </w:t>
      </w:r>
      <w:hyperlink w:anchor="sub_3737820" w:history="1">
        <w:r>
          <w:rPr>
            <w:rStyle w:val="a4"/>
            <w:rFonts w:cs="Arial"/>
          </w:rPr>
          <w:t>820</w:t>
        </w:r>
      </w:hyperlink>
      <w:r>
        <w:t xml:space="preserve">, </w:t>
      </w:r>
      <w:hyperlink w:anchor="sub_3737830" w:history="1">
        <w:r>
          <w:rPr>
            <w:rStyle w:val="a4"/>
            <w:rFonts w:cs="Arial"/>
          </w:rPr>
          <w:t>830</w:t>
        </w:r>
      </w:hyperlink>
      <w:r>
        <w:t xml:space="preserve"> раздела "Источники финансирования дефицита средств учреждения" граф 4 - 9 Отчетов (</w:t>
      </w:r>
      <w:hyperlink w:anchor="sub_3737" w:history="1">
        <w:r>
          <w:rPr>
            <w:rStyle w:val="a4"/>
            <w:rFonts w:cs="Arial"/>
          </w:rPr>
          <w:t>ф. 0503737</w:t>
        </w:r>
      </w:hyperlink>
      <w:r>
        <w:t>), включаемых в состав консолидированного Отчета (ф. 0503737);</w:t>
      </w:r>
    </w:p>
    <w:p w:rsidR="007F6A19" w:rsidRDefault="007F6A19">
      <w:bookmarkStart w:id="230" w:name="sub_453"/>
      <w:bookmarkEnd w:id="229"/>
      <w:r>
        <w:t xml:space="preserve">путем суммирования показателей графы 10 по </w:t>
      </w:r>
      <w:hyperlink w:anchor="sub_373710" w:history="1">
        <w:r>
          <w:rPr>
            <w:rStyle w:val="a4"/>
            <w:rFonts w:cs="Arial"/>
          </w:rPr>
          <w:t>строке 010 раздела</w:t>
        </w:r>
      </w:hyperlink>
      <w:r>
        <w:t xml:space="preserve"> "Доходы учреждения", </w:t>
      </w:r>
      <w:hyperlink w:anchor="sub_3737200" w:history="1">
        <w:r>
          <w:rPr>
            <w:rStyle w:val="a4"/>
            <w:rFonts w:cs="Arial"/>
          </w:rPr>
          <w:t>строке 200 раздела</w:t>
        </w:r>
      </w:hyperlink>
      <w:r>
        <w:t xml:space="preserve"> "Расходы учреждения" и </w:t>
      </w:r>
      <w:hyperlink w:anchor="sub_3737500" w:history="1">
        <w:r>
          <w:rPr>
            <w:rStyle w:val="a4"/>
            <w:rFonts w:cs="Arial"/>
          </w:rPr>
          <w:t>строкам 500</w:t>
        </w:r>
      </w:hyperlink>
      <w:r>
        <w:t xml:space="preserve">, </w:t>
      </w:r>
      <w:hyperlink w:anchor="sub_3737520" w:history="1">
        <w:r>
          <w:rPr>
            <w:rStyle w:val="a4"/>
            <w:rFonts w:cs="Arial"/>
          </w:rPr>
          <w:t>520</w:t>
        </w:r>
      </w:hyperlink>
      <w:r>
        <w:t xml:space="preserve">, </w:t>
      </w:r>
      <w:hyperlink w:anchor="sub_3737590" w:history="1">
        <w:r>
          <w:rPr>
            <w:rStyle w:val="a4"/>
            <w:rFonts w:cs="Arial"/>
          </w:rPr>
          <w:t>590</w:t>
        </w:r>
      </w:hyperlink>
      <w:r>
        <w:t xml:space="preserve">, </w:t>
      </w:r>
      <w:hyperlink w:anchor="sub_3737620" w:history="1">
        <w:r>
          <w:rPr>
            <w:rStyle w:val="a4"/>
            <w:rFonts w:cs="Arial"/>
          </w:rPr>
          <w:t xml:space="preserve">620 </w:t>
        </w:r>
        <w:r>
          <w:rPr>
            <w:rStyle w:val="a4"/>
            <w:rFonts w:cs="Arial"/>
          </w:rPr>
          <w:lastRenderedPageBreak/>
          <w:t>раздела</w:t>
        </w:r>
      </w:hyperlink>
      <w:r>
        <w:t xml:space="preserve"> "Источники финансирования дефицита средств учреждения" Отчетов (ф. 0503737), включаемых в состав консолидированного Отчета (ф. 0503737);</w:t>
      </w:r>
    </w:p>
    <w:p w:rsidR="007F6A19" w:rsidRDefault="007F6A19">
      <w:bookmarkStart w:id="231" w:name="sub_454"/>
      <w:bookmarkEnd w:id="230"/>
      <w:r>
        <w:t xml:space="preserve">путем суммирования показателей </w:t>
      </w:r>
      <w:hyperlink w:anchor="sub_3737710" w:history="1">
        <w:r>
          <w:rPr>
            <w:rStyle w:val="a4"/>
            <w:rFonts w:cs="Arial"/>
          </w:rPr>
          <w:t>строк 710</w:t>
        </w:r>
      </w:hyperlink>
      <w:r>
        <w:t xml:space="preserve"> и </w:t>
      </w:r>
      <w:hyperlink w:anchor="sub_3737720" w:history="1">
        <w:r>
          <w:rPr>
            <w:rStyle w:val="a4"/>
            <w:rFonts w:cs="Arial"/>
          </w:rPr>
          <w:t>720</w:t>
        </w:r>
      </w:hyperlink>
      <w:r>
        <w:t xml:space="preserve"> раздела "Источники финансирования дефицита средств учреждения" граф 4, 5, 6, 7, 9 Отчетов (ф. 0503737) и </w:t>
      </w:r>
      <w:hyperlink w:anchor="sub_3737910" w:history="1">
        <w:r>
          <w:rPr>
            <w:rStyle w:val="a4"/>
            <w:rFonts w:cs="Arial"/>
          </w:rPr>
          <w:t>строк 910</w:t>
        </w:r>
      </w:hyperlink>
      <w:r>
        <w:t xml:space="preserve">, </w:t>
      </w:r>
      <w:hyperlink w:anchor="sub_3737950" w:history="1">
        <w:r>
          <w:rPr>
            <w:rStyle w:val="a4"/>
            <w:rFonts w:cs="Arial"/>
          </w:rPr>
          <w:t>950</w:t>
        </w:r>
      </w:hyperlink>
      <w:r>
        <w:t xml:space="preserve"> раздела "Сведения о возвратах остатков субсидий и расходов прошлых лет" граф 4, 5, 6, 7, 8, включаемых в состав консолидированного Отчета (ф. 0503737);</w:t>
      </w:r>
    </w:p>
    <w:bookmarkEnd w:id="231"/>
    <w:p w:rsidR="007F6A19" w:rsidRDefault="007F6A19">
      <w:r>
        <w:t xml:space="preserve">путем исключения взаимосвязанных показателей по </w:t>
      </w:r>
      <w:hyperlink w:anchor="sub_3737710" w:history="1">
        <w:r>
          <w:rPr>
            <w:rStyle w:val="a4"/>
            <w:rFonts w:cs="Arial"/>
          </w:rPr>
          <w:t>строкам 710</w:t>
        </w:r>
      </w:hyperlink>
      <w:r>
        <w:t xml:space="preserve">, </w:t>
      </w:r>
      <w:hyperlink w:anchor="sub_3737821" w:history="1">
        <w:r>
          <w:rPr>
            <w:rStyle w:val="a4"/>
            <w:rFonts w:cs="Arial"/>
          </w:rPr>
          <w:t>821</w:t>
        </w:r>
      </w:hyperlink>
      <w:r>
        <w:t xml:space="preserve"> граф 4, 9 и показателей по </w:t>
      </w:r>
      <w:hyperlink w:anchor="sub_3737720" w:history="1">
        <w:r>
          <w:rPr>
            <w:rStyle w:val="a4"/>
            <w:rFonts w:cs="Arial"/>
          </w:rPr>
          <w:t>строкам 720</w:t>
        </w:r>
      </w:hyperlink>
      <w:r>
        <w:t xml:space="preserve">, </w:t>
      </w:r>
      <w:hyperlink w:anchor="sub_3737822" w:history="1">
        <w:r>
          <w:rPr>
            <w:rStyle w:val="a4"/>
            <w:rFonts w:cs="Arial"/>
          </w:rPr>
          <w:t>822</w:t>
        </w:r>
      </w:hyperlink>
      <w:r>
        <w:t xml:space="preserve"> граф 4, 9 раздела "Источники финансирования дефицита средств учреждения" консолидированного Отчета (ф. 0503737), в сумме операций между головным учреждением и его обособленными подразделениями, по перечислению (получению) денежных средств для целей осуществления уплаты налогов и (или) централизации и распределению головным учреждением денежных средств.</w:t>
      </w:r>
    </w:p>
    <w:p w:rsidR="007F6A19" w:rsidRDefault="007F6A19">
      <w:r>
        <w:t xml:space="preserve">Показатели по </w:t>
      </w:r>
      <w:hyperlink w:anchor="sub_3737820" w:history="1">
        <w:r>
          <w:rPr>
            <w:rStyle w:val="a4"/>
            <w:rFonts w:cs="Arial"/>
          </w:rPr>
          <w:t>строкам 820</w:t>
        </w:r>
      </w:hyperlink>
      <w:r>
        <w:t xml:space="preserve">, </w:t>
      </w:r>
      <w:hyperlink w:anchor="sub_3737821" w:history="1">
        <w:r>
          <w:rPr>
            <w:rStyle w:val="a4"/>
            <w:rFonts w:cs="Arial"/>
          </w:rPr>
          <w:t>821</w:t>
        </w:r>
      </w:hyperlink>
      <w:r>
        <w:t xml:space="preserve"> и </w:t>
      </w:r>
      <w:hyperlink w:anchor="sub_3737822" w:history="1">
        <w:r>
          <w:rPr>
            <w:rStyle w:val="a4"/>
            <w:rFonts w:cs="Arial"/>
          </w:rPr>
          <w:t>822</w:t>
        </w:r>
      </w:hyperlink>
      <w:r>
        <w:t xml:space="preserve"> граф 4, 9 раздела "Источники финансирования дефицита средств учреждения" консолидированного Отчета (ф. 0503737) должны быть равны нулю.</w:t>
      </w:r>
    </w:p>
    <w:p w:rsidR="007F6A19" w:rsidRDefault="007F6A19"/>
    <w:p w:rsidR="007F6A19" w:rsidRDefault="007F6A19">
      <w:pPr>
        <w:pStyle w:val="a8"/>
        <w:rPr>
          <w:color w:val="000000"/>
          <w:sz w:val="16"/>
          <w:szCs w:val="16"/>
        </w:rPr>
      </w:pPr>
      <w:bookmarkStart w:id="232" w:name="sub_1210"/>
      <w:r>
        <w:rPr>
          <w:color w:val="000000"/>
          <w:sz w:val="16"/>
          <w:szCs w:val="16"/>
        </w:rPr>
        <w:t>Информация об изменениях:</w:t>
      </w:r>
    </w:p>
    <w:bookmarkEnd w:id="232"/>
    <w:p w:rsidR="007F6A19" w:rsidRDefault="007F6A19">
      <w:pPr>
        <w:pStyle w:val="a9"/>
      </w:pPr>
      <w:r>
        <w:fldChar w:fldCharType="begin"/>
      </w:r>
      <w:r>
        <w:instrText>HYPERLINK "garantF1://70761416.129"</w:instrText>
      </w:r>
      <w:r>
        <w:fldChar w:fldCharType="separate"/>
      </w:r>
      <w:r>
        <w:rPr>
          <w:rStyle w:val="a4"/>
          <w:rFonts w:cs="Arial"/>
        </w:rPr>
        <w:t>Приказом</w:t>
      </w:r>
      <w:r>
        <w:fldChar w:fldCharType="end"/>
      </w:r>
      <w:r>
        <w:t xml:space="preserve"> Минфина России от 29 декабря 2014 г. N 172н в заголовок внесены изменения, </w:t>
      </w:r>
      <w:hyperlink r:id="rId319" w:history="1">
        <w:r>
          <w:rPr>
            <w:rStyle w:val="a4"/>
            <w:rFonts w:cs="Arial"/>
          </w:rPr>
          <w:t xml:space="preserve">применяющиеся </w:t>
        </w:r>
      </w:hyperlink>
      <w:r>
        <w:t>при составлении бухгалтерской отчетности, начиная с отчетности за 2015 г.</w:t>
      </w:r>
    </w:p>
    <w:p w:rsidR="007F6A19" w:rsidRDefault="007F6A19">
      <w:pPr>
        <w:pStyle w:val="a9"/>
      </w:pPr>
      <w:hyperlink r:id="rId320" w:history="1">
        <w:r>
          <w:rPr>
            <w:rStyle w:val="a4"/>
            <w:rFonts w:cs="Arial"/>
          </w:rPr>
          <w:t>См. текст заголовка в предыдущей редакции</w:t>
        </w:r>
      </w:hyperlink>
    </w:p>
    <w:p w:rsidR="007F6A19" w:rsidRDefault="007F6A19">
      <w:pPr>
        <w:pStyle w:val="1"/>
      </w:pPr>
      <w:r>
        <w:t>Отчет об обязательствах учреждения (ф. 0503738)</w:t>
      </w:r>
    </w:p>
    <w:p w:rsidR="007F6A19" w:rsidRDefault="007F6A19"/>
    <w:p w:rsidR="007F6A19" w:rsidRDefault="007F6A19">
      <w:pPr>
        <w:pStyle w:val="a8"/>
        <w:rPr>
          <w:color w:val="000000"/>
          <w:sz w:val="16"/>
          <w:szCs w:val="16"/>
        </w:rPr>
      </w:pPr>
      <w:bookmarkStart w:id="233" w:name="sub_46"/>
      <w:r>
        <w:rPr>
          <w:color w:val="000000"/>
          <w:sz w:val="16"/>
          <w:szCs w:val="16"/>
        </w:rPr>
        <w:t>Информация об изменениях:</w:t>
      </w:r>
    </w:p>
    <w:bookmarkEnd w:id="233"/>
    <w:p w:rsidR="007F6A19" w:rsidRDefault="007F6A19">
      <w:pPr>
        <w:pStyle w:val="a9"/>
      </w:pPr>
      <w:r>
        <w:t xml:space="preserve">Пункт 46 изменен с 10 апреля 2018 г. - </w:t>
      </w:r>
      <w:hyperlink r:id="rId321" w:history="1">
        <w:r>
          <w:rPr>
            <w:rStyle w:val="a4"/>
            <w:rFonts w:cs="Arial"/>
          </w:rPr>
          <w:t>Приказ</w:t>
        </w:r>
      </w:hyperlink>
      <w:r>
        <w:t xml:space="preserve"> Минфина России от 7 марта 2018 г. N 42Н</w:t>
      </w:r>
    </w:p>
    <w:p w:rsidR="007F6A19" w:rsidRDefault="007F6A19">
      <w:pPr>
        <w:pStyle w:val="a9"/>
      </w:pPr>
      <w:r>
        <w:t xml:space="preserve">Изменения </w:t>
      </w:r>
      <w:hyperlink r:id="rId322" w:history="1">
        <w:r>
          <w:rPr>
            <w:rStyle w:val="a4"/>
            <w:rFonts w:cs="Arial"/>
          </w:rPr>
          <w:t>применяются</w:t>
        </w:r>
      </w:hyperlink>
      <w:r>
        <w:t xml:space="preserve"> при составлении бухгалтерской отчетности, начиная с отчетности 2018 г.</w:t>
      </w:r>
    </w:p>
    <w:p w:rsidR="007F6A19" w:rsidRDefault="007F6A19">
      <w:pPr>
        <w:pStyle w:val="a9"/>
      </w:pPr>
      <w:hyperlink r:id="rId323" w:history="1">
        <w:r>
          <w:rPr>
            <w:rStyle w:val="a4"/>
            <w:rFonts w:cs="Arial"/>
          </w:rPr>
          <w:t>См. предыдущую редакцию</w:t>
        </w:r>
      </w:hyperlink>
    </w:p>
    <w:p w:rsidR="007F6A19" w:rsidRDefault="007F6A19">
      <w:bookmarkStart w:id="234" w:name="sub_462"/>
      <w:r>
        <w:t>46. Отчет об обязательствах учреждения (</w:t>
      </w:r>
      <w:hyperlink w:anchor="sub_3738" w:history="1">
        <w:r>
          <w:rPr>
            <w:rStyle w:val="a4"/>
            <w:rFonts w:cs="Arial"/>
          </w:rPr>
          <w:t>ф. 0503738</w:t>
        </w:r>
      </w:hyperlink>
      <w:r>
        <w:t>) (далее - в целях настоящей Инструкции - Отчет (ф. 0503738) составляется учреждением (обособленным подразделением).</w:t>
      </w:r>
    </w:p>
    <w:p w:rsidR="007F6A19" w:rsidRDefault="007F6A19">
      <w:bookmarkStart w:id="235" w:name="sub_4602"/>
      <w:bookmarkEnd w:id="234"/>
      <w:r>
        <w:t>Отчет (</w:t>
      </w:r>
      <w:hyperlink w:anchor="sub_3738" w:history="1">
        <w:r>
          <w:rPr>
            <w:rStyle w:val="a4"/>
            <w:rFonts w:cs="Arial"/>
          </w:rPr>
          <w:t>ф. 0503738</w:t>
        </w:r>
      </w:hyperlink>
      <w:r>
        <w:t>) составляется и представляется по состоянию на 1 июля, 1 октября, 1 января года, следующего за отчетным.</w:t>
      </w:r>
    </w:p>
    <w:p w:rsidR="007F6A19" w:rsidRDefault="007F6A19">
      <w:pPr>
        <w:pStyle w:val="a8"/>
        <w:rPr>
          <w:color w:val="000000"/>
          <w:sz w:val="16"/>
          <w:szCs w:val="16"/>
        </w:rPr>
      </w:pPr>
      <w:bookmarkStart w:id="236" w:name="sub_47"/>
      <w:bookmarkEnd w:id="235"/>
      <w:r>
        <w:rPr>
          <w:color w:val="000000"/>
          <w:sz w:val="16"/>
          <w:szCs w:val="16"/>
        </w:rPr>
        <w:t>Информация об изменениях:</w:t>
      </w:r>
    </w:p>
    <w:bookmarkEnd w:id="236"/>
    <w:p w:rsidR="007F6A19" w:rsidRDefault="007F6A19">
      <w:pPr>
        <w:pStyle w:val="a9"/>
      </w:pPr>
      <w:r>
        <w:fldChar w:fldCharType="begin"/>
      </w:r>
      <w:r>
        <w:instrText>HYPERLINK "garantF1://70761416.130"</w:instrText>
      </w:r>
      <w:r>
        <w:fldChar w:fldCharType="separate"/>
      </w:r>
      <w:r>
        <w:rPr>
          <w:rStyle w:val="a4"/>
          <w:rFonts w:cs="Arial"/>
        </w:rPr>
        <w:t>Приказом</w:t>
      </w:r>
      <w:r>
        <w:fldChar w:fldCharType="end"/>
      </w:r>
      <w:r>
        <w:t xml:space="preserve"> Минфина России от 29 декабря 2014 г. N 172н пункт 47 изложен в новой редакции, </w:t>
      </w:r>
      <w:hyperlink r:id="rId324" w:history="1">
        <w:r>
          <w:rPr>
            <w:rStyle w:val="a4"/>
            <w:rFonts w:cs="Arial"/>
          </w:rPr>
          <w:t xml:space="preserve">применяющейся </w:t>
        </w:r>
      </w:hyperlink>
      <w:r>
        <w:t>при составлении бухгалтерской отчетности, начиная с отчетности за 2015 г.</w:t>
      </w:r>
    </w:p>
    <w:p w:rsidR="007F6A19" w:rsidRDefault="007F6A19">
      <w:pPr>
        <w:pStyle w:val="a9"/>
      </w:pPr>
      <w:hyperlink r:id="rId325" w:history="1">
        <w:r>
          <w:rPr>
            <w:rStyle w:val="a4"/>
            <w:rFonts w:cs="Arial"/>
          </w:rPr>
          <w:t>См. текст пункта в предыдущей редакции</w:t>
        </w:r>
      </w:hyperlink>
    </w:p>
    <w:p w:rsidR="007F6A19" w:rsidRDefault="007F6A19">
      <w:r>
        <w:t>47. Показатели в Отчете (</w:t>
      </w:r>
      <w:hyperlink w:anchor="sub_3738" w:history="1">
        <w:r>
          <w:rPr>
            <w:rStyle w:val="a4"/>
            <w:rFonts w:cs="Arial"/>
          </w:rPr>
          <w:t>ф. 0503738</w:t>
        </w:r>
      </w:hyperlink>
      <w:r>
        <w:t>) отражаются на основании данных об обязательствах, подлежащих исполнению в соответствующем финансовом году.</w:t>
      </w:r>
    </w:p>
    <w:p w:rsidR="007F6A19" w:rsidRDefault="007F6A19">
      <w:pPr>
        <w:pStyle w:val="a8"/>
        <w:rPr>
          <w:color w:val="000000"/>
          <w:sz w:val="16"/>
          <w:szCs w:val="16"/>
        </w:rPr>
      </w:pPr>
      <w:bookmarkStart w:id="237" w:name="sub_1471"/>
      <w:r>
        <w:rPr>
          <w:color w:val="000000"/>
          <w:sz w:val="16"/>
          <w:szCs w:val="16"/>
        </w:rPr>
        <w:t>Информация об изменениях:</w:t>
      </w:r>
    </w:p>
    <w:bookmarkEnd w:id="237"/>
    <w:p w:rsidR="007F6A19" w:rsidRDefault="007F6A19">
      <w:pPr>
        <w:pStyle w:val="a9"/>
      </w:pPr>
      <w:r>
        <w:t xml:space="preserve">Инструкция дополнена пунктом 47.1 с 31 декабря 2019 г. - </w:t>
      </w:r>
      <w:hyperlink r:id="rId326"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32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w:t>
      </w:r>
      <w:r>
        <w:lastRenderedPageBreak/>
        <w:t>с бухгалтерской отчетности на 1 января 2020 г.</w:t>
      </w:r>
    </w:p>
    <w:p w:rsidR="007F6A19" w:rsidRDefault="007F6A19">
      <w:r>
        <w:t xml:space="preserve">47.1. В целях раскрытия информации о ходе реализации национальных проектов (региональных проектов в составе национальных проектов) учреждения дополнительно в соответствии с </w:t>
      </w:r>
      <w:hyperlink w:anchor="sub_1481" w:history="1">
        <w:r>
          <w:rPr>
            <w:rStyle w:val="a4"/>
            <w:rFonts w:cs="Arial"/>
          </w:rPr>
          <w:t>пунктами 48.1</w:t>
        </w:r>
      </w:hyperlink>
      <w:r>
        <w:t xml:space="preserve">, </w:t>
      </w:r>
      <w:hyperlink w:anchor="sub_1491" w:history="1">
        <w:r>
          <w:rPr>
            <w:rStyle w:val="a4"/>
            <w:rFonts w:cs="Arial"/>
          </w:rPr>
          <w:t>49.1</w:t>
        </w:r>
      </w:hyperlink>
      <w:r>
        <w:t xml:space="preserve"> настоящей Инструкции формируют Отчет (</w:t>
      </w:r>
      <w:hyperlink w:anchor="sub_3738" w:history="1">
        <w:r>
          <w:rPr>
            <w:rStyle w:val="a4"/>
            <w:rFonts w:cs="Arial"/>
          </w:rPr>
          <w:t>ф. 0503738</w:t>
        </w:r>
      </w:hyperlink>
      <w:r>
        <w:t>),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7F6A19" w:rsidRDefault="007F6A19">
      <w:r>
        <w:t>Периодичность представления - месячная.</w:t>
      </w:r>
    </w:p>
    <w:p w:rsidR="007F6A19" w:rsidRDefault="007F6A19">
      <w:pPr>
        <w:pStyle w:val="a8"/>
        <w:rPr>
          <w:color w:val="000000"/>
          <w:sz w:val="16"/>
          <w:szCs w:val="16"/>
        </w:rPr>
      </w:pPr>
      <w:bookmarkStart w:id="238" w:name="sub_48"/>
      <w:r>
        <w:rPr>
          <w:color w:val="000000"/>
          <w:sz w:val="16"/>
          <w:szCs w:val="16"/>
        </w:rPr>
        <w:t>Информация об изменениях:</w:t>
      </w:r>
    </w:p>
    <w:bookmarkEnd w:id="238"/>
    <w:p w:rsidR="007F6A19" w:rsidRDefault="007F6A19">
      <w:pPr>
        <w:pStyle w:val="a9"/>
      </w:pPr>
      <w:r>
        <w:t xml:space="preserve">Пункт 48 изменен с 16 февраля 2021 г. - </w:t>
      </w:r>
      <w:hyperlink r:id="rId328"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329" w:history="1">
        <w:r>
          <w:rPr>
            <w:rStyle w:val="a4"/>
            <w:rFonts w:cs="Arial"/>
          </w:rPr>
          <w:t>применяются</w:t>
        </w:r>
      </w:hyperlink>
      <w:r>
        <w:t>, начиная с бухгалтерской отчетности 2021 г.</w:t>
      </w:r>
    </w:p>
    <w:p w:rsidR="007F6A19" w:rsidRDefault="007F6A19">
      <w:pPr>
        <w:pStyle w:val="a9"/>
      </w:pPr>
      <w:hyperlink r:id="rId330" w:history="1">
        <w:r>
          <w:rPr>
            <w:rStyle w:val="a4"/>
            <w:rFonts w:cs="Arial"/>
          </w:rPr>
          <w:t>См. предыдущую редакцию</w:t>
        </w:r>
      </w:hyperlink>
    </w:p>
    <w:p w:rsidR="007F6A19" w:rsidRDefault="007F6A19">
      <w:r>
        <w:t>48. В Отчете (</w:t>
      </w:r>
      <w:hyperlink w:anchor="sub_3738" w:history="1">
        <w:r>
          <w:rPr>
            <w:rStyle w:val="a4"/>
            <w:rFonts w:cs="Arial"/>
          </w:rPr>
          <w:t>ф. 0503738</w:t>
        </w:r>
      </w:hyperlink>
      <w:r>
        <w:t>) в разрезе видов финансового обеспечения (деятельности) учреждения отражаются:</w:t>
      </w:r>
    </w:p>
    <w:p w:rsidR="007F6A19" w:rsidRDefault="007F6A19">
      <w:bookmarkStart w:id="239" w:name="sub_482"/>
      <w:r>
        <w:t>в графе 1 - наименование показателя (расходов (выплат) учреждения) в следующей структуре разделов отчета:</w:t>
      </w:r>
    </w:p>
    <w:p w:rsidR="007F6A19" w:rsidRDefault="007F6A19">
      <w:bookmarkStart w:id="240" w:name="sub_48003"/>
      <w:bookmarkEnd w:id="239"/>
      <w:r>
        <w:t>1. Обязательства текущего (отчетного) финансового года по расходам;</w:t>
      </w:r>
    </w:p>
    <w:bookmarkEnd w:id="240"/>
    <w:p w:rsidR="007F6A19" w:rsidRDefault="007F6A19">
      <w:r>
        <w:t>2. Обязательства текущего (отчетного) финансового года по выплатам источников финансирования дефицита учреждения;</w:t>
      </w:r>
    </w:p>
    <w:p w:rsidR="007F6A19" w:rsidRDefault="007F6A19">
      <w:bookmarkStart w:id="241" w:name="sub_38306246"/>
      <w:r>
        <w:t>3. Обязательства финансовых годов, следующих за текущим (отчетным) финансовым годом;</w:t>
      </w:r>
    </w:p>
    <w:bookmarkEnd w:id="241"/>
    <w:p w:rsidR="007F6A19" w:rsidRDefault="007F6A19">
      <w:r>
        <w:t>в графе 2 - коды строк;</w:t>
      </w:r>
    </w:p>
    <w:p w:rsidR="007F6A19" w:rsidRDefault="007F6A19">
      <w:r>
        <w:t>в графах 3 -11 отражаются соответственно по разделам отчета:</w:t>
      </w:r>
    </w:p>
    <w:p w:rsidR="007F6A19" w:rsidRDefault="007F6A19">
      <w:bookmarkStart w:id="242" w:name="sub_38306247"/>
      <w:r>
        <w:t>в графе 3 - коды вида расходов (выплат) учреждения, по которым в отчетный период принимались и (или) исполнялись обязательства учреждения;</w:t>
      </w:r>
    </w:p>
    <w:p w:rsidR="007F6A19" w:rsidRDefault="007F6A19">
      <w:bookmarkStart w:id="243" w:name="sub_4803"/>
      <w:bookmarkEnd w:id="242"/>
      <w:r>
        <w:t xml:space="preserve">в графе 4 - годовые объемы утвержденных сметных назначений по расходам (выплатам),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w:t>
      </w:r>
      <w:hyperlink r:id="rId331" w:history="1">
        <w:r>
          <w:rPr>
            <w:rStyle w:val="a4"/>
            <w:rFonts w:cs="Arial"/>
          </w:rPr>
          <w:t>счета 050410000</w:t>
        </w:r>
      </w:hyperlink>
      <w:r>
        <w:t xml:space="preserve"> "Сметные (плановые, прогнозные) назначения текущего финансового года" (050410200, 050410300, 050410500, 050410800);</w:t>
      </w:r>
    </w:p>
    <w:bookmarkEnd w:id="243"/>
    <w:p w:rsidR="007F6A19" w:rsidRDefault="007F6A19">
      <w:r>
        <w:t>в графах 5 - 9 - показатели объема принимаемых, принятых обязательств (в том числе согласно контрактам (договорам), заключенным по итогам конкурентных способов определения поставщиков, исполнителей, подрядчиков), а также исполненных обязательств (денежных обязательств);</w:t>
      </w:r>
    </w:p>
    <w:p w:rsidR="007F6A19" w:rsidRDefault="007F6A19">
      <w:bookmarkStart w:id="244" w:name="sub_4811"/>
      <w:r>
        <w:t>в группе граф "Не исполнено" отражается объем принятых обязательств (денежных обязательств) текущего (отчетного) финансового года (раздел 1, 2 отчета) и финансовых годов, следующих за текущим (отчетным) финансовым годом (раздел 3 отчета), не исполненных на отчетную дату:</w:t>
      </w:r>
    </w:p>
    <w:p w:rsidR="007F6A19" w:rsidRDefault="007F6A19">
      <w:bookmarkStart w:id="245" w:name="sub_4812"/>
      <w:bookmarkEnd w:id="244"/>
      <w:r>
        <w:t>в графе 10 - разность графы 6 и графы 9;</w:t>
      </w:r>
    </w:p>
    <w:bookmarkEnd w:id="245"/>
    <w:p w:rsidR="007F6A19" w:rsidRDefault="007F6A19">
      <w:r>
        <w:t>в графе 11 - разность графы 8 и графы 9;</w:t>
      </w:r>
    </w:p>
    <w:p w:rsidR="007F6A19" w:rsidRDefault="007F6A19">
      <w:bookmarkStart w:id="246" w:name="sub_14814"/>
      <w:r>
        <w:t>показатель строки 700 равен сумме показателей строк 800 и 900;</w:t>
      </w:r>
    </w:p>
    <w:p w:rsidR="007F6A19" w:rsidRDefault="007F6A19">
      <w:bookmarkStart w:id="247" w:name="sub_14815"/>
      <w:bookmarkEnd w:id="246"/>
      <w:r>
        <w:t>по строке 800 отражается общая сумма обязательств по расходам финансовых годов, следующих за текущим (отчетным) финансовым годом;</w:t>
      </w:r>
    </w:p>
    <w:bookmarkEnd w:id="247"/>
    <w:p w:rsidR="007F6A19" w:rsidRDefault="007F6A19">
      <w:r>
        <w:t>строки 810, 820, 830, 850, а также строки, детализирующие итоговые показатели, отраженные по указанным строкам, не заполняются;</w:t>
      </w:r>
    </w:p>
    <w:p w:rsidR="007F6A19" w:rsidRDefault="007F6A19">
      <w:r>
        <w:t>по строке 840 отражается сумма показателей строк 850 и 860;</w:t>
      </w:r>
    </w:p>
    <w:p w:rsidR="007F6A19" w:rsidRDefault="007F6A19">
      <w:r>
        <w:t xml:space="preserve">по строке 860 отражается итоговый показатель по отложенным обязательствам </w:t>
      </w:r>
      <w:r>
        <w:lastRenderedPageBreak/>
        <w:t>без детализации по кодам вида расходов (выплат) учреждения (графа 3);</w:t>
      </w:r>
    </w:p>
    <w:p w:rsidR="007F6A19" w:rsidRDefault="007F6A19">
      <w:bookmarkStart w:id="248" w:name="sub_481215"/>
      <w:r>
        <w:t>по строке 860 графы 4 - 5, 7 - 9, 11 не заполняются;</w:t>
      </w:r>
    </w:p>
    <w:p w:rsidR="007F6A19" w:rsidRDefault="007F6A19">
      <w:bookmarkStart w:id="249" w:name="sub_481216"/>
      <w:bookmarkEnd w:id="248"/>
      <w:r>
        <w:t xml:space="preserve">абзац утратил силу с 31 декабря 2019 г. - </w:t>
      </w:r>
      <w:hyperlink r:id="rId332" w:history="1">
        <w:r>
          <w:rPr>
            <w:rStyle w:val="a4"/>
            <w:rFonts w:cs="Arial"/>
          </w:rPr>
          <w:t>Приказ</w:t>
        </w:r>
      </w:hyperlink>
      <w:r>
        <w:t xml:space="preserve"> Минфина России от 16 октября 2019 г. N 166н</w:t>
      </w:r>
    </w:p>
    <w:bookmarkEnd w:id="249"/>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333" w:history="1">
        <w:r>
          <w:rPr>
            <w:rStyle w:val="a4"/>
            <w:rFonts w:cs="Arial"/>
          </w:rPr>
          <w:t>См. предыдущую редакцию</w:t>
        </w:r>
      </w:hyperlink>
    </w:p>
    <w:p w:rsidR="007F6A19" w:rsidRDefault="007F6A19">
      <w:bookmarkStart w:id="250" w:name="sub_4815"/>
      <w:r>
        <w:t xml:space="preserve">по </w:t>
      </w:r>
      <w:hyperlink w:anchor="sub_3738203" w:history="1">
        <w:r>
          <w:rPr>
            <w:rStyle w:val="a4"/>
            <w:rFonts w:cs="Arial"/>
          </w:rPr>
          <w:t>строке 999</w:t>
        </w:r>
      </w:hyperlink>
      <w:r>
        <w:t xml:space="preserve"> отражается сумма показателей </w:t>
      </w:r>
      <w:hyperlink w:anchor="sub_3738200" w:history="1">
        <w:r>
          <w:rPr>
            <w:rStyle w:val="a4"/>
            <w:rFonts w:cs="Arial"/>
          </w:rPr>
          <w:t>строк 200</w:t>
        </w:r>
      </w:hyperlink>
      <w:r>
        <w:t xml:space="preserve">, </w:t>
      </w:r>
      <w:hyperlink w:anchor="sub_3738201" w:history="1">
        <w:r>
          <w:rPr>
            <w:rStyle w:val="a4"/>
            <w:rFonts w:cs="Arial"/>
          </w:rPr>
          <w:t>510</w:t>
        </w:r>
      </w:hyperlink>
      <w:r>
        <w:t>, 700.</w:t>
      </w:r>
    </w:p>
    <w:p w:rsidR="007F6A19" w:rsidRDefault="007F6A19">
      <w:bookmarkStart w:id="251" w:name="sub_4818"/>
      <w:bookmarkEnd w:id="250"/>
      <w:r>
        <w:t>В графе 6 по строке 860 отражается сумма показателей (остатков) соответствующих счетов аналитического учета счета 050299000 "Отложенные обязательства" на конец отчетного периода. При этом показатель графы 6 и графы 10 по строке 860 должны быть идентичны.</w:t>
      </w:r>
    </w:p>
    <w:p w:rsidR="007F6A19" w:rsidRDefault="007F6A19">
      <w:bookmarkStart w:id="252" w:name="sub_4816"/>
      <w:bookmarkEnd w:id="251"/>
      <w:r>
        <w:t>При формировании разделов "Обязательства текущего (отчетного) финансового года по расходам" и "Обязательства текущего (отчетного) финансового года по выплатам источников финансирования дефицита учреждения" учреждения отражают показатели:</w:t>
      </w:r>
    </w:p>
    <w:p w:rsidR="007F6A19" w:rsidRDefault="007F6A19">
      <w:bookmarkStart w:id="253" w:name="sub_4805"/>
      <w:bookmarkEnd w:id="252"/>
      <w:r>
        <w:t xml:space="preserve">в </w:t>
      </w:r>
      <w:hyperlink w:anchor="sub_373801" w:history="1">
        <w:r>
          <w:rPr>
            <w:rStyle w:val="a4"/>
            <w:rFonts w:cs="Arial"/>
          </w:rPr>
          <w:t>графе 5</w:t>
        </w:r>
      </w:hyperlink>
      <w:r>
        <w:t xml:space="preserve"> - на основании данных по соответствующим счетам аналитического учета счета 050217000 "Принимаемые обязательства на текущий финансовый год" в сумме кредитовых остатков по счету;</w:t>
      </w:r>
    </w:p>
    <w:p w:rsidR="007F6A19" w:rsidRDefault="007F6A19">
      <w:bookmarkStart w:id="254" w:name="sub_4806"/>
      <w:bookmarkEnd w:id="253"/>
      <w: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7F6A19" w:rsidRDefault="007F6A19">
      <w:bookmarkStart w:id="255" w:name="sub_38306240"/>
      <w:bookmarkEnd w:id="254"/>
      <w:r>
        <w:t>в графе 7 -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7F6A19" w:rsidRDefault="007F6A19">
      <w:bookmarkStart w:id="256" w:name="sub_4808"/>
      <w:bookmarkEnd w:id="255"/>
      <w: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7F6A19" w:rsidRDefault="007F6A19">
      <w:bookmarkStart w:id="257" w:name="sub_4809"/>
      <w:bookmarkEnd w:id="256"/>
      <w:r>
        <w:t xml:space="preserve">в графе 9 - на основании аналитических данных по исполнению принятых денежных обязательств текущего финансового года, отраженных по забалансовым </w:t>
      </w:r>
      <w:hyperlink r:id="rId334" w:history="1">
        <w:r>
          <w:rPr>
            <w:rStyle w:val="a4"/>
            <w:rFonts w:cs="Arial"/>
          </w:rPr>
          <w:t>счетам 18</w:t>
        </w:r>
      </w:hyperlink>
      <w:r>
        <w:t xml:space="preserve"> "Выбытия денежных средств", открытым к соответствующим счетам </w:t>
      </w:r>
      <w:hyperlink r:id="rId335" w:history="1">
        <w:r>
          <w:rPr>
            <w:rStyle w:val="a4"/>
            <w:rFonts w:cs="Arial"/>
          </w:rPr>
          <w:t>счета 020100000</w:t>
        </w:r>
      </w:hyperlink>
      <w:r>
        <w:t xml:space="preserve"> "Денежные средства учреждения", </w:t>
      </w:r>
      <w:hyperlink r:id="rId336" w:history="1">
        <w:r>
          <w:rPr>
            <w:rStyle w:val="a4"/>
            <w:rFonts w:cs="Arial"/>
          </w:rPr>
          <w:t>021003000</w:t>
        </w:r>
      </w:hyperlink>
      <w:r>
        <w:t xml:space="preserve">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 исполнения контракта (договора), иных 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7F6A19" w:rsidRDefault="007F6A19">
      <w:bookmarkStart w:id="258" w:name="sub_4852"/>
      <w:bookmarkEnd w:id="257"/>
      <w:r>
        <w:t xml:space="preserve">При этом показатели возврата дебиторской задолженности прошлых лет (восстановления кассовых расходов прошлых лет) в </w:t>
      </w:r>
      <w:hyperlink w:anchor="sub_372101" w:history="1">
        <w:r>
          <w:rPr>
            <w:rStyle w:val="a4"/>
            <w:rFonts w:cs="Arial"/>
          </w:rPr>
          <w:t>графе 9</w:t>
        </w:r>
      </w:hyperlink>
      <w:r>
        <w:t xml:space="preserve"> отчета не отражаются.</w:t>
      </w:r>
    </w:p>
    <w:p w:rsidR="007F6A19" w:rsidRDefault="007F6A19">
      <w:bookmarkStart w:id="259" w:name="sub_38306248"/>
      <w:bookmarkEnd w:id="258"/>
      <w:r>
        <w:t xml:space="preserve">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w:t>
      </w:r>
      <w:hyperlink r:id="rId337" w:history="1">
        <w:r>
          <w:rPr>
            <w:rStyle w:val="a4"/>
            <w:rFonts w:cs="Arial"/>
          </w:rPr>
          <w:t>счета 050000000</w:t>
        </w:r>
      </w:hyperlink>
      <w:r>
        <w:t xml:space="preserve"> "Санкционирование расходов", сформированных по следующим финансовым периодам:</w:t>
      </w:r>
    </w:p>
    <w:bookmarkEnd w:id="259"/>
    <w:p w:rsidR="007F6A19" w:rsidRDefault="007F6A19">
      <w:r>
        <w:t>20 "Санкционирование по первому году, следующему за текущим (очередным финансовым годом)";</w:t>
      </w:r>
    </w:p>
    <w:p w:rsidR="007F6A19" w:rsidRDefault="007F6A19">
      <w:r>
        <w:t>30 "Санкционирование по второму году, следующему за текущим (первым годом, следующим за очередным)";</w:t>
      </w:r>
    </w:p>
    <w:p w:rsidR="007F6A19" w:rsidRDefault="007F6A19">
      <w:r>
        <w:t>40 "Санкционирование по второму году, следующему за очередным";</w:t>
      </w:r>
    </w:p>
    <w:p w:rsidR="007F6A19" w:rsidRDefault="007F6A19">
      <w:r>
        <w:t>90 "Санкционирование на иные очередные годы (за пределами планового периода)".</w:t>
      </w:r>
    </w:p>
    <w:p w:rsidR="007F6A19" w:rsidRDefault="007F6A19">
      <w:r>
        <w:lastRenderedPageBreak/>
        <w:t>Графы 3, 9 не заполняются.</w:t>
      </w:r>
    </w:p>
    <w:p w:rsidR="007F6A19" w:rsidRDefault="007F6A19">
      <w:r>
        <w:t xml:space="preserve">Показатели граф 5 - 8 формируются в порядке, аналогичном порядку, предусмотренному настоящим пунктом для граф 5 - 8 </w:t>
      </w:r>
      <w:hyperlink w:anchor="sub_3738200" w:history="1">
        <w:r>
          <w:rPr>
            <w:rStyle w:val="a4"/>
            <w:rFonts w:cs="Arial"/>
          </w:rPr>
          <w:t>раздела 1</w:t>
        </w:r>
      </w:hyperlink>
      <w:r>
        <w:t xml:space="preserve"> Отчета.</w:t>
      </w:r>
    </w:p>
    <w:p w:rsidR="007F6A19" w:rsidRDefault="007F6A19">
      <w:pPr>
        <w:pStyle w:val="a8"/>
        <w:rPr>
          <w:color w:val="000000"/>
          <w:sz w:val="16"/>
          <w:szCs w:val="16"/>
        </w:rPr>
      </w:pPr>
      <w:bookmarkStart w:id="260" w:name="sub_1481"/>
      <w:r>
        <w:rPr>
          <w:color w:val="000000"/>
          <w:sz w:val="16"/>
          <w:szCs w:val="16"/>
        </w:rPr>
        <w:t>Информация об изменениях:</w:t>
      </w:r>
    </w:p>
    <w:bookmarkEnd w:id="260"/>
    <w:p w:rsidR="007F6A19" w:rsidRDefault="007F6A19">
      <w:pPr>
        <w:pStyle w:val="a9"/>
      </w:pPr>
      <w:r>
        <w:t xml:space="preserve">Инструкция дополнена пунктом 48.1 с 31 декабря 2019 г. - </w:t>
      </w:r>
      <w:hyperlink r:id="rId338"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339"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января 2020 г.</w:t>
      </w:r>
    </w:p>
    <w:p w:rsidR="007F6A19" w:rsidRDefault="007F6A19">
      <w:r>
        <w:t>48.1. Отчет (</w:t>
      </w:r>
      <w:hyperlink w:anchor="sub_3738" w:history="1">
        <w:r>
          <w:rPr>
            <w:rStyle w:val="a4"/>
            <w:rFonts w:cs="Arial"/>
          </w:rPr>
          <w:t>ф. 0503738-НП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7F6A19" w:rsidRDefault="007F6A19">
      <w:r>
        <w:t>Отчет (</w:t>
      </w:r>
      <w:hyperlink w:anchor="sub_3738" w:history="1">
        <w:r>
          <w:rPr>
            <w:rStyle w:val="a4"/>
            <w:rFonts w:cs="Arial"/>
          </w:rPr>
          <w:t>ф. 0503738-НП</w:t>
        </w:r>
      </w:hyperlink>
      <w:r>
        <w:t>) составляется раздельно по видам финансового обеспечения (деятельности): субсидии на иные цели, субсидии на цели осуществления капитальных вложений.</w:t>
      </w:r>
    </w:p>
    <w:p w:rsidR="007F6A19" w:rsidRDefault="007F6A19">
      <w:r>
        <w:t>В Отчете (</w:t>
      </w:r>
      <w:hyperlink w:anchor="sub_3738" w:history="1">
        <w:r>
          <w:rPr>
            <w:rStyle w:val="a4"/>
            <w:rFonts w:cs="Arial"/>
          </w:rPr>
          <w:t>ф. 0503738-НП</w:t>
        </w:r>
      </w:hyperlink>
      <w:r>
        <w:t>) отражаются:</w:t>
      </w:r>
    </w:p>
    <w:p w:rsidR="007F6A19" w:rsidRDefault="007F6A19">
      <w:r>
        <w:t>в графе 1 - наименование показателя в следующей структуре:</w:t>
      </w:r>
    </w:p>
    <w:p w:rsidR="007F6A19" w:rsidRDefault="007F6A19">
      <w:r>
        <w:t>1. Обязательства текущего (отчетного) финансового года по расходам;</w:t>
      </w:r>
    </w:p>
    <w:p w:rsidR="007F6A19" w:rsidRDefault="007F6A19">
      <w:r>
        <w:t>3. Обязательства финансовых годов, следующих за текущим (отчетным) финансовым годом;</w:t>
      </w:r>
    </w:p>
    <w:p w:rsidR="007F6A19" w:rsidRDefault="007F6A19">
      <w:r>
        <w:t>в графе 2 - коды строк;</w:t>
      </w:r>
    </w:p>
    <w:p w:rsidR="007F6A19" w:rsidRDefault="007F6A19">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7F6A19" w:rsidRDefault="007F6A19">
      <w:r>
        <w:t xml:space="preserve">в графе 4 - годовые объемы утвержденных сметных назначений по расходам (выплатам)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w:t>
      </w:r>
      <w:hyperlink r:id="rId340" w:history="1">
        <w:r>
          <w:rPr>
            <w:rStyle w:val="a4"/>
            <w:rFonts w:cs="Arial"/>
          </w:rPr>
          <w:t>счета 050410000</w:t>
        </w:r>
      </w:hyperlink>
      <w:r>
        <w:t xml:space="preserve"> "Сметные (плановые, прогнозные) назначения текущего финансового года".</w:t>
      </w:r>
    </w:p>
    <w:p w:rsidR="007F6A19" w:rsidRDefault="007F6A19">
      <w:r>
        <w:t xml:space="preserve">Показатели граф 5-11 раздела "Обязательства текущего (отчетного) финансового года по расходам" Отчета (ф. 0503738-НП) формируются в порядке, аналогичном порядку, предусмотренному </w:t>
      </w:r>
      <w:hyperlink w:anchor="sub_48" w:history="1">
        <w:r>
          <w:rPr>
            <w:rStyle w:val="a4"/>
            <w:rFonts w:cs="Arial"/>
          </w:rPr>
          <w:t>пунктом 48</w:t>
        </w:r>
      </w:hyperlink>
      <w:r>
        <w:t xml:space="preserve"> настоящей Инструкции.</w:t>
      </w:r>
    </w:p>
    <w:p w:rsidR="007F6A19" w:rsidRDefault="007F6A19">
      <w:r>
        <w:t>Показатели раздела "Обязательства финансовых годов, следующих за текущим (отчетным) финансовым годом" Отчета (ф. 0503738-НП) отражаются в графах 3-8, 10, 11 Отчета (ф. 0503738-НП) с детализацией по соответствующим финансовым периодам и кодам расходов бюджетной классификации Российской Федерации.</w:t>
      </w:r>
    </w:p>
    <w:p w:rsidR="007F6A19" w:rsidRDefault="007F6A19">
      <w:r>
        <w:t xml:space="preserve">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w:t>
      </w:r>
      <w:hyperlink r:id="rId341" w:history="1">
        <w:r>
          <w:rPr>
            <w:rStyle w:val="a4"/>
            <w:rFonts w:cs="Arial"/>
          </w:rPr>
          <w:t>счета 050000000</w:t>
        </w:r>
      </w:hyperlink>
      <w:r>
        <w:t xml:space="preserve"> "Санкционирование </w:t>
      </w:r>
      <w:r>
        <w:lastRenderedPageBreak/>
        <w:t>расходов", сформированных по следующим финансовым периодам:</w:t>
      </w:r>
    </w:p>
    <w:p w:rsidR="007F6A19" w:rsidRDefault="007F6A19">
      <w:r>
        <w:t>20 "Санкционирование по первому году, следующему за текущим (очередным финансовым годом)" (по строкам, формирующим показатель строки 810);</w:t>
      </w:r>
    </w:p>
    <w:p w:rsidR="007F6A19" w:rsidRDefault="007F6A19">
      <w:r>
        <w:t>30 "Санкционирование по второму году, следующему за текущим (первым годом, следующим за очередным)" (по строкам, формирующим показатель строки 820);</w:t>
      </w:r>
    </w:p>
    <w:p w:rsidR="007F6A19" w:rsidRDefault="007F6A19">
      <w:r>
        <w:t>40 "Санкционирование по второму году, следующему за очередным" (по строкам, формирующим показатель строки 830);</w:t>
      </w:r>
    </w:p>
    <w:p w:rsidR="007F6A19" w:rsidRDefault="007F6A19">
      <w:r>
        <w:t>90 "Санкционирование на иные очередные годы (за пределами планового периода) (по строкам, формирующим показатель строки 840)".</w:t>
      </w:r>
    </w:p>
    <w:p w:rsidR="007F6A19" w:rsidRDefault="007F6A19">
      <w:r>
        <w:t>По строке 800 отражается сумма показателей строк 810, 820, 830, 840.</w:t>
      </w:r>
    </w:p>
    <w:p w:rsidR="007F6A19" w:rsidRDefault="007F6A19">
      <w:r>
        <w:t>По строкам 810, 820, 830, 840 отражается общая сумма расходов по обязательствам финансовых годов, следующих за текущим (отчетным) финансовым годом.</w:t>
      </w:r>
    </w:p>
    <w:p w:rsidR="007F6A19" w:rsidRDefault="007F6A19">
      <w:r>
        <w:t>Строки 810, 820, 830, 840, 850, 860 детализируются по соответствующим кодам расходов бюджетной классификации Российской Федерации.</w:t>
      </w:r>
    </w:p>
    <w:p w:rsidR="007F6A19" w:rsidRDefault="007F6A19">
      <w:r>
        <w:t>По строке 840 отражается общая сумма обязательств на иные очередные года с обособлением суммы отложенных обязательств (строка 860) и иных обязательств, за исключением отложенных обязательств (строка 850). При этом показатель по строке 840 равен сумме показателей по строкам 850 и 860.</w:t>
      </w:r>
    </w:p>
    <w:p w:rsidR="007F6A19" w:rsidRDefault="007F6A19">
      <w:r>
        <w:t>По строкам 860 и строкам, детализирующим показатель строки 860, графы 4-5, 7-9, 11 не заполняются.</w:t>
      </w:r>
    </w:p>
    <w:p w:rsidR="007F6A19" w:rsidRDefault="007F6A19">
      <w:r>
        <w:t>Строка 900 раздела "Обязательства финансовых годов, следующих за текущим (отчетным) финансовым годом" Отчета (ф. 0503738-НП) не заполняется.</w:t>
      </w:r>
    </w:p>
    <w:p w:rsidR="007F6A19" w:rsidRDefault="007F6A19">
      <w:r>
        <w:t>Показатели строк 700 и 800 должны быть идентичны.</w:t>
      </w:r>
    </w:p>
    <w:p w:rsidR="007F6A19" w:rsidRDefault="007F6A19">
      <w:r>
        <w:t>По строке 999 отражается сумма показателей по строкам 200, 700.</w:t>
      </w:r>
    </w:p>
    <w:p w:rsidR="007F6A19" w:rsidRDefault="007F6A19">
      <w:pPr>
        <w:pStyle w:val="a8"/>
        <w:rPr>
          <w:color w:val="000000"/>
          <w:sz w:val="16"/>
          <w:szCs w:val="16"/>
        </w:rPr>
      </w:pPr>
      <w:bookmarkStart w:id="261" w:name="sub_49"/>
      <w:r>
        <w:rPr>
          <w:color w:val="000000"/>
          <w:sz w:val="16"/>
          <w:szCs w:val="16"/>
        </w:rPr>
        <w:t>Информация об изменениях:</w:t>
      </w:r>
    </w:p>
    <w:bookmarkEnd w:id="261"/>
    <w:p w:rsidR="007F6A19" w:rsidRDefault="007F6A19">
      <w:pPr>
        <w:pStyle w:val="a9"/>
      </w:pPr>
      <w:r>
        <w:t xml:space="preserve">Пункт 49 изменен с 31 декабря 2019 г. - </w:t>
      </w:r>
      <w:hyperlink r:id="rId342" w:history="1">
        <w:r>
          <w:rPr>
            <w:rStyle w:val="a4"/>
            <w:rFonts w:cs="Arial"/>
          </w:rPr>
          <w:t>Приказ</w:t>
        </w:r>
      </w:hyperlink>
      <w:r>
        <w:t xml:space="preserve"> Минфина России от 16 октября 2019 г. N 166Н</w:t>
      </w:r>
    </w:p>
    <w:p w:rsidR="007F6A19" w:rsidRDefault="007F6A19">
      <w:pPr>
        <w:pStyle w:val="a9"/>
      </w:pPr>
      <w:hyperlink r:id="rId343" w:history="1">
        <w:r>
          <w:rPr>
            <w:rStyle w:val="a4"/>
            <w:rFonts w:cs="Arial"/>
          </w:rPr>
          <w:t>См. предыдущую редакцию</w:t>
        </w:r>
      </w:hyperlink>
    </w:p>
    <w:p w:rsidR="007F6A19" w:rsidRDefault="007F6A19">
      <w:r>
        <w:t>49. Головное учреждение составляет сводный Отчет (</w:t>
      </w:r>
      <w:hyperlink w:anchor="sub_3738" w:history="1">
        <w:r>
          <w:rPr>
            <w:rStyle w:val="a4"/>
            <w:rFonts w:cs="Arial"/>
          </w:rPr>
          <w:t>ф. 0503738</w:t>
        </w:r>
      </w:hyperlink>
      <w:r>
        <w:t>) на основании Отчетов (ф. 0503738), составленных и представленных обособленными подразделениями, путем суммирования одноименных показателей Отчетов (ф. 0503738), включаемых в состав сводного Отчета (ф. 0503738).</w:t>
      </w:r>
    </w:p>
    <w:p w:rsidR="007F6A19" w:rsidRDefault="007F6A19">
      <w:bookmarkStart w:id="262" w:name="sub_1492"/>
      <w:r>
        <w:t xml:space="preserve">По </w:t>
      </w:r>
      <w:hyperlink w:anchor="sub_3738203" w:history="1">
        <w:r>
          <w:rPr>
            <w:rStyle w:val="a4"/>
            <w:rFonts w:cs="Arial"/>
          </w:rPr>
          <w:t>строке 999</w:t>
        </w:r>
      </w:hyperlink>
      <w:r>
        <w:t xml:space="preserve"> сводного Отчета (ф. 0503738) отражается сумма показателей по </w:t>
      </w:r>
      <w:hyperlink w:anchor="sub_3738200" w:history="1">
        <w:r>
          <w:rPr>
            <w:rStyle w:val="a4"/>
            <w:rFonts w:cs="Arial"/>
          </w:rPr>
          <w:t>строкам 200</w:t>
        </w:r>
      </w:hyperlink>
      <w:r>
        <w:t xml:space="preserve">, </w:t>
      </w:r>
      <w:hyperlink w:anchor="sub_3738201" w:history="1">
        <w:r>
          <w:rPr>
            <w:rStyle w:val="a4"/>
            <w:rFonts w:cs="Arial"/>
          </w:rPr>
          <w:t>510</w:t>
        </w:r>
      </w:hyperlink>
      <w:r>
        <w:t>, 700.</w:t>
      </w:r>
    </w:p>
    <w:p w:rsidR="007F6A19" w:rsidRDefault="007F6A19">
      <w:pPr>
        <w:pStyle w:val="a8"/>
        <w:rPr>
          <w:color w:val="000000"/>
          <w:sz w:val="16"/>
          <w:szCs w:val="16"/>
        </w:rPr>
      </w:pPr>
      <w:bookmarkStart w:id="263" w:name="sub_1491"/>
      <w:bookmarkEnd w:id="262"/>
      <w:r>
        <w:rPr>
          <w:color w:val="000000"/>
          <w:sz w:val="16"/>
          <w:szCs w:val="16"/>
        </w:rPr>
        <w:t>Информация об изменениях:</w:t>
      </w:r>
    </w:p>
    <w:bookmarkEnd w:id="263"/>
    <w:p w:rsidR="007F6A19" w:rsidRDefault="007F6A19">
      <w:pPr>
        <w:pStyle w:val="a9"/>
      </w:pPr>
      <w:r>
        <w:t xml:space="preserve">Инструкция дополнена пунктом 49.1 с 31 декабря 2019 г. - </w:t>
      </w:r>
      <w:hyperlink r:id="rId344"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34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января 2020 г.</w:t>
      </w:r>
    </w:p>
    <w:p w:rsidR="007F6A19" w:rsidRDefault="007F6A19">
      <w:r>
        <w:t>49.1. Головное учреждение составляет сводный Отчет (</w:t>
      </w:r>
      <w:hyperlink w:anchor="sub_3738" w:history="1">
        <w:r>
          <w:rPr>
            <w:rStyle w:val="a4"/>
            <w:rFonts w:cs="Arial"/>
          </w:rPr>
          <w:t>ф. 0503738-НП</w:t>
        </w:r>
      </w:hyperlink>
      <w:r>
        <w:t>) на основании Отчетов (ф. 0503738-НП), составленных и представленных обособленными подразделениями, путем суммирования одноименных показателей Отчетов (ф. 0503738-НП), включаемых в состав сводного Отчета (ф. 0503738-НП).</w:t>
      </w:r>
    </w:p>
    <w:p w:rsidR="007F6A19" w:rsidRDefault="007F6A19">
      <w:r>
        <w:t>По строке 999 сводного Отчета (ф. 0503738-НП) отражается сумма показателей по строкам 200, 700.</w:t>
      </w:r>
    </w:p>
    <w:p w:rsidR="007F6A19" w:rsidRDefault="007F6A19"/>
    <w:p w:rsidR="007F6A19" w:rsidRDefault="007F6A19">
      <w:pPr>
        <w:pStyle w:val="1"/>
      </w:pPr>
      <w:bookmarkStart w:id="264" w:name="sub_1211"/>
      <w:r>
        <w:t>Отчет о финансовых результатах деятельности учреждения (ф. 0503721)</w:t>
      </w:r>
    </w:p>
    <w:bookmarkEnd w:id="264"/>
    <w:p w:rsidR="007F6A19" w:rsidRDefault="007F6A19"/>
    <w:p w:rsidR="007F6A19" w:rsidRDefault="007F6A19">
      <w:pPr>
        <w:pStyle w:val="a8"/>
        <w:rPr>
          <w:color w:val="000000"/>
          <w:sz w:val="16"/>
          <w:szCs w:val="16"/>
        </w:rPr>
      </w:pPr>
      <w:bookmarkStart w:id="265" w:name="sub_50"/>
      <w:r>
        <w:rPr>
          <w:color w:val="000000"/>
          <w:sz w:val="16"/>
          <w:szCs w:val="16"/>
        </w:rPr>
        <w:t>Информация об изменениях:</w:t>
      </w:r>
    </w:p>
    <w:bookmarkEnd w:id="265"/>
    <w:p w:rsidR="007F6A19" w:rsidRDefault="007F6A19">
      <w:pPr>
        <w:pStyle w:val="a9"/>
      </w:pPr>
      <w:r>
        <w:fldChar w:fldCharType="begin"/>
      </w:r>
      <w:r>
        <w:instrText>HYPERLINK "garantF1://71207912.25"</w:instrText>
      </w:r>
      <w:r>
        <w:fldChar w:fldCharType="separate"/>
      </w:r>
      <w:r>
        <w:rPr>
          <w:rStyle w:val="a4"/>
          <w:rFonts w:cs="Arial"/>
        </w:rPr>
        <w:t>Приказом</w:t>
      </w:r>
      <w:r>
        <w:fldChar w:fldCharType="end"/>
      </w:r>
      <w:r>
        <w:t xml:space="preserve"> Минфина России от 17 декабря 2015 г. N 199н в пункт 50 внесены изменения, </w:t>
      </w:r>
      <w:hyperlink r:id="rId346" w:history="1">
        <w:r>
          <w:rPr>
            <w:rStyle w:val="a4"/>
            <w:rFonts w:cs="Arial"/>
          </w:rPr>
          <w:t>применяющиеся</w:t>
        </w:r>
      </w:hyperlink>
      <w:r>
        <w:t xml:space="preserve"> при составлении бухгалтерской отчетности, начиная с отчетности 2016 г.</w:t>
      </w:r>
    </w:p>
    <w:p w:rsidR="007F6A19" w:rsidRDefault="007F6A19">
      <w:pPr>
        <w:pStyle w:val="a9"/>
      </w:pPr>
      <w:hyperlink r:id="rId347" w:history="1">
        <w:r>
          <w:rPr>
            <w:rStyle w:val="a4"/>
            <w:rFonts w:cs="Arial"/>
          </w:rPr>
          <w:t>См. текст пункта в предыдущей редакции</w:t>
        </w:r>
      </w:hyperlink>
    </w:p>
    <w:p w:rsidR="007F6A19" w:rsidRDefault="007F6A19">
      <w:r>
        <w:t>50. Отчет о финансовых результатах деятельности учреждения (</w:t>
      </w:r>
      <w:hyperlink w:anchor="sub_3721" w:history="1">
        <w:r>
          <w:rPr>
            <w:rStyle w:val="a4"/>
            <w:rFonts w:cs="Arial"/>
          </w:rPr>
          <w:t>ф. 0503721</w:t>
        </w:r>
      </w:hyperlink>
      <w:r>
        <w:t>) (далее в целях настоящей Инструкции - Отчет (ф. 0503721) составляется учреждением (обособленным подразделением) и содержит данные о финансовых результатах его деятельности в разрезе аналитических кодов доходов (поступлений), расходов (выбытий) в зависимости от их экономического содержания (по соответствующим кодам классификации операций сектора государственного управления (</w:t>
      </w:r>
      <w:hyperlink r:id="rId348" w:history="1">
        <w:r>
          <w:rPr>
            <w:rStyle w:val="a4"/>
            <w:rFonts w:cs="Arial"/>
          </w:rPr>
          <w:t>КОСГУ</w:t>
        </w:r>
      </w:hyperlink>
      <w:r>
        <w:t>) по состоянию на 1 января года, следующего за отчетным.</w:t>
      </w:r>
    </w:p>
    <w:p w:rsidR="007F6A19" w:rsidRDefault="007F6A19">
      <w:pPr>
        <w:pStyle w:val="a8"/>
        <w:rPr>
          <w:color w:val="000000"/>
          <w:sz w:val="16"/>
          <w:szCs w:val="16"/>
        </w:rPr>
      </w:pPr>
      <w:bookmarkStart w:id="266" w:name="sub_51"/>
      <w:r>
        <w:rPr>
          <w:color w:val="000000"/>
          <w:sz w:val="16"/>
          <w:szCs w:val="16"/>
        </w:rPr>
        <w:t>Информация об изменениях:</w:t>
      </w:r>
    </w:p>
    <w:bookmarkEnd w:id="266"/>
    <w:p w:rsidR="007F6A19" w:rsidRDefault="007F6A19">
      <w:pPr>
        <w:pStyle w:val="a9"/>
      </w:pPr>
      <w:r>
        <w:t xml:space="preserve">Пункт 51 изменен с 31 июля 2021 г. - </w:t>
      </w:r>
      <w:hyperlink r:id="rId349" w:history="1">
        <w:r>
          <w:rPr>
            <w:rStyle w:val="a4"/>
            <w:rFonts w:cs="Arial"/>
          </w:rPr>
          <w:t>Приказ</w:t>
        </w:r>
      </w:hyperlink>
      <w:r>
        <w:t xml:space="preserve"> Минфина России от 11 июня 2021 г. N 81Н</w:t>
      </w:r>
    </w:p>
    <w:p w:rsidR="007F6A19" w:rsidRDefault="007F6A19">
      <w:pPr>
        <w:pStyle w:val="a9"/>
      </w:pPr>
      <w:hyperlink r:id="rId350" w:history="1">
        <w:r>
          <w:rPr>
            <w:rStyle w:val="a4"/>
            <w:rFonts w:cs="Arial"/>
          </w:rPr>
          <w:t>См. предыдущую редакцию</w:t>
        </w:r>
      </w:hyperlink>
    </w:p>
    <w:p w:rsidR="007F6A19" w:rsidRDefault="007F6A19">
      <w:r>
        <w:t>51. Показатели отражаются в отчете в разрезе деятельности с целевыми средствами (субсидии на иные цели и на цели осуществления капитальных вложений) (</w:t>
      </w:r>
      <w:hyperlink w:anchor="sub_372101" w:history="1">
        <w:r>
          <w:rPr>
            <w:rStyle w:val="a4"/>
            <w:rFonts w:cs="Arial"/>
          </w:rPr>
          <w:t>графа 4</w:t>
        </w:r>
      </w:hyperlink>
      <w:r>
        <w:t>), деятельности за счет средств субсидии на выполнение государственного (муниципального) задания (графа 5),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(графа 6) и итогового показателя (графа 7, равная сумме показателей по графам 4, 5, 6).</w:t>
      </w:r>
    </w:p>
    <w:p w:rsidR="007F6A19" w:rsidRDefault="007F6A19">
      <w:bookmarkStart w:id="267" w:name="sub_1512"/>
      <w:r>
        <w:t xml:space="preserve">Информация о финансовом результате раскрывается в Отчете (ф. 0503721) по </w:t>
      </w:r>
      <w:hyperlink w:anchor="sub_3721300" w:history="1">
        <w:r>
          <w:rPr>
            <w:rStyle w:val="a4"/>
            <w:rFonts w:cs="Arial"/>
          </w:rPr>
          <w:t>строке 300</w:t>
        </w:r>
      </w:hyperlink>
      <w:r>
        <w:t xml:space="preserve"> "Чистый операционный результат (по графам 4, 5, 6, 7).</w:t>
      </w:r>
    </w:p>
    <w:p w:rsidR="007F6A19" w:rsidRDefault="007F6A19">
      <w:pPr>
        <w:pStyle w:val="a8"/>
        <w:rPr>
          <w:color w:val="000000"/>
          <w:sz w:val="16"/>
          <w:szCs w:val="16"/>
        </w:rPr>
      </w:pPr>
      <w:bookmarkStart w:id="268" w:name="sub_52"/>
      <w:bookmarkEnd w:id="267"/>
      <w:r>
        <w:rPr>
          <w:color w:val="000000"/>
          <w:sz w:val="16"/>
          <w:szCs w:val="16"/>
        </w:rPr>
        <w:t>Информация об изменениях:</w:t>
      </w:r>
    </w:p>
    <w:bookmarkEnd w:id="268"/>
    <w:p w:rsidR="007F6A19" w:rsidRDefault="007F6A19">
      <w:pPr>
        <w:pStyle w:val="a9"/>
      </w:pPr>
      <w:r>
        <w:t xml:space="preserve">Пункт 52 изменен с 31 июля 2021 г. - </w:t>
      </w:r>
      <w:hyperlink r:id="rId351" w:history="1">
        <w:r>
          <w:rPr>
            <w:rStyle w:val="a4"/>
            <w:rFonts w:cs="Arial"/>
          </w:rPr>
          <w:t>Приказ</w:t>
        </w:r>
      </w:hyperlink>
      <w:r>
        <w:t xml:space="preserve"> Минфина России от 11 июня 2021 г. N 81Н</w:t>
      </w:r>
    </w:p>
    <w:p w:rsidR="007F6A19" w:rsidRDefault="007F6A19">
      <w:pPr>
        <w:pStyle w:val="a9"/>
      </w:pPr>
      <w:hyperlink r:id="rId352" w:history="1">
        <w:r>
          <w:rPr>
            <w:rStyle w:val="a4"/>
            <w:rFonts w:cs="Arial"/>
          </w:rPr>
          <w:t>См. предыдущую редакцию</w:t>
        </w:r>
      </w:hyperlink>
    </w:p>
    <w:p w:rsidR="007F6A19" w:rsidRDefault="007F6A19">
      <w:r>
        <w:t>52. Показатели отражаются в отчете без учета операций, формируемых при заключении счетов текущего финансового года, проведенных 31 декабря отчетного финансового года.</w:t>
      </w:r>
    </w:p>
    <w:p w:rsidR="007F6A19" w:rsidRDefault="007F6A19">
      <w:bookmarkStart w:id="269" w:name="sub_522"/>
      <w:r>
        <w:t xml:space="preserve">Показатели, формируемые по </w:t>
      </w:r>
      <w:hyperlink w:anchor="sub_372101" w:history="1">
        <w:r>
          <w:rPr>
            <w:rStyle w:val="a4"/>
            <w:rFonts w:cs="Arial"/>
          </w:rPr>
          <w:t>графам 4 - 7</w:t>
        </w:r>
      </w:hyperlink>
      <w:r>
        <w:t xml:space="preserve">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 (по счетам 040116100 "Доходы финансового года, предшествующего отчетному, выявленные по контрольным мероприятиям", 040117100 "Доходы прошлых финансовых лет, выявленные по контрольным мероприятиям", 040118100 "Доходы финансового года, предшествующего отчетному", 040119100 "Доходы прошлых финансовых лет", 040126200 "Расходы финансового года, предшествующего отчетному, выявленные по контрольным мероприятиям", 040127200 "Расходы прошлых финансовых лет, выявленные по контрольным мероприятиям", 040128200 "Расходы финансового года, предшествующего отчетному", 040129200 "Расходы прошлых финансовых лет", </w:t>
      </w:r>
      <w:hyperlink r:id="rId353" w:history="1">
        <w:r>
          <w:rPr>
            <w:rStyle w:val="a4"/>
            <w:rFonts w:cs="Arial"/>
          </w:rPr>
          <w:t>030466000</w:t>
        </w:r>
      </w:hyperlink>
      <w:r>
        <w:t xml:space="preserve"> "Иные расчеты года, предшествующего отчетному, выявленные по контрольным мероприятиям", </w:t>
      </w:r>
      <w:hyperlink r:id="rId354" w:history="1">
        <w:r>
          <w:rPr>
            <w:rStyle w:val="a4"/>
            <w:rFonts w:cs="Arial"/>
          </w:rPr>
          <w:t>030476000</w:t>
        </w:r>
      </w:hyperlink>
      <w:r>
        <w:t xml:space="preserve"> "Иные расчеты прошлых лет, выявленные по контрольным мероприятиям", </w:t>
      </w:r>
      <w:hyperlink r:id="rId355" w:history="1">
        <w:r>
          <w:rPr>
            <w:rStyle w:val="a4"/>
            <w:rFonts w:cs="Arial"/>
          </w:rPr>
          <w:t>030486000</w:t>
        </w:r>
      </w:hyperlink>
      <w:r>
        <w:t xml:space="preserve"> "Иные расчеты года, предшествующего </w:t>
      </w:r>
      <w:r>
        <w:lastRenderedPageBreak/>
        <w:t xml:space="preserve">отчетному", </w:t>
      </w:r>
      <w:hyperlink r:id="rId356" w:history="1">
        <w:r>
          <w:rPr>
            <w:rStyle w:val="a4"/>
            <w:rFonts w:cs="Arial"/>
          </w:rPr>
          <w:t>030496000</w:t>
        </w:r>
      </w:hyperlink>
      <w:r>
        <w:t xml:space="preserve"> "Иные расчеты прошлых лет, выявленные в отчетном году").</w:t>
      </w:r>
    </w:p>
    <w:p w:rsidR="007F6A19" w:rsidRDefault="007F6A19">
      <w:pPr>
        <w:pStyle w:val="a8"/>
        <w:rPr>
          <w:color w:val="000000"/>
          <w:sz w:val="16"/>
          <w:szCs w:val="16"/>
        </w:rPr>
      </w:pPr>
      <w:bookmarkStart w:id="270" w:name="sub_53"/>
      <w:bookmarkEnd w:id="269"/>
      <w:r>
        <w:rPr>
          <w:color w:val="000000"/>
          <w:sz w:val="16"/>
          <w:szCs w:val="16"/>
        </w:rPr>
        <w:t>Информация об изменениях:</w:t>
      </w:r>
    </w:p>
    <w:bookmarkEnd w:id="270"/>
    <w:p w:rsidR="007F6A19" w:rsidRDefault="007F6A19">
      <w:pPr>
        <w:pStyle w:val="a9"/>
      </w:pPr>
      <w:r>
        <w:t xml:space="preserve">Пункт 53 изменен с 19 декабря 2021 г. - </w:t>
      </w:r>
      <w:hyperlink r:id="rId357"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35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359" w:history="1">
        <w:r>
          <w:rPr>
            <w:rStyle w:val="a4"/>
            <w:rFonts w:cs="Arial"/>
          </w:rPr>
          <w:t>См. будущую редакцию</w:t>
        </w:r>
      </w:hyperlink>
    </w:p>
    <w:p w:rsidR="007F6A19" w:rsidRDefault="007F6A19">
      <w:pPr>
        <w:pStyle w:val="a9"/>
      </w:pPr>
      <w:r>
        <w:t xml:space="preserve">Пункт 53 изменен с 16 февраля 2021 г. - </w:t>
      </w:r>
      <w:hyperlink r:id="rId360"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36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362" w:history="1">
        <w:r>
          <w:rPr>
            <w:rStyle w:val="a4"/>
            <w:rFonts w:cs="Arial"/>
          </w:rPr>
          <w:t>См. предыдущую редакцию</w:t>
        </w:r>
      </w:hyperlink>
    </w:p>
    <w:p w:rsidR="007F6A19" w:rsidRDefault="007F6A19">
      <w:r>
        <w:t>53. В Отчете (</w:t>
      </w:r>
      <w:hyperlink w:anchor="sub_3721" w:history="1">
        <w:r>
          <w:rPr>
            <w:rStyle w:val="a4"/>
            <w:rFonts w:cs="Arial"/>
          </w:rPr>
          <w:t>ф. 0503721</w:t>
        </w:r>
      </w:hyperlink>
      <w:r>
        <w:t>) отражаются по соответствующим показателям доходов, расходов, изменений активов, обязательств:</w:t>
      </w:r>
    </w:p>
    <w:p w:rsidR="007F6A19" w:rsidRDefault="007F6A19">
      <w:r>
        <w:t>показатели строк, формирующих итоговый показатель группы доходов в структуре статей КОСГУ (</w:t>
      </w:r>
      <w:hyperlink w:anchor="sub_372130" w:history="1">
        <w:r>
          <w:rPr>
            <w:rStyle w:val="a4"/>
            <w:rFonts w:cs="Arial"/>
          </w:rPr>
          <w:t>строки 030</w:t>
        </w:r>
      </w:hyperlink>
      <w:r>
        <w:t xml:space="preserve"> (КОСГУ </w:t>
      </w:r>
      <w:hyperlink r:id="rId363" w:history="1">
        <w:r>
          <w:rPr>
            <w:rStyle w:val="a4"/>
            <w:rFonts w:cs="Arial"/>
          </w:rPr>
          <w:t>120</w:t>
        </w:r>
      </w:hyperlink>
      <w:r>
        <w:t xml:space="preserve">), </w:t>
      </w:r>
      <w:hyperlink w:anchor="sub_372140" w:history="1">
        <w:r>
          <w:rPr>
            <w:rStyle w:val="a4"/>
            <w:rFonts w:cs="Arial"/>
          </w:rPr>
          <w:t>040</w:t>
        </w:r>
      </w:hyperlink>
      <w:r>
        <w:t xml:space="preserve"> (КОСГУ </w:t>
      </w:r>
      <w:hyperlink r:id="rId364" w:history="1">
        <w:r>
          <w:rPr>
            <w:rStyle w:val="a4"/>
            <w:rFonts w:cs="Arial"/>
          </w:rPr>
          <w:t>130</w:t>
        </w:r>
      </w:hyperlink>
      <w:r>
        <w:t xml:space="preserve">), </w:t>
      </w:r>
      <w:hyperlink w:anchor="sub_372150" w:history="1">
        <w:r>
          <w:rPr>
            <w:rStyle w:val="a4"/>
            <w:rFonts w:cs="Arial"/>
          </w:rPr>
          <w:t>050</w:t>
        </w:r>
      </w:hyperlink>
      <w:r>
        <w:t xml:space="preserve"> (КОСГУ </w:t>
      </w:r>
      <w:hyperlink r:id="rId365" w:history="1">
        <w:r>
          <w:rPr>
            <w:rStyle w:val="a4"/>
            <w:rFonts w:cs="Arial"/>
          </w:rPr>
          <w:t>140</w:t>
        </w:r>
      </w:hyperlink>
      <w:r>
        <w:t xml:space="preserve">), </w:t>
      </w:r>
      <w:hyperlink w:anchor="sub_372160" w:history="1">
        <w:r>
          <w:rPr>
            <w:rStyle w:val="a4"/>
            <w:rFonts w:cs="Arial"/>
          </w:rPr>
          <w:t>060</w:t>
        </w:r>
      </w:hyperlink>
      <w:r>
        <w:t xml:space="preserve"> (КОСГУ </w:t>
      </w:r>
      <w:hyperlink r:id="rId366" w:history="1">
        <w:r>
          <w:rPr>
            <w:rStyle w:val="a4"/>
            <w:rFonts w:cs="Arial"/>
          </w:rPr>
          <w:t>150</w:t>
        </w:r>
      </w:hyperlink>
      <w:r>
        <w:t xml:space="preserve">), </w:t>
      </w:r>
      <w:hyperlink w:anchor="sub_372170" w:history="1">
        <w:r>
          <w:rPr>
            <w:rStyle w:val="a4"/>
            <w:rFonts w:cs="Arial"/>
          </w:rPr>
          <w:t>070</w:t>
        </w:r>
      </w:hyperlink>
      <w:r>
        <w:t xml:space="preserve"> (КОСГУ </w:t>
      </w:r>
      <w:hyperlink r:id="rId367" w:history="1">
        <w:r>
          <w:rPr>
            <w:rStyle w:val="a4"/>
            <w:rFonts w:cs="Arial"/>
          </w:rPr>
          <w:t>160</w:t>
        </w:r>
      </w:hyperlink>
      <w:r>
        <w:t xml:space="preserve">), </w:t>
      </w:r>
      <w:hyperlink w:anchor="sub_372190" w:history="1">
        <w:r>
          <w:rPr>
            <w:rStyle w:val="a4"/>
            <w:rFonts w:cs="Arial"/>
          </w:rPr>
          <w:t>090</w:t>
        </w:r>
      </w:hyperlink>
      <w:r>
        <w:t xml:space="preserve"> (КОСГУ </w:t>
      </w:r>
      <w:hyperlink r:id="rId368" w:history="1">
        <w:r>
          <w:rPr>
            <w:rStyle w:val="a4"/>
            <w:rFonts w:cs="Arial"/>
          </w:rPr>
          <w:t>170</w:t>
        </w:r>
      </w:hyperlink>
      <w:r>
        <w:t xml:space="preserve">), </w:t>
      </w:r>
      <w:hyperlink w:anchor="sub_3721100" w:history="1">
        <w:r>
          <w:rPr>
            <w:rStyle w:val="a4"/>
            <w:rFonts w:cs="Arial"/>
          </w:rPr>
          <w:t>100</w:t>
        </w:r>
      </w:hyperlink>
      <w:r>
        <w:t xml:space="preserve"> (КОСГУ </w:t>
      </w:r>
      <w:hyperlink r:id="rId369" w:history="1">
        <w:r>
          <w:rPr>
            <w:rStyle w:val="a4"/>
            <w:rFonts w:cs="Arial"/>
          </w:rPr>
          <w:t>180</w:t>
        </w:r>
      </w:hyperlink>
      <w:r>
        <w:t xml:space="preserve">), </w:t>
      </w:r>
      <w:hyperlink w:anchor="sub_3721110" w:history="1">
        <w:r>
          <w:rPr>
            <w:rStyle w:val="a4"/>
            <w:rFonts w:cs="Arial"/>
          </w:rPr>
          <w:t>110</w:t>
        </w:r>
      </w:hyperlink>
      <w:r>
        <w:t xml:space="preserve"> (КОСГУ </w:t>
      </w:r>
      <w:hyperlink r:id="rId370" w:history="1">
        <w:r>
          <w:rPr>
            <w:rStyle w:val="a4"/>
            <w:rFonts w:cs="Arial"/>
          </w:rPr>
          <w:t>190</w:t>
        </w:r>
      </w:hyperlink>
      <w:r>
        <w:t>), отражаются по доходам в структуре подстатей КОСГУ с учетом следующих положений формирования итоговых показателей:</w:t>
      </w:r>
    </w:p>
    <w:p w:rsidR="007F6A19" w:rsidRDefault="007F6A19">
      <w:bookmarkStart w:id="271" w:name="sub_533"/>
      <w:r>
        <w:t xml:space="preserve">по </w:t>
      </w:r>
      <w:hyperlink w:anchor="sub_372110" w:history="1">
        <w:r>
          <w:rPr>
            <w:rStyle w:val="a4"/>
            <w:rFonts w:cs="Arial"/>
          </w:rPr>
          <w:t>строке 010</w:t>
        </w:r>
      </w:hyperlink>
      <w:r>
        <w:t xml:space="preserve"> - сумма </w:t>
      </w:r>
      <w:hyperlink w:anchor="sub_372130" w:history="1">
        <w:r>
          <w:rPr>
            <w:rStyle w:val="a4"/>
            <w:rFonts w:cs="Arial"/>
          </w:rPr>
          <w:t>строк 030</w:t>
        </w:r>
      </w:hyperlink>
      <w:r>
        <w:t xml:space="preserve">, </w:t>
      </w:r>
      <w:hyperlink w:anchor="sub_372140" w:history="1">
        <w:r>
          <w:rPr>
            <w:rStyle w:val="a4"/>
            <w:rFonts w:cs="Arial"/>
          </w:rPr>
          <w:t>040</w:t>
        </w:r>
      </w:hyperlink>
      <w:r>
        <w:t xml:space="preserve">, </w:t>
      </w:r>
      <w:hyperlink w:anchor="sub_372150" w:history="1">
        <w:r>
          <w:rPr>
            <w:rStyle w:val="a4"/>
            <w:rFonts w:cs="Arial"/>
          </w:rPr>
          <w:t>050</w:t>
        </w:r>
      </w:hyperlink>
      <w:r>
        <w:t xml:space="preserve">, </w:t>
      </w:r>
      <w:hyperlink w:anchor="sub_372160" w:history="1">
        <w:r>
          <w:rPr>
            <w:rStyle w:val="a4"/>
            <w:rFonts w:cs="Arial"/>
          </w:rPr>
          <w:t>060</w:t>
        </w:r>
      </w:hyperlink>
      <w:r>
        <w:t xml:space="preserve">, </w:t>
      </w:r>
      <w:hyperlink w:anchor="sub_372170" w:history="1">
        <w:r>
          <w:rPr>
            <w:rStyle w:val="a4"/>
            <w:rFonts w:cs="Arial"/>
          </w:rPr>
          <w:t>070</w:t>
        </w:r>
      </w:hyperlink>
      <w:r>
        <w:t xml:space="preserve">, </w:t>
      </w:r>
      <w:hyperlink w:anchor="sub_372190" w:history="1">
        <w:r>
          <w:rPr>
            <w:rStyle w:val="a4"/>
            <w:rFonts w:cs="Arial"/>
          </w:rPr>
          <w:t>090</w:t>
        </w:r>
      </w:hyperlink>
      <w:r>
        <w:t xml:space="preserve">, </w:t>
      </w:r>
      <w:hyperlink w:anchor="sub_3721100" w:history="1">
        <w:r>
          <w:rPr>
            <w:rStyle w:val="a4"/>
            <w:rFonts w:cs="Arial"/>
          </w:rPr>
          <w:t>100</w:t>
        </w:r>
      </w:hyperlink>
      <w:r>
        <w:t xml:space="preserve">, </w:t>
      </w:r>
      <w:hyperlink w:anchor="sub_3721110" w:history="1">
        <w:r>
          <w:rPr>
            <w:rStyle w:val="a4"/>
            <w:rFonts w:cs="Arial"/>
          </w:rPr>
          <w:t>110</w:t>
        </w:r>
      </w:hyperlink>
      <w:r>
        <w:t>;</w:t>
      </w:r>
    </w:p>
    <w:p w:rsidR="007F6A19" w:rsidRDefault="007F6A19">
      <w:bookmarkStart w:id="272" w:name="sub_534"/>
      <w:bookmarkEnd w:id="271"/>
      <w:r>
        <w:t xml:space="preserve">графа 4 по </w:t>
      </w:r>
      <w:hyperlink w:anchor="sub_372130" w:history="1">
        <w:r>
          <w:rPr>
            <w:rStyle w:val="a4"/>
            <w:rFonts w:cs="Arial"/>
          </w:rPr>
          <w:t>строкам 030</w:t>
        </w:r>
      </w:hyperlink>
      <w:r>
        <w:t xml:space="preserve">, </w:t>
      </w:r>
      <w:hyperlink w:anchor="sub_372140" w:history="1">
        <w:r>
          <w:rPr>
            <w:rStyle w:val="a4"/>
            <w:rFonts w:cs="Arial"/>
          </w:rPr>
          <w:t>040</w:t>
        </w:r>
      </w:hyperlink>
      <w:r>
        <w:t xml:space="preserve">, </w:t>
      </w:r>
      <w:hyperlink w:anchor="sub_372150" w:history="1">
        <w:r>
          <w:rPr>
            <w:rStyle w:val="a4"/>
            <w:rFonts w:cs="Arial"/>
          </w:rPr>
          <w:t>050</w:t>
        </w:r>
      </w:hyperlink>
      <w:r>
        <w:t>, не заполняется;</w:t>
      </w:r>
    </w:p>
    <w:p w:rsidR="007F6A19" w:rsidRDefault="007F6A19">
      <w:bookmarkStart w:id="273" w:name="sub_535"/>
      <w:bookmarkEnd w:id="272"/>
      <w:r>
        <w:t xml:space="preserve">графа 5 по </w:t>
      </w:r>
      <w:hyperlink w:anchor="sub_372130" w:history="1">
        <w:r>
          <w:rPr>
            <w:rStyle w:val="a4"/>
            <w:rFonts w:cs="Arial"/>
          </w:rPr>
          <w:t>строкам 030</w:t>
        </w:r>
      </w:hyperlink>
      <w:r>
        <w:t xml:space="preserve">, </w:t>
      </w:r>
      <w:hyperlink w:anchor="sub_372150" w:history="1">
        <w:r>
          <w:rPr>
            <w:rStyle w:val="a4"/>
            <w:rFonts w:cs="Arial"/>
          </w:rPr>
          <w:t>050</w:t>
        </w:r>
      </w:hyperlink>
      <w:r>
        <w:t xml:space="preserve">, </w:t>
      </w:r>
      <w:hyperlink w:anchor="sub_372160" w:history="1">
        <w:r>
          <w:rPr>
            <w:rStyle w:val="a4"/>
            <w:rFonts w:cs="Arial"/>
          </w:rPr>
          <w:t>060</w:t>
        </w:r>
      </w:hyperlink>
      <w:r>
        <w:t>, не заполняется;</w:t>
      </w:r>
    </w:p>
    <w:bookmarkEnd w:id="273"/>
    <w:p w:rsidR="007F6A19" w:rsidRDefault="007F6A19">
      <w:r>
        <w:t xml:space="preserve">по </w:t>
      </w:r>
      <w:hyperlink w:anchor="sub_372130" w:history="1">
        <w:r>
          <w:rPr>
            <w:rStyle w:val="a4"/>
            <w:rFonts w:cs="Arial"/>
          </w:rPr>
          <w:t>строке 030</w:t>
        </w:r>
      </w:hyperlink>
      <w:r>
        <w:t xml:space="preserve"> - сумма данных по соответствующим счетам аналитического учета счета 240110120 "Доходы от собственности" за минусом начисленных за счет этого дохода (по дебету счета 240110120 "Доходы от собственности") сумм налога на добавленную стоимость;</w:t>
      </w:r>
    </w:p>
    <w:p w:rsidR="007F6A19" w:rsidRDefault="007F6A19">
      <w:bookmarkStart w:id="274" w:name="sub_537"/>
      <w:r>
        <w:t xml:space="preserve">по </w:t>
      </w:r>
      <w:hyperlink w:anchor="sub_372140" w:history="1">
        <w:r>
          <w:rPr>
            <w:rStyle w:val="a4"/>
            <w:rFonts w:cs="Arial"/>
          </w:rPr>
          <w:t>строке 040</w:t>
        </w:r>
      </w:hyperlink>
      <w:r>
        <w:t xml:space="preserve"> - сумма данных по соответствующим счетам аналитического учета счета 040110130 "Доходы от оказания платных услуг (работ), компенсаций затрат", за минусом начисленных за счет этого дохода (по дебету счета 040110130 "Доходы от оказания платных услуг (работ), компенсаций затрат") сумм налога на добавленную стоимость;</w:t>
      </w:r>
    </w:p>
    <w:bookmarkEnd w:id="274"/>
    <w:p w:rsidR="007F6A19" w:rsidRDefault="007F6A19">
      <w:r>
        <w:t xml:space="preserve">по </w:t>
      </w:r>
      <w:hyperlink w:anchor="sub_372150" w:history="1">
        <w:r>
          <w:rPr>
            <w:rStyle w:val="a4"/>
            <w:rFonts w:cs="Arial"/>
          </w:rPr>
          <w:t>строке 050</w:t>
        </w:r>
      </w:hyperlink>
      <w:r>
        <w:t xml:space="preserve"> - сумма данных по соответствующим счетам аналитического учета счета 240110140 "Доходы от штрафов, пеней, неустоек, возмещения ущерба";</w:t>
      </w:r>
    </w:p>
    <w:p w:rsidR="007F6A19" w:rsidRDefault="007F6A19">
      <w:r>
        <w:t xml:space="preserve">по </w:t>
      </w:r>
      <w:hyperlink w:anchor="sub_372160" w:history="1">
        <w:r>
          <w:rPr>
            <w:rStyle w:val="a4"/>
            <w:rFonts w:cs="Arial"/>
          </w:rPr>
          <w:t>строке 060</w:t>
        </w:r>
      </w:hyperlink>
      <w:r>
        <w:t xml:space="preserve"> - сумма данных по соответствующим счетам аналитического учета </w:t>
      </w:r>
      <w:hyperlink r:id="rId371" w:history="1">
        <w:r>
          <w:rPr>
            <w:rStyle w:val="a4"/>
            <w:rFonts w:cs="Arial"/>
          </w:rPr>
          <w:t>счета 040110150</w:t>
        </w:r>
      </w:hyperlink>
      <w:r>
        <w:t xml:space="preserve"> "Безвозмездные поступления текущего характера";</w:t>
      </w:r>
    </w:p>
    <w:p w:rsidR="007F6A19" w:rsidRDefault="007F6A19">
      <w:bookmarkStart w:id="275" w:name="sub_5310"/>
      <w:r>
        <w:t xml:space="preserve">по </w:t>
      </w:r>
      <w:hyperlink w:anchor="sub_372170" w:history="1">
        <w:r>
          <w:rPr>
            <w:rStyle w:val="a4"/>
            <w:rFonts w:cs="Arial"/>
          </w:rPr>
          <w:t>строке 070</w:t>
        </w:r>
      </w:hyperlink>
      <w:r>
        <w:t xml:space="preserve"> - сумма данных по соответствующим счетам аналитического учета </w:t>
      </w:r>
      <w:hyperlink r:id="rId372" w:history="1">
        <w:r>
          <w:rPr>
            <w:rStyle w:val="a4"/>
            <w:rFonts w:cs="Arial"/>
          </w:rPr>
          <w:t>счета 040110160</w:t>
        </w:r>
      </w:hyperlink>
      <w:r>
        <w:t xml:space="preserve"> "Безвозмездные поступления капитального характера";</w:t>
      </w:r>
    </w:p>
    <w:p w:rsidR="007F6A19" w:rsidRDefault="007F6A19">
      <w:bookmarkStart w:id="276" w:name="sub_5312"/>
      <w:bookmarkEnd w:id="275"/>
      <w:r>
        <w:t xml:space="preserve">по </w:t>
      </w:r>
      <w:hyperlink w:anchor="sub_372190" w:history="1">
        <w:r>
          <w:rPr>
            <w:rStyle w:val="a4"/>
            <w:rFonts w:cs="Arial"/>
          </w:rPr>
          <w:t>строке 090</w:t>
        </w:r>
      </w:hyperlink>
      <w:r>
        <w:t xml:space="preserve"> - сумма данных по соответствующим счетам аналитического учета </w:t>
      </w:r>
      <w:hyperlink r:id="rId373" w:history="1">
        <w:r>
          <w:rPr>
            <w:rStyle w:val="a4"/>
            <w:rFonts w:cs="Arial"/>
          </w:rPr>
          <w:t>счета 040110170</w:t>
        </w:r>
      </w:hyperlink>
      <w:r>
        <w:t xml:space="preserve"> "Доходы по операциям с активами" (показатель превышения дебетовых оборотов над кредитовыми оборотами отражается со знаком "минус" по подстатьям КОСГУ </w:t>
      </w:r>
      <w:hyperlink r:id="rId374" w:history="1">
        <w:r>
          <w:rPr>
            <w:rStyle w:val="a4"/>
            <w:rFonts w:cs="Arial"/>
          </w:rPr>
          <w:t>171</w:t>
        </w:r>
      </w:hyperlink>
      <w:r>
        <w:t xml:space="preserve">, </w:t>
      </w:r>
      <w:hyperlink r:id="rId375" w:history="1">
        <w:r>
          <w:rPr>
            <w:rStyle w:val="a4"/>
            <w:rFonts w:cs="Arial"/>
          </w:rPr>
          <w:t>172</w:t>
        </w:r>
      </w:hyperlink>
      <w:r>
        <w:t xml:space="preserve">, </w:t>
      </w:r>
      <w:hyperlink r:id="rId376" w:history="1">
        <w:r>
          <w:rPr>
            <w:rStyle w:val="a4"/>
            <w:rFonts w:cs="Arial"/>
          </w:rPr>
          <w:t>173</w:t>
        </w:r>
      </w:hyperlink>
      <w:r>
        <w:t xml:space="preserve">, </w:t>
      </w:r>
      <w:hyperlink r:id="rId377" w:history="1">
        <w:r>
          <w:rPr>
            <w:rStyle w:val="a4"/>
            <w:rFonts w:cs="Arial"/>
          </w:rPr>
          <w:t>175</w:t>
        </w:r>
      </w:hyperlink>
      <w:r>
        <w:t>);</w:t>
      </w:r>
    </w:p>
    <w:p w:rsidR="007F6A19" w:rsidRDefault="007F6A19">
      <w:bookmarkStart w:id="277" w:name="sub_5313"/>
      <w:bookmarkEnd w:id="276"/>
      <w:r>
        <w:t xml:space="preserve">по </w:t>
      </w:r>
      <w:hyperlink w:anchor="sub_3721100" w:history="1">
        <w:r>
          <w:rPr>
            <w:rStyle w:val="a4"/>
            <w:rFonts w:cs="Arial"/>
          </w:rPr>
          <w:t>строке 100</w:t>
        </w:r>
      </w:hyperlink>
      <w:r>
        <w:t xml:space="preserve"> - сумма данных по соответствующим счетам аналитического учета </w:t>
      </w:r>
      <w:hyperlink r:id="rId378" w:history="1">
        <w:r>
          <w:rPr>
            <w:rStyle w:val="a4"/>
            <w:rFonts w:cs="Arial"/>
          </w:rPr>
          <w:t>счета 040110180</w:t>
        </w:r>
      </w:hyperlink>
      <w:r>
        <w:t xml:space="preserve"> "Прочие доходы";</w:t>
      </w:r>
    </w:p>
    <w:bookmarkEnd w:id="277"/>
    <w:p w:rsidR="007F6A19" w:rsidRDefault="007F6A19">
      <w:r>
        <w:t xml:space="preserve">по </w:t>
      </w:r>
      <w:hyperlink w:anchor="sub_3721110" w:history="1">
        <w:r>
          <w:rPr>
            <w:rStyle w:val="a4"/>
            <w:rFonts w:cs="Arial"/>
          </w:rPr>
          <w:t>строке 110</w:t>
        </w:r>
      </w:hyperlink>
      <w:r>
        <w:t xml:space="preserve"> - сумма данных по соответствующим счетам аналитического учета </w:t>
      </w:r>
      <w:hyperlink r:id="rId379" w:history="1">
        <w:r>
          <w:rPr>
            <w:rStyle w:val="a4"/>
            <w:rFonts w:cs="Arial"/>
          </w:rPr>
          <w:t>счета 040110190</w:t>
        </w:r>
      </w:hyperlink>
      <w:r>
        <w:t xml:space="preserve"> "Безвозмездные неденежные поступления в сектор государственного управления";</w:t>
      </w:r>
    </w:p>
    <w:p w:rsidR="007F6A19" w:rsidRDefault="007F6A19">
      <w:r>
        <w:lastRenderedPageBreak/>
        <w:t>показатели строк, формирующих итоговый показатель группы расходов в структуре статей КОСГУ (</w:t>
      </w:r>
      <w:hyperlink w:anchor="sub_3721160" w:history="1">
        <w:r>
          <w:rPr>
            <w:rStyle w:val="a4"/>
            <w:rFonts w:cs="Arial"/>
          </w:rPr>
          <w:t>строки 160</w:t>
        </w:r>
      </w:hyperlink>
      <w:r>
        <w:t xml:space="preserve"> (КОСГУ </w:t>
      </w:r>
      <w:hyperlink r:id="rId380" w:history="1">
        <w:r>
          <w:rPr>
            <w:rStyle w:val="a4"/>
            <w:rFonts w:cs="Arial"/>
          </w:rPr>
          <w:t>210</w:t>
        </w:r>
      </w:hyperlink>
      <w:r>
        <w:t xml:space="preserve">), </w:t>
      </w:r>
      <w:hyperlink w:anchor="sub_3721170" w:history="1">
        <w:r>
          <w:rPr>
            <w:rStyle w:val="a4"/>
            <w:rFonts w:cs="Arial"/>
          </w:rPr>
          <w:t>170</w:t>
        </w:r>
      </w:hyperlink>
      <w:r>
        <w:t xml:space="preserve"> (КОСГУ </w:t>
      </w:r>
      <w:hyperlink r:id="rId381" w:history="1">
        <w:r>
          <w:rPr>
            <w:rStyle w:val="a4"/>
            <w:rFonts w:cs="Arial"/>
          </w:rPr>
          <w:t>220</w:t>
        </w:r>
      </w:hyperlink>
      <w:r>
        <w:t xml:space="preserve">), </w:t>
      </w:r>
      <w:hyperlink w:anchor="sub_3721190" w:history="1">
        <w:r>
          <w:rPr>
            <w:rStyle w:val="a4"/>
            <w:rFonts w:cs="Arial"/>
          </w:rPr>
          <w:t>190</w:t>
        </w:r>
      </w:hyperlink>
      <w:r>
        <w:t xml:space="preserve"> (КОСГУ </w:t>
      </w:r>
      <w:hyperlink r:id="rId382" w:history="1">
        <w:r>
          <w:rPr>
            <w:rStyle w:val="a4"/>
            <w:rFonts w:cs="Arial"/>
          </w:rPr>
          <w:t>230</w:t>
        </w:r>
      </w:hyperlink>
      <w:r>
        <w:t xml:space="preserve">), </w:t>
      </w:r>
      <w:hyperlink w:anchor="sub_3721210" w:history="1">
        <w:r>
          <w:rPr>
            <w:rStyle w:val="a4"/>
            <w:rFonts w:cs="Arial"/>
          </w:rPr>
          <w:t>210</w:t>
        </w:r>
      </w:hyperlink>
      <w:r>
        <w:t xml:space="preserve"> (КОСГУ </w:t>
      </w:r>
      <w:hyperlink r:id="rId383" w:history="1">
        <w:r>
          <w:rPr>
            <w:rStyle w:val="a4"/>
            <w:rFonts w:cs="Arial"/>
          </w:rPr>
          <w:t>240</w:t>
        </w:r>
      </w:hyperlink>
      <w:r>
        <w:t xml:space="preserve">), </w:t>
      </w:r>
      <w:hyperlink w:anchor="sub_3721230" w:history="1">
        <w:r>
          <w:rPr>
            <w:rStyle w:val="a4"/>
            <w:rFonts w:cs="Arial"/>
          </w:rPr>
          <w:t>230</w:t>
        </w:r>
      </w:hyperlink>
      <w:r>
        <w:t xml:space="preserve"> (КОСГУ </w:t>
      </w:r>
      <w:hyperlink r:id="rId384" w:history="1">
        <w:r>
          <w:rPr>
            <w:rStyle w:val="a4"/>
            <w:rFonts w:cs="Arial"/>
          </w:rPr>
          <w:t>250</w:t>
        </w:r>
      </w:hyperlink>
      <w:r>
        <w:t xml:space="preserve">), </w:t>
      </w:r>
      <w:hyperlink w:anchor="sub_3721240" w:history="1">
        <w:r>
          <w:rPr>
            <w:rStyle w:val="a4"/>
            <w:rFonts w:cs="Arial"/>
          </w:rPr>
          <w:t>240</w:t>
        </w:r>
      </w:hyperlink>
      <w:r>
        <w:t xml:space="preserve"> (КОСГУ </w:t>
      </w:r>
      <w:hyperlink r:id="rId385" w:history="1">
        <w:r>
          <w:rPr>
            <w:rStyle w:val="a4"/>
            <w:rFonts w:cs="Arial"/>
          </w:rPr>
          <w:t>260</w:t>
        </w:r>
      </w:hyperlink>
      <w:r>
        <w:t xml:space="preserve">), </w:t>
      </w:r>
      <w:hyperlink w:anchor="sub_3721250" w:history="1">
        <w:r>
          <w:rPr>
            <w:rStyle w:val="a4"/>
            <w:rFonts w:cs="Arial"/>
          </w:rPr>
          <w:t>250</w:t>
        </w:r>
      </w:hyperlink>
      <w:r>
        <w:t xml:space="preserve"> (КОСГУ </w:t>
      </w:r>
      <w:hyperlink r:id="rId386" w:history="1">
        <w:r>
          <w:rPr>
            <w:rStyle w:val="a4"/>
            <w:rFonts w:cs="Arial"/>
          </w:rPr>
          <w:t>270</w:t>
        </w:r>
      </w:hyperlink>
      <w:r>
        <w:t xml:space="preserve">), </w:t>
      </w:r>
      <w:hyperlink w:anchor="sub_3721260" w:history="1">
        <w:r>
          <w:rPr>
            <w:rStyle w:val="a4"/>
            <w:rFonts w:cs="Arial"/>
          </w:rPr>
          <w:t>260</w:t>
        </w:r>
      </w:hyperlink>
      <w:r>
        <w:t xml:space="preserve"> (КОСГУ </w:t>
      </w:r>
      <w:hyperlink r:id="rId387" w:history="1">
        <w:r>
          <w:rPr>
            <w:rStyle w:val="a4"/>
            <w:rFonts w:cs="Arial"/>
          </w:rPr>
          <w:t>280</w:t>
        </w:r>
      </w:hyperlink>
      <w:r>
        <w:t xml:space="preserve">), 270 (КОСГУ </w:t>
      </w:r>
      <w:hyperlink r:id="rId388" w:history="1">
        <w:r>
          <w:rPr>
            <w:rStyle w:val="a4"/>
            <w:rFonts w:cs="Arial"/>
          </w:rPr>
          <w:t>290</w:t>
        </w:r>
      </w:hyperlink>
      <w:r>
        <w:t>) отражаются по расходам в структуре подстатей КОСГУ с учетом следующих положений формирования итоговых показателей:</w:t>
      </w:r>
    </w:p>
    <w:p w:rsidR="007F6A19" w:rsidRDefault="007F6A19">
      <w:bookmarkStart w:id="278" w:name="sub_5316"/>
      <w:r>
        <w:t xml:space="preserve">по </w:t>
      </w:r>
      <w:hyperlink w:anchor="sub_3721150" w:history="1">
        <w:r>
          <w:rPr>
            <w:rStyle w:val="a4"/>
            <w:rFonts w:cs="Arial"/>
          </w:rPr>
          <w:t>строке 150</w:t>
        </w:r>
      </w:hyperlink>
      <w:r>
        <w:t xml:space="preserve"> - сумма </w:t>
      </w:r>
      <w:hyperlink w:anchor="sub_3721160" w:history="1">
        <w:r>
          <w:rPr>
            <w:rStyle w:val="a4"/>
            <w:rFonts w:cs="Arial"/>
          </w:rPr>
          <w:t>строк 160</w:t>
        </w:r>
      </w:hyperlink>
      <w:r>
        <w:t xml:space="preserve">, </w:t>
      </w:r>
      <w:hyperlink w:anchor="sub_3721170" w:history="1">
        <w:r>
          <w:rPr>
            <w:rStyle w:val="a4"/>
            <w:rFonts w:cs="Arial"/>
          </w:rPr>
          <w:t>170</w:t>
        </w:r>
      </w:hyperlink>
      <w:r>
        <w:t xml:space="preserve">, </w:t>
      </w:r>
      <w:hyperlink w:anchor="sub_3721190" w:history="1">
        <w:r>
          <w:rPr>
            <w:rStyle w:val="a4"/>
            <w:rFonts w:cs="Arial"/>
          </w:rPr>
          <w:t>190</w:t>
        </w:r>
      </w:hyperlink>
      <w:r>
        <w:t xml:space="preserve">, </w:t>
      </w:r>
      <w:hyperlink w:anchor="sub_3721210" w:history="1">
        <w:r>
          <w:rPr>
            <w:rStyle w:val="a4"/>
            <w:rFonts w:cs="Arial"/>
          </w:rPr>
          <w:t>210</w:t>
        </w:r>
      </w:hyperlink>
      <w:r>
        <w:t xml:space="preserve">, </w:t>
      </w:r>
      <w:hyperlink w:anchor="sub_3721230" w:history="1">
        <w:r>
          <w:rPr>
            <w:rStyle w:val="a4"/>
            <w:rFonts w:cs="Arial"/>
          </w:rPr>
          <w:t>230</w:t>
        </w:r>
      </w:hyperlink>
      <w:r>
        <w:t xml:space="preserve">, </w:t>
      </w:r>
      <w:hyperlink w:anchor="sub_3721240" w:history="1">
        <w:r>
          <w:rPr>
            <w:rStyle w:val="a4"/>
            <w:rFonts w:cs="Arial"/>
          </w:rPr>
          <w:t>240</w:t>
        </w:r>
      </w:hyperlink>
      <w:r>
        <w:t xml:space="preserve">, </w:t>
      </w:r>
      <w:hyperlink w:anchor="sub_3721250" w:history="1">
        <w:r>
          <w:rPr>
            <w:rStyle w:val="a4"/>
            <w:rFonts w:cs="Arial"/>
          </w:rPr>
          <w:t>250</w:t>
        </w:r>
      </w:hyperlink>
      <w:r>
        <w:t xml:space="preserve">, </w:t>
      </w:r>
      <w:hyperlink w:anchor="sub_3721260" w:history="1">
        <w:r>
          <w:rPr>
            <w:rStyle w:val="a4"/>
            <w:rFonts w:cs="Arial"/>
          </w:rPr>
          <w:t>260</w:t>
        </w:r>
      </w:hyperlink>
      <w:r>
        <w:t xml:space="preserve">, </w:t>
      </w:r>
      <w:hyperlink w:anchor="sub_3721270" w:history="1">
        <w:r>
          <w:rPr>
            <w:rStyle w:val="a4"/>
            <w:rFonts w:cs="Arial"/>
          </w:rPr>
          <w:t>270</w:t>
        </w:r>
      </w:hyperlink>
      <w:r>
        <w:t>;</w:t>
      </w:r>
    </w:p>
    <w:bookmarkEnd w:id="278"/>
    <w:p w:rsidR="007F6A19" w:rsidRDefault="007F6A19">
      <w:r>
        <w:t xml:space="preserve">по </w:t>
      </w:r>
      <w:hyperlink w:anchor="sub_3721160" w:history="1">
        <w:r>
          <w:rPr>
            <w:rStyle w:val="a4"/>
            <w:rFonts w:cs="Arial"/>
          </w:rPr>
          <w:t>строке 160</w:t>
        </w:r>
      </w:hyperlink>
      <w:r>
        <w:t xml:space="preserve"> - сумма данных по соответствующим счетам аналитического учета счета 040120210 "Оплата труда и начисления на выплаты по оплате труда";</w:t>
      </w:r>
    </w:p>
    <w:p w:rsidR="007F6A19" w:rsidRDefault="007F6A19">
      <w:bookmarkStart w:id="279" w:name="sub_5318"/>
      <w:r>
        <w:t xml:space="preserve">по </w:t>
      </w:r>
      <w:hyperlink w:anchor="sub_3721170" w:history="1">
        <w:r>
          <w:rPr>
            <w:rStyle w:val="a4"/>
            <w:rFonts w:cs="Arial"/>
          </w:rPr>
          <w:t>строке 170</w:t>
        </w:r>
      </w:hyperlink>
      <w:r>
        <w:t xml:space="preserve"> - сумма данных по соответствующим счетам аналитического учета счета 040120220 "Оплата работ, услуг";</w:t>
      </w:r>
    </w:p>
    <w:bookmarkEnd w:id="279"/>
    <w:p w:rsidR="007F6A19" w:rsidRDefault="007F6A19">
      <w:r>
        <w:t xml:space="preserve">по </w:t>
      </w:r>
      <w:hyperlink w:anchor="sub_3721190" w:history="1">
        <w:r>
          <w:rPr>
            <w:rStyle w:val="a4"/>
            <w:rFonts w:cs="Arial"/>
          </w:rPr>
          <w:t>строке 190</w:t>
        </w:r>
      </w:hyperlink>
      <w:r>
        <w:t xml:space="preserve"> - сумма данных по соответствующим счетам аналитического учета счета 040120230 "Обслуживание государственного (муниципального) долга";</w:t>
      </w:r>
    </w:p>
    <w:p w:rsidR="007F6A19" w:rsidRDefault="007F6A19">
      <w:r>
        <w:t xml:space="preserve">по </w:t>
      </w:r>
      <w:hyperlink w:anchor="sub_3721210" w:history="1">
        <w:r>
          <w:rPr>
            <w:rStyle w:val="a4"/>
            <w:rFonts w:cs="Arial"/>
          </w:rPr>
          <w:t>строке 210</w:t>
        </w:r>
      </w:hyperlink>
      <w:r>
        <w:t xml:space="preserve"> - сумма данных по соответствующим счетам аналитического учета счета 040120240 "Расходы по безвозмездным перечислениям текущего характера организациям";</w:t>
      </w:r>
    </w:p>
    <w:p w:rsidR="007F6A19" w:rsidRDefault="007F6A19">
      <w:r>
        <w:t xml:space="preserve">по </w:t>
      </w:r>
      <w:hyperlink w:anchor="sub_3721230" w:history="1">
        <w:r>
          <w:rPr>
            <w:rStyle w:val="a4"/>
            <w:rFonts w:cs="Arial"/>
          </w:rPr>
          <w:t>строке 230</w:t>
        </w:r>
      </w:hyperlink>
      <w:r>
        <w:t xml:space="preserve"> - сумма данных по соответствующим счетам аналитического учета счета 040120250 "Расходы по безвозмездным перечислениям бюджетам";</w:t>
      </w:r>
    </w:p>
    <w:p w:rsidR="007F6A19" w:rsidRDefault="007F6A19">
      <w:bookmarkStart w:id="280" w:name="sub_5322"/>
      <w:r>
        <w:t xml:space="preserve">по </w:t>
      </w:r>
      <w:hyperlink w:anchor="sub_3721240" w:history="1">
        <w:r>
          <w:rPr>
            <w:rStyle w:val="a4"/>
            <w:rFonts w:cs="Arial"/>
          </w:rPr>
          <w:t>строке 240</w:t>
        </w:r>
      </w:hyperlink>
      <w:r>
        <w:t xml:space="preserve"> - сумма данных по соответствующим счетам аналитического учета счета 040120260 "Расходы по социальному обеспечению";</w:t>
      </w:r>
    </w:p>
    <w:bookmarkEnd w:id="280"/>
    <w:p w:rsidR="007F6A19" w:rsidRDefault="007F6A19">
      <w:r>
        <w:t xml:space="preserve">по </w:t>
      </w:r>
      <w:hyperlink w:anchor="sub_3721250" w:history="1">
        <w:r>
          <w:rPr>
            <w:rStyle w:val="a4"/>
            <w:rFonts w:cs="Arial"/>
          </w:rPr>
          <w:t>строке 250</w:t>
        </w:r>
      </w:hyperlink>
      <w:r>
        <w:t xml:space="preserve"> - сумма данных по соответствующим счетам аналитического учета счета 040120270 "Расходы по операциям с активами";</w:t>
      </w:r>
    </w:p>
    <w:p w:rsidR="007F6A19" w:rsidRDefault="007F6A19">
      <w:r>
        <w:t xml:space="preserve">по </w:t>
      </w:r>
      <w:hyperlink w:anchor="sub_3721260" w:history="1">
        <w:r>
          <w:rPr>
            <w:rStyle w:val="a4"/>
            <w:rFonts w:cs="Arial"/>
          </w:rPr>
          <w:t>строке 260</w:t>
        </w:r>
      </w:hyperlink>
      <w:r>
        <w:t xml:space="preserve"> - сумма данных по соответствующим счетам аналитического учета счета 040120280 "Расходы на безвозмездные перечисления капитального характера организациям";</w:t>
      </w:r>
    </w:p>
    <w:p w:rsidR="007F6A19" w:rsidRDefault="007F6A19">
      <w:r>
        <w:t xml:space="preserve">по </w:t>
      </w:r>
      <w:hyperlink w:anchor="sub_3721270" w:history="1">
        <w:r>
          <w:rPr>
            <w:rStyle w:val="a4"/>
            <w:rFonts w:cs="Arial"/>
          </w:rPr>
          <w:t>строке 270</w:t>
        </w:r>
      </w:hyperlink>
      <w:r>
        <w:t xml:space="preserve"> - сумма данных по соответствующим счетам аналитического учета счета 040120290 "Прочие расходы".</w:t>
      </w:r>
    </w:p>
    <w:p w:rsidR="007F6A19" w:rsidRDefault="007F6A19">
      <w:r>
        <w:t xml:space="preserve">По подстатьям КОСГУ статей КОСГУ </w:t>
      </w:r>
      <w:hyperlink r:id="rId389" w:history="1">
        <w:r>
          <w:rPr>
            <w:rStyle w:val="a4"/>
            <w:rFonts w:cs="Arial"/>
          </w:rPr>
          <w:t>210 - 290</w:t>
        </w:r>
      </w:hyperlink>
      <w:r>
        <w:t xml:space="preserve"> отчета дополнительно отражаются расходы, принятые в уменьшение доходов в отчетном периоде. Данные отражаются по дебетовым оборотам счета 040110100 "Доходы экономического субъекта" (соответствующих счетов аналитического учета счетов 240110130, 440110130, 740110130):</w:t>
      </w:r>
    </w:p>
    <w:p w:rsidR="007F6A19" w:rsidRDefault="007F6A19">
      <w:r>
        <w:t xml:space="preserve">в корреспонденции с соответствующими счетами аналитического учета </w:t>
      </w:r>
      <w:hyperlink r:id="rId390" w:history="1">
        <w:r>
          <w:rPr>
            <w:rStyle w:val="a4"/>
            <w:rFonts w:cs="Arial"/>
          </w:rPr>
          <w:t>счета 010960000</w:t>
        </w:r>
      </w:hyperlink>
      <w:r>
        <w:t xml:space="preserve"> "Себестоимость готовой продукции, работ, услуг" (210960000, 410960000, 710960000) - в сумме расходов, сформировавших себестоимость выполненных работ, оказанных услуг в разрезе соответствующих кодов классификации операций сектора государственного управления (</w:t>
      </w:r>
      <w:hyperlink r:id="rId391" w:history="1">
        <w:r>
          <w:rPr>
            <w:rStyle w:val="a4"/>
            <w:rFonts w:cs="Arial"/>
          </w:rPr>
          <w:t>КОСГУ</w:t>
        </w:r>
      </w:hyperlink>
      <w:r>
        <w:t>);</w:t>
      </w:r>
    </w:p>
    <w:p w:rsidR="007F6A19" w:rsidRDefault="007F6A19">
      <w:r>
        <w:t xml:space="preserve">в корреспонденции с кредитом счета 010527000 "Готовая продукция - особо ценное движимое имущество учреждения", 010537000 "Готовая продукция - иное движимое имущество учреждения", 010538000 "Товары - иное движимое имущество учреждения" - в сумме стоимости реализованной готовой продукции, товаров (с учетом наценки на реализованный товар) (КОСГУ </w:t>
      </w:r>
      <w:hyperlink r:id="rId392" w:history="1">
        <w:r>
          <w:rPr>
            <w:rStyle w:val="a4"/>
            <w:rFonts w:cs="Arial"/>
          </w:rPr>
          <w:t>272</w:t>
        </w:r>
      </w:hyperlink>
      <w:r>
        <w:t xml:space="preserve"> "Расходование материальных запасов");</w:t>
      </w:r>
    </w:p>
    <w:p w:rsidR="007F6A19" w:rsidRDefault="007F6A19">
      <w:r>
        <w:t xml:space="preserve">в корреспонденции с соответствующими счетами аналитического учета </w:t>
      </w:r>
      <w:hyperlink r:id="rId393" w:history="1">
        <w:r>
          <w:rPr>
            <w:rStyle w:val="a4"/>
            <w:rFonts w:cs="Arial"/>
          </w:rPr>
          <w:t>счета 010980000</w:t>
        </w:r>
      </w:hyperlink>
      <w:r>
        <w:t xml:space="preserve"> "Общехозяйственные расходы" - в сумме общехозяйственных расходов в разрезе соответствующих кодов классификации операций сектора государственного управления (</w:t>
      </w:r>
      <w:hyperlink r:id="rId394" w:history="1">
        <w:r>
          <w:rPr>
            <w:rStyle w:val="a4"/>
            <w:rFonts w:cs="Arial"/>
          </w:rPr>
          <w:t>КОСГУ</w:t>
        </w:r>
      </w:hyperlink>
      <w:r>
        <w:t>);</w:t>
      </w:r>
    </w:p>
    <w:p w:rsidR="007F6A19" w:rsidRDefault="007F6A19">
      <w:r>
        <w:t xml:space="preserve">по </w:t>
      </w:r>
      <w:hyperlink w:anchor="sub_3721300" w:history="1">
        <w:r>
          <w:rPr>
            <w:rStyle w:val="a4"/>
            <w:rFonts w:cs="Arial"/>
          </w:rPr>
          <w:t>строке 300</w:t>
        </w:r>
      </w:hyperlink>
      <w:r>
        <w:t xml:space="preserve"> -разность </w:t>
      </w:r>
      <w:hyperlink w:anchor="sub_3721301" w:history="1">
        <w:r>
          <w:rPr>
            <w:rStyle w:val="a4"/>
            <w:rFonts w:cs="Arial"/>
          </w:rPr>
          <w:t>строк 301</w:t>
        </w:r>
      </w:hyperlink>
      <w:r>
        <w:t xml:space="preserve"> и </w:t>
      </w:r>
      <w:hyperlink w:anchor="sub_3721302" w:history="1">
        <w:r>
          <w:rPr>
            <w:rStyle w:val="a4"/>
            <w:rFonts w:cs="Arial"/>
          </w:rPr>
          <w:t>302</w:t>
        </w:r>
      </w:hyperlink>
      <w:r>
        <w:t xml:space="preserve">; сумма </w:t>
      </w:r>
      <w:hyperlink w:anchor="sub_3721310" w:history="1">
        <w:r>
          <w:rPr>
            <w:rStyle w:val="a4"/>
            <w:rFonts w:cs="Arial"/>
          </w:rPr>
          <w:t>строк 310</w:t>
        </w:r>
      </w:hyperlink>
      <w:r>
        <w:t xml:space="preserve"> и </w:t>
      </w:r>
      <w:hyperlink w:anchor="sub_3721410" w:history="1">
        <w:r>
          <w:rPr>
            <w:rStyle w:val="a4"/>
            <w:rFonts w:cs="Arial"/>
          </w:rPr>
          <w:t>410</w:t>
        </w:r>
      </w:hyperlink>
      <w:r>
        <w:t>;</w:t>
      </w:r>
    </w:p>
    <w:p w:rsidR="007F6A19" w:rsidRDefault="007F6A19">
      <w:r>
        <w:t xml:space="preserve">по </w:t>
      </w:r>
      <w:hyperlink w:anchor="sub_3721301" w:history="1">
        <w:r>
          <w:rPr>
            <w:rStyle w:val="a4"/>
            <w:rFonts w:cs="Arial"/>
          </w:rPr>
          <w:t>строке 301</w:t>
        </w:r>
      </w:hyperlink>
      <w:r>
        <w:t xml:space="preserve"> - разность </w:t>
      </w:r>
      <w:hyperlink w:anchor="sub_372110" w:history="1">
        <w:r>
          <w:rPr>
            <w:rStyle w:val="a4"/>
            <w:rFonts w:cs="Arial"/>
          </w:rPr>
          <w:t>строк 010</w:t>
        </w:r>
      </w:hyperlink>
      <w:r>
        <w:t xml:space="preserve"> и </w:t>
      </w:r>
      <w:hyperlink w:anchor="sub_3721150" w:history="1">
        <w:r>
          <w:rPr>
            <w:rStyle w:val="a4"/>
            <w:rFonts w:cs="Arial"/>
          </w:rPr>
          <w:t>150</w:t>
        </w:r>
      </w:hyperlink>
      <w:r>
        <w:t>;</w:t>
      </w:r>
    </w:p>
    <w:p w:rsidR="007F6A19" w:rsidRDefault="007F6A19">
      <w:r>
        <w:t xml:space="preserve">по </w:t>
      </w:r>
      <w:hyperlink w:anchor="sub_3721302" w:history="1">
        <w:r>
          <w:rPr>
            <w:rStyle w:val="a4"/>
            <w:rFonts w:cs="Arial"/>
          </w:rPr>
          <w:t>строке 302</w:t>
        </w:r>
      </w:hyperlink>
      <w:r>
        <w:t xml:space="preserve"> - сумма начисленного налога на прибыль организаций за отчетный период;</w:t>
      </w:r>
    </w:p>
    <w:p w:rsidR="007F6A19" w:rsidRDefault="007F6A19">
      <w:r>
        <w:t xml:space="preserve">по </w:t>
      </w:r>
      <w:hyperlink w:anchor="sub_3721310" w:history="1">
        <w:r>
          <w:rPr>
            <w:rStyle w:val="a4"/>
            <w:rFonts w:cs="Arial"/>
          </w:rPr>
          <w:t>строке 310</w:t>
        </w:r>
      </w:hyperlink>
      <w:r>
        <w:t xml:space="preserve"> - сумма </w:t>
      </w:r>
      <w:hyperlink w:anchor="sub_3721320" w:history="1">
        <w:r>
          <w:rPr>
            <w:rStyle w:val="a4"/>
            <w:rFonts w:cs="Arial"/>
          </w:rPr>
          <w:t>строк 320</w:t>
        </w:r>
      </w:hyperlink>
      <w:r>
        <w:t xml:space="preserve">, </w:t>
      </w:r>
      <w:hyperlink w:anchor="sub_3721330" w:history="1">
        <w:r>
          <w:rPr>
            <w:rStyle w:val="a4"/>
            <w:rFonts w:cs="Arial"/>
          </w:rPr>
          <w:t>330</w:t>
        </w:r>
      </w:hyperlink>
      <w:r>
        <w:t xml:space="preserve">, </w:t>
      </w:r>
      <w:hyperlink w:anchor="sub_3721350" w:history="1">
        <w:r>
          <w:rPr>
            <w:rStyle w:val="a4"/>
            <w:rFonts w:cs="Arial"/>
          </w:rPr>
          <w:t>350</w:t>
        </w:r>
      </w:hyperlink>
      <w:r>
        <w:t xml:space="preserve">, </w:t>
      </w:r>
      <w:hyperlink w:anchor="sub_3721360" w:history="1">
        <w:r>
          <w:rPr>
            <w:rStyle w:val="a4"/>
            <w:rFonts w:cs="Arial"/>
          </w:rPr>
          <w:t>360</w:t>
        </w:r>
      </w:hyperlink>
      <w:r>
        <w:t xml:space="preserve">, </w:t>
      </w:r>
      <w:hyperlink w:anchor="sub_3721370" w:history="1">
        <w:r>
          <w:rPr>
            <w:rStyle w:val="a4"/>
            <w:rFonts w:cs="Arial"/>
          </w:rPr>
          <w:t>370</w:t>
        </w:r>
      </w:hyperlink>
      <w:r>
        <w:t xml:space="preserve">, 380, </w:t>
      </w:r>
      <w:hyperlink w:anchor="sub_3721390" w:history="1">
        <w:r>
          <w:rPr>
            <w:rStyle w:val="a4"/>
            <w:rFonts w:cs="Arial"/>
          </w:rPr>
          <w:t>390</w:t>
        </w:r>
      </w:hyperlink>
      <w:r>
        <w:t xml:space="preserve">, </w:t>
      </w:r>
      <w:hyperlink w:anchor="sub_3721400" w:history="1">
        <w:r>
          <w:rPr>
            <w:rStyle w:val="a4"/>
            <w:rFonts w:cs="Arial"/>
          </w:rPr>
          <w:t>400</w:t>
        </w:r>
      </w:hyperlink>
      <w:r>
        <w:t>;</w:t>
      </w:r>
    </w:p>
    <w:p w:rsidR="007F6A19" w:rsidRDefault="007F6A19">
      <w:r>
        <w:lastRenderedPageBreak/>
        <w:t xml:space="preserve">по </w:t>
      </w:r>
      <w:hyperlink w:anchor="sub_3721320" w:history="1">
        <w:r>
          <w:rPr>
            <w:rStyle w:val="a4"/>
            <w:rFonts w:cs="Arial"/>
          </w:rPr>
          <w:t>строке 320</w:t>
        </w:r>
      </w:hyperlink>
      <w:r>
        <w:t xml:space="preserve"> - разность </w:t>
      </w:r>
      <w:hyperlink w:anchor="sub_3721321" w:history="1">
        <w:r>
          <w:rPr>
            <w:rStyle w:val="a4"/>
            <w:rFonts w:cs="Arial"/>
          </w:rPr>
          <w:t>строк 321</w:t>
        </w:r>
      </w:hyperlink>
      <w:r>
        <w:t xml:space="preserve"> и </w:t>
      </w:r>
      <w:hyperlink w:anchor="sub_3721322" w:history="1">
        <w:r>
          <w:rPr>
            <w:rStyle w:val="a4"/>
            <w:rFonts w:cs="Arial"/>
          </w:rPr>
          <w:t>322</w:t>
        </w:r>
      </w:hyperlink>
      <w:r>
        <w:t>;</w:t>
      </w:r>
    </w:p>
    <w:p w:rsidR="007F6A19" w:rsidRDefault="007F6A19">
      <w:bookmarkStart w:id="281" w:name="sub_5334"/>
      <w:r>
        <w:t xml:space="preserve">по </w:t>
      </w:r>
      <w:hyperlink w:anchor="sub_3721321" w:history="1">
        <w:r>
          <w:rPr>
            <w:rStyle w:val="a4"/>
            <w:rFonts w:cs="Arial"/>
          </w:rPr>
          <w:t>строке 321</w:t>
        </w:r>
      </w:hyperlink>
      <w:r>
        <w:t xml:space="preserve"> - сумма по данным дебетовых оборотов, отраженных на соответствующих аналитических счетах </w:t>
      </w:r>
      <w:hyperlink r:id="rId395" w:history="1">
        <w:r>
          <w:rPr>
            <w:rStyle w:val="a4"/>
            <w:rFonts w:cs="Arial"/>
          </w:rPr>
          <w:t>счета 010100000</w:t>
        </w:r>
      </w:hyperlink>
      <w:r>
        <w:t xml:space="preserve"> "Основные средства",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основные средства в концессии",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7F6A19" w:rsidRDefault="007F6A19">
      <w:bookmarkStart w:id="282" w:name="sub_5335"/>
      <w:bookmarkEnd w:id="281"/>
      <w:r>
        <w:t xml:space="preserve">по </w:t>
      </w:r>
      <w:hyperlink w:anchor="sub_3721322" w:history="1">
        <w:r>
          <w:rPr>
            <w:rStyle w:val="a4"/>
            <w:rFonts w:cs="Arial"/>
          </w:rPr>
          <w:t>строке 322</w:t>
        </w:r>
      </w:hyperlink>
      <w:r>
        <w:t xml:space="preserve"> - сумма по данным кредитовых оборотов, отраженных на соответствующих аналитических счетах </w:t>
      </w:r>
      <w:hyperlink r:id="rId396" w:history="1">
        <w:r>
          <w:rPr>
            <w:rStyle w:val="a4"/>
            <w:rFonts w:cs="Arial"/>
          </w:rPr>
          <w:t>счетов 010100000</w:t>
        </w:r>
      </w:hyperlink>
      <w:r>
        <w:t xml:space="preserve"> "Основные средства", </w:t>
      </w:r>
      <w:hyperlink r:id="rId397" w:history="1">
        <w:r>
          <w:rPr>
            <w:rStyle w:val="a4"/>
            <w:rFonts w:cs="Arial"/>
          </w:rPr>
          <w:t>010400000</w:t>
        </w:r>
      </w:hyperlink>
      <w:r>
        <w:t xml:space="preserve"> "Амортизация" (010411000, 010412000, 010413000, 010415000, 010424000 - 010428000, 010432000 - 010438000, 010491000 - 010492000, 010494000 - 010498000),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основные средства в концессии",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w:t>
      </w:r>
      <w:hyperlink r:id="rId398" w:history="1">
        <w:r>
          <w:rPr>
            <w:rStyle w:val="a4"/>
            <w:rFonts w:cs="Arial"/>
          </w:rPr>
          <w:t>011400000</w:t>
        </w:r>
      </w:hyperlink>
      <w:r>
        <w:t xml:space="preserve"> "Обесценение нефинансовых активов" (011411000, 011412000, 011413000, 011415000, 011422000, 011424000 - 011428000, 011432000 - 011438000),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010400000 "Амортизация" (010411000, 010412000, 010413000, 010415000, 010422000, 010424000 - 010428400, 010432000 - 010438000, 010491000 - 010492000, 010494000 - 010498000), счета 011400000 "Обесценение нефинансовых активов" (011411000, 011412000, 011413000, 011415000, 011422000, 011424000 - 011428000, 011432000 - 011438000);</w:t>
      </w:r>
    </w:p>
    <w:bookmarkEnd w:id="282"/>
    <w:p w:rsidR="007F6A19" w:rsidRDefault="007F6A19">
      <w:r>
        <w:t xml:space="preserve">по </w:t>
      </w:r>
      <w:hyperlink w:anchor="sub_3721330" w:history="1">
        <w:r>
          <w:rPr>
            <w:rStyle w:val="a4"/>
            <w:rFonts w:cs="Arial"/>
          </w:rPr>
          <w:t>строке 330</w:t>
        </w:r>
      </w:hyperlink>
      <w:r>
        <w:t xml:space="preserve"> - разность </w:t>
      </w:r>
      <w:hyperlink w:anchor="sub_3721331" w:history="1">
        <w:r>
          <w:rPr>
            <w:rStyle w:val="a4"/>
            <w:rFonts w:cs="Arial"/>
          </w:rPr>
          <w:t>строк 331</w:t>
        </w:r>
      </w:hyperlink>
      <w:r>
        <w:t xml:space="preserve"> и </w:t>
      </w:r>
      <w:hyperlink w:anchor="sub_3721332" w:history="1">
        <w:r>
          <w:rPr>
            <w:rStyle w:val="a4"/>
            <w:rFonts w:cs="Arial"/>
          </w:rPr>
          <w:t>332</w:t>
        </w:r>
      </w:hyperlink>
      <w:r>
        <w:t>;</w:t>
      </w:r>
    </w:p>
    <w:p w:rsidR="007F6A19" w:rsidRDefault="007F6A19">
      <w:bookmarkStart w:id="283" w:name="sub_5337"/>
      <w:r>
        <w:t xml:space="preserve">по </w:t>
      </w:r>
      <w:hyperlink w:anchor="sub_3721331" w:history="1">
        <w:r>
          <w:rPr>
            <w:rStyle w:val="a4"/>
            <w:rFonts w:cs="Arial"/>
          </w:rPr>
          <w:t>строке 331</w:t>
        </w:r>
      </w:hyperlink>
      <w:r>
        <w:t xml:space="preserve"> - сумма по данным дебетовых оборотов, отраженных на </w:t>
      </w:r>
      <w:hyperlink r:id="rId399" w:history="1">
        <w:r>
          <w:rPr>
            <w:rStyle w:val="a4"/>
            <w:rFonts w:cs="Arial"/>
          </w:rPr>
          <w:t>счетах 010220000</w:t>
        </w:r>
      </w:hyperlink>
      <w:r>
        <w:t xml:space="preserve"> "Нематериальные активы - особо ценное движимое имущество учреждения", </w:t>
      </w:r>
      <w:hyperlink r:id="rId400" w:history="1">
        <w:r>
          <w:rPr>
            <w:rStyle w:val="a4"/>
            <w:rFonts w:cs="Arial"/>
          </w:rPr>
          <w:t>010230000</w:t>
        </w:r>
      </w:hyperlink>
      <w:r>
        <w:t xml:space="preserve"> "Нематериальные активы - иное движимое имущество учреждения", 010622000 "Вложения в нематериальные активы - особо ценное движимое имущество", 010632000 "Вложения в нематериальные активы - иное движимое имущество", за исключением оборотов по внутреннему перемещению (принятию объекта на учет в стоимости произведенных вложений);</w:t>
      </w:r>
    </w:p>
    <w:p w:rsidR="007F6A19" w:rsidRDefault="007F6A19">
      <w:bookmarkStart w:id="284" w:name="sub_5338"/>
      <w:bookmarkEnd w:id="283"/>
      <w:r>
        <w:t xml:space="preserve">по </w:t>
      </w:r>
      <w:hyperlink w:anchor="sub_3721332" w:history="1">
        <w:r>
          <w:rPr>
            <w:rStyle w:val="a4"/>
            <w:rFonts w:cs="Arial"/>
          </w:rPr>
          <w:t>строке 332</w:t>
        </w:r>
      </w:hyperlink>
      <w:r>
        <w:t xml:space="preserve"> - сумма по данным кредитовых оборотов, отраженных на </w:t>
      </w:r>
      <w:hyperlink r:id="rId401" w:history="1">
        <w:r>
          <w:rPr>
            <w:rStyle w:val="a4"/>
            <w:rFonts w:cs="Arial"/>
          </w:rPr>
          <w:t>счетах 010220000</w:t>
        </w:r>
      </w:hyperlink>
      <w:r>
        <w:t xml:space="preserve"> "Нематериальные активы - особо ценное движимое имущество учреждения", </w:t>
      </w:r>
      <w:hyperlink r:id="rId402" w:history="1">
        <w:r>
          <w:rPr>
            <w:rStyle w:val="a4"/>
            <w:rFonts w:cs="Arial"/>
          </w:rPr>
          <w:t>010230000</w:t>
        </w:r>
      </w:hyperlink>
      <w:r>
        <w:t xml:space="preserve"> "Нематериальные активы - иное движимое имущество учреждения",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010622000 "Вложения в нематериальные активы - особо ценное движимое имущество", 010632000 "Вложения в нематериальные активы - иное движимое имущество", </w:t>
      </w:r>
      <w:hyperlink r:id="rId403" w:history="1">
        <w:r>
          <w:rPr>
            <w:rStyle w:val="a4"/>
            <w:rFonts w:cs="Arial"/>
          </w:rPr>
          <w:t>счета 011400000</w:t>
        </w:r>
      </w:hyperlink>
      <w:r>
        <w:t xml:space="preserve"> "Обесценение нефинансовых активов" (011429000, 011439000), за исключением оборотов по внутреннему перемещению (принятию объекта на учет в стоимости произведенных вложений), за минусом </w:t>
      </w:r>
      <w:r>
        <w:lastRenderedPageBreak/>
        <w:t>дебетовых оборотов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счета 011400000 "Обесценение нефинансовых активов" (011429000, 011439000);</w:t>
      </w:r>
    </w:p>
    <w:bookmarkEnd w:id="284"/>
    <w:p w:rsidR="007F6A19" w:rsidRDefault="007F6A19">
      <w:r>
        <w:t xml:space="preserve">по </w:t>
      </w:r>
      <w:hyperlink w:anchor="sub_3721350" w:history="1">
        <w:r>
          <w:rPr>
            <w:rStyle w:val="a4"/>
            <w:rFonts w:cs="Arial"/>
          </w:rPr>
          <w:t>строке 350</w:t>
        </w:r>
      </w:hyperlink>
      <w:r>
        <w:t xml:space="preserve"> - разность </w:t>
      </w:r>
      <w:hyperlink w:anchor="sub_3721351" w:history="1">
        <w:r>
          <w:rPr>
            <w:rStyle w:val="a4"/>
            <w:rFonts w:cs="Arial"/>
          </w:rPr>
          <w:t>строк 351</w:t>
        </w:r>
      </w:hyperlink>
      <w:r>
        <w:t xml:space="preserve"> и </w:t>
      </w:r>
      <w:hyperlink w:anchor="sub_3721352" w:history="1">
        <w:r>
          <w:rPr>
            <w:rStyle w:val="a4"/>
            <w:rFonts w:cs="Arial"/>
          </w:rPr>
          <w:t>352</w:t>
        </w:r>
      </w:hyperlink>
      <w:r>
        <w:t>;</w:t>
      </w:r>
    </w:p>
    <w:p w:rsidR="007F6A19" w:rsidRDefault="007F6A19">
      <w:bookmarkStart w:id="285" w:name="sub_5340"/>
      <w:r>
        <w:t xml:space="preserve">по </w:t>
      </w:r>
      <w:hyperlink w:anchor="sub_3721351" w:history="1">
        <w:r>
          <w:rPr>
            <w:rStyle w:val="a4"/>
            <w:rFonts w:cs="Arial"/>
          </w:rPr>
          <w:t>строке 351</w:t>
        </w:r>
      </w:hyperlink>
      <w:r>
        <w:t xml:space="preserve"> - сумма по данным дебетовых оборотов, отраженных на соответствующих аналитических счетах </w:t>
      </w:r>
      <w:hyperlink r:id="rId404" w:history="1">
        <w:r>
          <w:rPr>
            <w:rStyle w:val="a4"/>
            <w:rFonts w:cs="Arial"/>
          </w:rPr>
          <w:t>счета 010300000</w:t>
        </w:r>
      </w:hyperlink>
      <w:r>
        <w:t xml:space="preserve">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010693000 "Вложения в непроизведенные активы в концессии", за исключением оборотов по внутреннему перемещению (принятию объекта на учет в стоимости произведенных вложений);</w:t>
      </w:r>
    </w:p>
    <w:p w:rsidR="007F6A19" w:rsidRDefault="007F6A19">
      <w:bookmarkStart w:id="286" w:name="sub_5341"/>
      <w:bookmarkEnd w:id="285"/>
      <w:r>
        <w:t xml:space="preserve">по </w:t>
      </w:r>
      <w:hyperlink w:anchor="sub_3721352" w:history="1">
        <w:r>
          <w:rPr>
            <w:rStyle w:val="a4"/>
            <w:rFonts w:cs="Arial"/>
          </w:rPr>
          <w:t>строке 352</w:t>
        </w:r>
      </w:hyperlink>
      <w:r>
        <w:t xml:space="preserve"> - сумма по данным кредитовых оборотов, отраженных на соответствующих аналитических счетах </w:t>
      </w:r>
      <w:hyperlink r:id="rId405" w:history="1">
        <w:r>
          <w:rPr>
            <w:rStyle w:val="a4"/>
            <w:rFonts w:cs="Arial"/>
          </w:rPr>
          <w:t>счета 010300000</w:t>
        </w:r>
      </w:hyperlink>
      <w:r>
        <w:t xml:space="preserve">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010693000 "Вложения в непроизведенные активы в концессии", </w:t>
      </w:r>
      <w:hyperlink r:id="rId406" w:history="1">
        <w:r>
          <w:rPr>
            <w:rStyle w:val="a4"/>
            <w:rFonts w:cs="Arial"/>
          </w:rPr>
          <w:t>011460000</w:t>
        </w:r>
      </w:hyperlink>
      <w:r>
        <w:t xml:space="preserve"> "Обесценение непроизведенных активов" (011461000, 011462000, 011463000),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011460000 "Обесценение непроизведенных активов" (011461000, 011462000, 011463000);</w:t>
      </w:r>
    </w:p>
    <w:bookmarkEnd w:id="286"/>
    <w:p w:rsidR="007F6A19" w:rsidRDefault="007F6A19">
      <w:r>
        <w:t xml:space="preserve">по </w:t>
      </w:r>
      <w:hyperlink w:anchor="sub_3721360" w:history="1">
        <w:r>
          <w:rPr>
            <w:rStyle w:val="a4"/>
            <w:rFonts w:cs="Arial"/>
          </w:rPr>
          <w:t>строке 360</w:t>
        </w:r>
      </w:hyperlink>
      <w:r>
        <w:t xml:space="preserve"> - разность </w:t>
      </w:r>
      <w:hyperlink w:anchor="sub_3721361" w:history="1">
        <w:r>
          <w:rPr>
            <w:rStyle w:val="a4"/>
            <w:rFonts w:cs="Arial"/>
          </w:rPr>
          <w:t>строк 361</w:t>
        </w:r>
      </w:hyperlink>
      <w:r>
        <w:t xml:space="preserve"> и </w:t>
      </w:r>
      <w:hyperlink w:anchor="sub_3721362" w:history="1">
        <w:r>
          <w:rPr>
            <w:rStyle w:val="a4"/>
            <w:rFonts w:cs="Arial"/>
          </w:rPr>
          <w:t>362</w:t>
        </w:r>
      </w:hyperlink>
      <w:r>
        <w:t>;</w:t>
      </w:r>
    </w:p>
    <w:p w:rsidR="007F6A19" w:rsidRDefault="007F6A19">
      <w:bookmarkStart w:id="287" w:name="sub_5343"/>
      <w:r>
        <w:t>из общей суммы показателей поступления нефинансовых активов, отражаемых в структуре статей КОСГУ (</w:t>
      </w:r>
      <w:hyperlink w:anchor="sub_3721361" w:history="1">
        <w:r>
          <w:rPr>
            <w:rStyle w:val="a4"/>
            <w:rFonts w:cs="Arial"/>
          </w:rPr>
          <w:t>строки 361</w:t>
        </w:r>
      </w:hyperlink>
      <w:r>
        <w:t xml:space="preserve"> (КОСГУ </w:t>
      </w:r>
      <w:hyperlink r:id="rId407" w:history="1">
        <w:r>
          <w:rPr>
            <w:rStyle w:val="a4"/>
            <w:rFonts w:cs="Arial"/>
          </w:rPr>
          <w:t>340</w:t>
        </w:r>
      </w:hyperlink>
      <w:r>
        <w:t xml:space="preserve">), </w:t>
      </w:r>
      <w:hyperlink w:anchor="sub_3721362" w:history="1">
        <w:r>
          <w:rPr>
            <w:rStyle w:val="a4"/>
            <w:rFonts w:cs="Arial"/>
          </w:rPr>
          <w:t>362</w:t>
        </w:r>
      </w:hyperlink>
      <w:r>
        <w:t xml:space="preserve"> (КОСГУ </w:t>
      </w:r>
      <w:hyperlink r:id="rId408" w:history="1">
        <w:r>
          <w:rPr>
            <w:rStyle w:val="a4"/>
            <w:rFonts w:cs="Arial"/>
          </w:rPr>
          <w:t>440</w:t>
        </w:r>
      </w:hyperlink>
      <w:r>
        <w:t xml:space="preserve">), обособляются показатели соответственно по подстатьям КОСГУ </w:t>
      </w:r>
      <w:hyperlink r:id="rId409" w:history="1">
        <w:r>
          <w:rPr>
            <w:rStyle w:val="a4"/>
            <w:rFonts w:cs="Arial"/>
          </w:rPr>
          <w:t>347</w:t>
        </w:r>
      </w:hyperlink>
      <w:r>
        <w:t xml:space="preserve"> "Увеличение стоимости материальных запасов для целей капитальных вложений", </w:t>
      </w:r>
      <w:hyperlink r:id="rId410" w:history="1">
        <w:r>
          <w:rPr>
            <w:rStyle w:val="a4"/>
            <w:rFonts w:cs="Arial"/>
          </w:rPr>
          <w:t>447</w:t>
        </w:r>
      </w:hyperlink>
      <w:r>
        <w:t xml:space="preserve"> "Уменьшение стоимости материальных запасов для целей капитальных вложений";</w:t>
      </w:r>
    </w:p>
    <w:bookmarkEnd w:id="287"/>
    <w:p w:rsidR="007F6A19" w:rsidRDefault="007F6A19">
      <w:r>
        <w:t xml:space="preserve">по </w:t>
      </w:r>
      <w:hyperlink w:anchor="sub_3721361" w:history="1">
        <w:r>
          <w:rPr>
            <w:rStyle w:val="a4"/>
            <w:rFonts w:cs="Arial"/>
          </w:rPr>
          <w:t>строке 361</w:t>
        </w:r>
      </w:hyperlink>
      <w:r>
        <w:t xml:space="preserve"> - сумма по данным дебетовых оборотов, отраженных на соответствующих аналитических счетах </w:t>
      </w:r>
      <w:hyperlink r:id="rId411" w:history="1">
        <w:r>
          <w:rPr>
            <w:rStyle w:val="a4"/>
            <w:rFonts w:cs="Arial"/>
          </w:rPr>
          <w:t>счетов 010500000</w:t>
        </w:r>
      </w:hyperlink>
      <w:r>
        <w:t xml:space="preserve">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7F6A19" w:rsidRDefault="007F6A19">
      <w:bookmarkStart w:id="288" w:name="sub_5345"/>
      <w:r>
        <w:t xml:space="preserve">по </w:t>
      </w:r>
      <w:hyperlink w:anchor="sub_3721362" w:history="1">
        <w:r>
          <w:rPr>
            <w:rStyle w:val="a4"/>
            <w:rFonts w:cs="Arial"/>
          </w:rPr>
          <w:t>строке 362</w:t>
        </w:r>
      </w:hyperlink>
      <w:r>
        <w:t xml:space="preserve"> - сумма по данным кредитовых оборотов, отраженных на соответствующих аналитических счетах </w:t>
      </w:r>
      <w:hyperlink r:id="rId412" w:history="1">
        <w:r>
          <w:rPr>
            <w:rStyle w:val="a4"/>
            <w:rFonts w:cs="Arial"/>
          </w:rPr>
          <w:t>счетов 010500000</w:t>
        </w:r>
      </w:hyperlink>
      <w:r>
        <w:t xml:space="preserve">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bookmarkEnd w:id="288"/>
    <w:p w:rsidR="007F6A19" w:rsidRDefault="007F6A19">
      <w:r>
        <w:t xml:space="preserve">по </w:t>
      </w:r>
      <w:hyperlink w:anchor="sub_3721370" w:history="1">
        <w:r>
          <w:rPr>
            <w:rStyle w:val="a4"/>
            <w:rFonts w:cs="Arial"/>
          </w:rPr>
          <w:t>строке 370</w:t>
        </w:r>
      </w:hyperlink>
      <w:r>
        <w:t xml:space="preserve"> - разность </w:t>
      </w:r>
      <w:hyperlink w:anchor="sub_3721371" w:history="1">
        <w:r>
          <w:rPr>
            <w:rStyle w:val="a4"/>
            <w:rFonts w:cs="Arial"/>
          </w:rPr>
          <w:t>строк 371</w:t>
        </w:r>
      </w:hyperlink>
      <w:r>
        <w:t xml:space="preserve"> и </w:t>
      </w:r>
      <w:hyperlink w:anchor="sub_3721372" w:history="1">
        <w:r>
          <w:rPr>
            <w:rStyle w:val="a4"/>
            <w:rFonts w:cs="Arial"/>
          </w:rPr>
          <w:t>372</w:t>
        </w:r>
      </w:hyperlink>
      <w:r>
        <w:t>;</w:t>
      </w:r>
    </w:p>
    <w:p w:rsidR="007F6A19" w:rsidRDefault="007F6A19">
      <w:bookmarkStart w:id="289" w:name="sub_5347"/>
      <w:r>
        <w:t xml:space="preserve">по </w:t>
      </w:r>
      <w:hyperlink w:anchor="sub_3721371" w:history="1">
        <w:r>
          <w:rPr>
            <w:rStyle w:val="a4"/>
            <w:rFonts w:cs="Arial"/>
          </w:rPr>
          <w:t>строке 371</w:t>
        </w:r>
      </w:hyperlink>
      <w:r>
        <w:t xml:space="preserve"> - сумма по данным дебетовых оборотов, отраженных на соответствующих счетах аналитического учета </w:t>
      </w:r>
      <w:hyperlink r:id="rId413" w:history="1">
        <w:r>
          <w:rPr>
            <w:rStyle w:val="a4"/>
            <w:rFonts w:cs="Arial"/>
          </w:rPr>
          <w:t>счета 011140000</w:t>
        </w:r>
      </w:hyperlink>
      <w:r>
        <w:t xml:space="preserve"> "Права пользования нефинансовыми активами";</w:t>
      </w:r>
    </w:p>
    <w:p w:rsidR="007F6A19" w:rsidRDefault="007F6A19">
      <w:bookmarkStart w:id="290" w:name="sub_5348"/>
      <w:bookmarkEnd w:id="289"/>
      <w:r>
        <w:t xml:space="preserve">по </w:t>
      </w:r>
      <w:hyperlink w:anchor="sub_3721372" w:history="1">
        <w:r>
          <w:rPr>
            <w:rStyle w:val="a4"/>
            <w:rFonts w:cs="Arial"/>
          </w:rPr>
          <w:t>строке 372</w:t>
        </w:r>
      </w:hyperlink>
      <w:r>
        <w:t xml:space="preserve"> - сумма по данным кредитовых оборотов, отраженных на соответствующих счетах аналитического учета </w:t>
      </w:r>
      <w:hyperlink r:id="rId414" w:history="1">
        <w:r>
          <w:rPr>
            <w:rStyle w:val="a4"/>
            <w:rFonts w:cs="Arial"/>
          </w:rPr>
          <w:t>счета 011140000</w:t>
        </w:r>
      </w:hyperlink>
      <w:r>
        <w:t xml:space="preserve"> "Права пользования </w:t>
      </w:r>
      <w:r>
        <w:lastRenderedPageBreak/>
        <w:t xml:space="preserve">нефинансовыми активами", счета </w:t>
      </w:r>
      <w:hyperlink r:id="rId415" w:history="1">
        <w:r>
          <w:rPr>
            <w:rStyle w:val="a4"/>
            <w:rFonts w:cs="Arial"/>
          </w:rPr>
          <w:t>010440000</w:t>
        </w:r>
      </w:hyperlink>
      <w:r>
        <w:t xml:space="preserve"> "Амортизация прав пользования активами", за минусом дебетовых оборотов по соответствующим аналитическим счетам счета 010440000 "Амортизация прав пользования активами";</w:t>
      </w:r>
    </w:p>
    <w:bookmarkEnd w:id="290"/>
    <w:p w:rsidR="007F6A19" w:rsidRDefault="007F6A19">
      <w:r>
        <w:t xml:space="preserve">по </w:t>
      </w:r>
      <w:hyperlink w:anchor="sub_3721390" w:history="1">
        <w:r>
          <w:rPr>
            <w:rStyle w:val="a4"/>
            <w:rFonts w:cs="Arial"/>
          </w:rPr>
          <w:t>строке 390</w:t>
        </w:r>
      </w:hyperlink>
      <w:r>
        <w:t xml:space="preserve"> - разность </w:t>
      </w:r>
      <w:hyperlink w:anchor="sub_3721391" w:history="1">
        <w:r>
          <w:rPr>
            <w:rStyle w:val="a4"/>
            <w:rFonts w:cs="Arial"/>
          </w:rPr>
          <w:t>строк 391</w:t>
        </w:r>
      </w:hyperlink>
      <w:r>
        <w:t xml:space="preserve"> и </w:t>
      </w:r>
      <w:hyperlink w:anchor="sub_3721392" w:history="1">
        <w:r>
          <w:rPr>
            <w:rStyle w:val="a4"/>
            <w:rFonts w:cs="Arial"/>
          </w:rPr>
          <w:t>392</w:t>
        </w:r>
      </w:hyperlink>
      <w:r>
        <w:t>;</w:t>
      </w:r>
    </w:p>
    <w:p w:rsidR="007F6A19" w:rsidRDefault="007F6A19">
      <w:r>
        <w:t xml:space="preserve">по </w:t>
      </w:r>
      <w:hyperlink w:anchor="sub_3721391" w:history="1">
        <w:r>
          <w:rPr>
            <w:rStyle w:val="a4"/>
            <w:rFonts w:cs="Arial"/>
          </w:rPr>
          <w:t>строке 391</w:t>
        </w:r>
      </w:hyperlink>
      <w:r>
        <w:t xml:space="preserve"> - сумма по данным дебетовых оборотов, отраженных на соответствующих аналитических счетах </w:t>
      </w:r>
      <w:hyperlink r:id="rId416" w:history="1">
        <w:r>
          <w:rPr>
            <w:rStyle w:val="a4"/>
            <w:rFonts w:cs="Arial"/>
          </w:rPr>
          <w:t>счета 010900000</w:t>
        </w:r>
      </w:hyperlink>
      <w:r>
        <w:t xml:space="preserve"> "Затраты на изготовление готовой продукции, выполнение работ, услуг";</w:t>
      </w:r>
    </w:p>
    <w:p w:rsidR="007F6A19" w:rsidRDefault="007F6A19">
      <w:r>
        <w:t xml:space="preserve">по </w:t>
      </w:r>
      <w:hyperlink w:anchor="sub_3721392" w:history="1">
        <w:r>
          <w:rPr>
            <w:rStyle w:val="a4"/>
            <w:rFonts w:cs="Arial"/>
          </w:rPr>
          <w:t>строке 392</w:t>
        </w:r>
      </w:hyperlink>
      <w:r>
        <w:t xml:space="preserve"> - сумма по данным кредитовых оборотов, отраженных на соответствующих аналитических счетах </w:t>
      </w:r>
      <w:hyperlink r:id="rId417" w:history="1">
        <w:r>
          <w:rPr>
            <w:rStyle w:val="a4"/>
            <w:rFonts w:cs="Arial"/>
          </w:rPr>
          <w:t>счета 010900000</w:t>
        </w:r>
      </w:hyperlink>
      <w:r>
        <w:t xml:space="preserve"> "Затраты на изготовление готовой продукции, выполнение работ, услуг";</w:t>
      </w:r>
    </w:p>
    <w:p w:rsidR="007F6A19" w:rsidRDefault="007F6A19">
      <w:r>
        <w:t xml:space="preserve">по </w:t>
      </w:r>
      <w:hyperlink w:anchor="sub_3721400" w:history="1">
        <w:r>
          <w:rPr>
            <w:rStyle w:val="a4"/>
            <w:rFonts w:cs="Arial"/>
          </w:rPr>
          <w:t>строке 400</w:t>
        </w:r>
      </w:hyperlink>
      <w:r>
        <w:t xml:space="preserve"> - разность между дебетовым и кредитовым оборотами по </w:t>
      </w:r>
      <w:hyperlink r:id="rId418" w:history="1">
        <w:r>
          <w:rPr>
            <w:rStyle w:val="a4"/>
            <w:rFonts w:cs="Arial"/>
          </w:rPr>
          <w:t>счету 040150000</w:t>
        </w:r>
      </w:hyperlink>
      <w:r>
        <w:t xml:space="preserve">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7F6A19" w:rsidRDefault="007F6A19">
      <w:r>
        <w:t xml:space="preserve">по </w:t>
      </w:r>
      <w:hyperlink w:anchor="sub_3721410" w:history="1">
        <w:r>
          <w:rPr>
            <w:rStyle w:val="a4"/>
            <w:rFonts w:cs="Arial"/>
          </w:rPr>
          <w:t>строке 410</w:t>
        </w:r>
      </w:hyperlink>
      <w:r>
        <w:t xml:space="preserve"> - разность </w:t>
      </w:r>
      <w:hyperlink w:anchor="sub_3721420" w:history="1">
        <w:r>
          <w:rPr>
            <w:rStyle w:val="a4"/>
            <w:rFonts w:cs="Arial"/>
          </w:rPr>
          <w:t>строк 420</w:t>
        </w:r>
      </w:hyperlink>
      <w:r>
        <w:t xml:space="preserve"> и </w:t>
      </w:r>
      <w:hyperlink w:anchor="sub_3721510" w:history="1">
        <w:r>
          <w:rPr>
            <w:rStyle w:val="a4"/>
            <w:rFonts w:cs="Arial"/>
          </w:rPr>
          <w:t>510</w:t>
        </w:r>
      </w:hyperlink>
      <w:r>
        <w:t>;</w:t>
      </w:r>
    </w:p>
    <w:p w:rsidR="007F6A19" w:rsidRDefault="007F6A19">
      <w:bookmarkStart w:id="291" w:name="sub_53583"/>
      <w:r>
        <w:t xml:space="preserve">по </w:t>
      </w:r>
      <w:hyperlink w:anchor="sub_3721420" w:history="1">
        <w:r>
          <w:rPr>
            <w:rStyle w:val="a4"/>
            <w:rFonts w:cs="Arial"/>
          </w:rPr>
          <w:t>строке 420</w:t>
        </w:r>
      </w:hyperlink>
      <w:r>
        <w:t xml:space="preserve"> - сумма </w:t>
      </w:r>
      <w:hyperlink w:anchor="sub_3721430" w:history="1">
        <w:r>
          <w:rPr>
            <w:rStyle w:val="a4"/>
            <w:rFonts w:cs="Arial"/>
          </w:rPr>
          <w:t>строк 430</w:t>
        </w:r>
      </w:hyperlink>
      <w:r>
        <w:t xml:space="preserve">, </w:t>
      </w:r>
      <w:hyperlink w:anchor="sub_3721440" w:history="1">
        <w:r>
          <w:rPr>
            <w:rStyle w:val="a4"/>
            <w:rFonts w:cs="Arial"/>
          </w:rPr>
          <w:t>440</w:t>
        </w:r>
      </w:hyperlink>
      <w:r>
        <w:t xml:space="preserve">, </w:t>
      </w:r>
      <w:hyperlink w:anchor="sub_3721450" w:history="1">
        <w:r>
          <w:rPr>
            <w:rStyle w:val="a4"/>
            <w:rFonts w:cs="Arial"/>
          </w:rPr>
          <w:t>450</w:t>
        </w:r>
      </w:hyperlink>
      <w:r>
        <w:t xml:space="preserve">, </w:t>
      </w:r>
      <w:hyperlink w:anchor="sub_3721460" w:history="1">
        <w:r>
          <w:rPr>
            <w:rStyle w:val="a4"/>
            <w:rFonts w:cs="Arial"/>
          </w:rPr>
          <w:t>460</w:t>
        </w:r>
      </w:hyperlink>
      <w:r>
        <w:t xml:space="preserve">, </w:t>
      </w:r>
      <w:hyperlink w:anchor="sub_3721470" w:history="1">
        <w:r>
          <w:rPr>
            <w:rStyle w:val="a4"/>
            <w:rFonts w:cs="Arial"/>
          </w:rPr>
          <w:t>470</w:t>
        </w:r>
      </w:hyperlink>
      <w:r>
        <w:t xml:space="preserve">, </w:t>
      </w:r>
      <w:hyperlink w:anchor="sub_3721480" w:history="1">
        <w:r>
          <w:rPr>
            <w:rStyle w:val="a4"/>
            <w:rFonts w:cs="Arial"/>
          </w:rPr>
          <w:t>480</w:t>
        </w:r>
      </w:hyperlink>
      <w:r>
        <w:t>;</w:t>
      </w:r>
    </w:p>
    <w:bookmarkEnd w:id="291"/>
    <w:p w:rsidR="007F6A19" w:rsidRDefault="007F6A19">
      <w:r>
        <w:t xml:space="preserve">по </w:t>
      </w:r>
      <w:hyperlink w:anchor="sub_3721430" w:history="1">
        <w:r>
          <w:rPr>
            <w:rStyle w:val="a4"/>
            <w:rFonts w:cs="Arial"/>
          </w:rPr>
          <w:t>строке 430</w:t>
        </w:r>
      </w:hyperlink>
      <w:r>
        <w:t xml:space="preserve"> - разность </w:t>
      </w:r>
      <w:hyperlink w:anchor="sub_3721431" w:history="1">
        <w:r>
          <w:rPr>
            <w:rStyle w:val="a4"/>
            <w:rFonts w:cs="Arial"/>
          </w:rPr>
          <w:t>строк 431</w:t>
        </w:r>
      </w:hyperlink>
      <w:r>
        <w:t xml:space="preserve"> и </w:t>
      </w:r>
      <w:hyperlink w:anchor="sub_3721432" w:history="1">
        <w:r>
          <w:rPr>
            <w:rStyle w:val="a4"/>
            <w:rFonts w:cs="Arial"/>
          </w:rPr>
          <w:t>432</w:t>
        </w:r>
      </w:hyperlink>
      <w:r>
        <w:t>;</w:t>
      </w:r>
    </w:p>
    <w:p w:rsidR="007F6A19" w:rsidRDefault="007F6A19">
      <w:r>
        <w:t xml:space="preserve">по </w:t>
      </w:r>
      <w:hyperlink w:anchor="sub_3721431" w:history="1">
        <w:r>
          <w:rPr>
            <w:rStyle w:val="a4"/>
            <w:rFonts w:cs="Arial"/>
          </w:rPr>
          <w:t>строке 431</w:t>
        </w:r>
      </w:hyperlink>
      <w:r>
        <w:t xml:space="preserve"> - сумма по данным дебетовых оборотов, отраженных на соответствующих аналитических счетах </w:t>
      </w:r>
      <w:hyperlink r:id="rId419" w:history="1">
        <w:r>
          <w:rPr>
            <w:rStyle w:val="a4"/>
            <w:rFonts w:cs="Arial"/>
          </w:rPr>
          <w:t>счета 020100000</w:t>
        </w:r>
      </w:hyperlink>
      <w:r>
        <w:t xml:space="preserve"> "Денежные средства учреждения";</w:t>
      </w:r>
    </w:p>
    <w:p w:rsidR="007F6A19" w:rsidRDefault="007F6A19">
      <w:bookmarkStart w:id="292" w:name="sub_5358"/>
      <w:r>
        <w:t xml:space="preserve">по </w:t>
      </w:r>
      <w:hyperlink w:anchor="sub_3721432" w:history="1">
        <w:r>
          <w:rPr>
            <w:rStyle w:val="a4"/>
            <w:rFonts w:cs="Arial"/>
          </w:rPr>
          <w:t>строке 432</w:t>
        </w:r>
      </w:hyperlink>
      <w:r>
        <w:t xml:space="preserve"> - сумма по данным кредитовых оборотов, отраженных на соответствующих аналитических счетах </w:t>
      </w:r>
      <w:hyperlink r:id="rId420" w:history="1">
        <w:r>
          <w:rPr>
            <w:rStyle w:val="a4"/>
            <w:rFonts w:cs="Arial"/>
          </w:rPr>
          <w:t>счета 020100000</w:t>
        </w:r>
      </w:hyperlink>
      <w:r>
        <w:t xml:space="preserve"> "Денежные средства учреждения";</w:t>
      </w:r>
    </w:p>
    <w:bookmarkEnd w:id="292"/>
    <w:p w:rsidR="007F6A19" w:rsidRDefault="007F6A19">
      <w:r>
        <w:t xml:space="preserve">по </w:t>
      </w:r>
      <w:hyperlink w:anchor="sub_3721440" w:history="1">
        <w:r>
          <w:rPr>
            <w:rStyle w:val="a4"/>
            <w:rFonts w:cs="Arial"/>
          </w:rPr>
          <w:t>строке 440</w:t>
        </w:r>
      </w:hyperlink>
      <w:r>
        <w:t xml:space="preserve"> - разность </w:t>
      </w:r>
      <w:hyperlink w:anchor="sub_3721441" w:history="1">
        <w:r>
          <w:rPr>
            <w:rStyle w:val="a4"/>
            <w:rFonts w:cs="Arial"/>
          </w:rPr>
          <w:t>строк 441</w:t>
        </w:r>
      </w:hyperlink>
      <w:r>
        <w:t xml:space="preserve"> и </w:t>
      </w:r>
      <w:hyperlink w:anchor="sub_3721442" w:history="1">
        <w:r>
          <w:rPr>
            <w:rStyle w:val="a4"/>
            <w:rFonts w:cs="Arial"/>
          </w:rPr>
          <w:t>442</w:t>
        </w:r>
      </w:hyperlink>
      <w:r>
        <w:t>;</w:t>
      </w:r>
    </w:p>
    <w:p w:rsidR="007F6A19" w:rsidRDefault="007F6A19">
      <w:r>
        <w:t xml:space="preserve">по </w:t>
      </w:r>
      <w:hyperlink w:anchor="sub_3721441" w:history="1">
        <w:r>
          <w:rPr>
            <w:rStyle w:val="a4"/>
            <w:rFonts w:cs="Arial"/>
          </w:rPr>
          <w:t>строке 441</w:t>
        </w:r>
      </w:hyperlink>
      <w:r>
        <w:t xml:space="preserve"> - сумма по данным дебетовых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7F6A19" w:rsidRDefault="007F6A19">
      <w:r>
        <w:t xml:space="preserve">по </w:t>
      </w:r>
      <w:hyperlink w:anchor="sub_3721442" w:history="1">
        <w:r>
          <w:rPr>
            <w:rStyle w:val="a4"/>
            <w:rFonts w:cs="Arial"/>
          </w:rPr>
          <w:t>строке 442</w:t>
        </w:r>
      </w:hyperlink>
      <w:r>
        <w:t xml:space="preserve"> - сумма по данным кредитовых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7F6A19" w:rsidRDefault="007F6A19">
      <w:r>
        <w:t xml:space="preserve">по </w:t>
      </w:r>
      <w:hyperlink w:anchor="sub_3721450" w:history="1">
        <w:r>
          <w:rPr>
            <w:rStyle w:val="a4"/>
            <w:rFonts w:cs="Arial"/>
          </w:rPr>
          <w:t>строке 450</w:t>
        </w:r>
      </w:hyperlink>
      <w:r>
        <w:t xml:space="preserve"> - разность </w:t>
      </w:r>
      <w:hyperlink w:anchor="sub_3721451" w:history="1">
        <w:r>
          <w:rPr>
            <w:rStyle w:val="a4"/>
            <w:rFonts w:cs="Arial"/>
          </w:rPr>
          <w:t>строк 451</w:t>
        </w:r>
      </w:hyperlink>
      <w:r>
        <w:t xml:space="preserve"> и </w:t>
      </w:r>
      <w:hyperlink w:anchor="sub_3721452" w:history="1">
        <w:r>
          <w:rPr>
            <w:rStyle w:val="a4"/>
            <w:rFonts w:cs="Arial"/>
          </w:rPr>
          <w:t>452</w:t>
        </w:r>
      </w:hyperlink>
      <w:r>
        <w:t>;</w:t>
      </w:r>
    </w:p>
    <w:p w:rsidR="007F6A19" w:rsidRDefault="007F6A19">
      <w:bookmarkStart w:id="293" w:name="sub_5367"/>
      <w:r>
        <w:t xml:space="preserve">по </w:t>
      </w:r>
      <w:hyperlink w:anchor="sub_3721451" w:history="1">
        <w:r>
          <w:rPr>
            <w:rStyle w:val="a4"/>
            <w:rFonts w:cs="Arial"/>
          </w:rPr>
          <w:t>строке 451</w:t>
        </w:r>
      </w:hyperlink>
      <w:r>
        <w:t xml:space="preserve"> - сумма по данным дебетовых оборотов, отраженных на счетах 020431000 "Акции", 020434000 "Иные формы участия в капитале", 021531000 "Вложения в акции", 021534000 "Вложения в иные формы участия в капитале", за исключением внутренних перемещений (принятия объектов к учету по стоимости вложений);</w:t>
      </w:r>
    </w:p>
    <w:p w:rsidR="007F6A19" w:rsidRDefault="007F6A19">
      <w:bookmarkStart w:id="294" w:name="sub_5364"/>
      <w:bookmarkEnd w:id="293"/>
      <w:r>
        <w:t xml:space="preserve">по </w:t>
      </w:r>
      <w:hyperlink w:anchor="sub_3721452" w:history="1">
        <w:r>
          <w:rPr>
            <w:rStyle w:val="a4"/>
            <w:rFonts w:cs="Arial"/>
          </w:rPr>
          <w:t>строке 452</w:t>
        </w:r>
      </w:hyperlink>
      <w:r>
        <w:t xml:space="preserve"> - сумма по данным кредитовых оборотов, отраженных на счетах 020431000 "Акции", 020434000 "Иные формы участия в капитале", 021531000 "Вложения в акции", 021534000 "Вложения в иные формы участия в капитале", за исключением внутренних перемещений (принятия объектов к учету по стоимости вложений);</w:t>
      </w:r>
    </w:p>
    <w:bookmarkEnd w:id="294"/>
    <w:p w:rsidR="007F6A19" w:rsidRDefault="007F6A19">
      <w:r>
        <w:t xml:space="preserve">по </w:t>
      </w:r>
      <w:hyperlink w:anchor="sub_3721460" w:history="1">
        <w:r>
          <w:rPr>
            <w:rStyle w:val="a4"/>
            <w:rFonts w:cs="Arial"/>
          </w:rPr>
          <w:t>строке 460</w:t>
        </w:r>
      </w:hyperlink>
      <w:r>
        <w:t xml:space="preserve"> - разность </w:t>
      </w:r>
      <w:hyperlink w:anchor="sub_3721461" w:history="1">
        <w:r>
          <w:rPr>
            <w:rStyle w:val="a4"/>
            <w:rFonts w:cs="Arial"/>
          </w:rPr>
          <w:t>строк 461</w:t>
        </w:r>
      </w:hyperlink>
      <w:r>
        <w:t xml:space="preserve"> и </w:t>
      </w:r>
      <w:hyperlink w:anchor="sub_3721462" w:history="1">
        <w:r>
          <w:rPr>
            <w:rStyle w:val="a4"/>
            <w:rFonts w:cs="Arial"/>
          </w:rPr>
          <w:t>462</w:t>
        </w:r>
      </w:hyperlink>
      <w:r>
        <w:t>;</w:t>
      </w:r>
    </w:p>
    <w:p w:rsidR="007F6A19" w:rsidRDefault="007F6A19">
      <w:r>
        <w:t xml:space="preserve">по </w:t>
      </w:r>
      <w:hyperlink w:anchor="sub_3721461" w:history="1">
        <w:r>
          <w:rPr>
            <w:rStyle w:val="a4"/>
            <w:rFonts w:cs="Arial"/>
          </w:rPr>
          <w:t>строке 461</w:t>
        </w:r>
      </w:hyperlink>
      <w:r>
        <w:t xml:space="preserve"> - сумма по данным дебетовых оборотов, отраженных на соответствующих аналитических счетах </w:t>
      </w:r>
      <w:hyperlink r:id="rId421" w:history="1">
        <w:r>
          <w:rPr>
            <w:rStyle w:val="a4"/>
            <w:rFonts w:cs="Arial"/>
          </w:rPr>
          <w:t>счета 020700000</w:t>
        </w:r>
      </w:hyperlink>
      <w:r>
        <w:t xml:space="preserve"> "Расчеты по кредитам, займам (ссудам)";</w:t>
      </w:r>
    </w:p>
    <w:p w:rsidR="007F6A19" w:rsidRDefault="007F6A19">
      <w:bookmarkStart w:id="295" w:name="sub_5370"/>
      <w:r>
        <w:t xml:space="preserve">по </w:t>
      </w:r>
      <w:hyperlink w:anchor="sub_3721462" w:history="1">
        <w:r>
          <w:rPr>
            <w:rStyle w:val="a4"/>
            <w:rFonts w:cs="Arial"/>
          </w:rPr>
          <w:t>строке 462</w:t>
        </w:r>
      </w:hyperlink>
      <w:r>
        <w:t xml:space="preserve"> - сумма по данным кредитовых оборотов, отраженных на </w:t>
      </w:r>
      <w:r>
        <w:lastRenderedPageBreak/>
        <w:t xml:space="preserve">соответствующих аналитических счетах </w:t>
      </w:r>
      <w:hyperlink r:id="rId422" w:history="1">
        <w:r>
          <w:rPr>
            <w:rStyle w:val="a4"/>
            <w:rFonts w:cs="Arial"/>
          </w:rPr>
          <w:t>счета 020700000</w:t>
        </w:r>
      </w:hyperlink>
      <w:r>
        <w:t xml:space="preserve"> "Расчеты по кредитам, займам (ссудам)";</w:t>
      </w:r>
    </w:p>
    <w:bookmarkEnd w:id="295"/>
    <w:p w:rsidR="007F6A19" w:rsidRDefault="007F6A19">
      <w:r>
        <w:t xml:space="preserve">по </w:t>
      </w:r>
      <w:hyperlink w:anchor="sub_3721470" w:history="1">
        <w:r>
          <w:rPr>
            <w:rStyle w:val="a4"/>
            <w:rFonts w:cs="Arial"/>
          </w:rPr>
          <w:t>строке 470</w:t>
        </w:r>
      </w:hyperlink>
      <w:r>
        <w:t xml:space="preserve"> - разность </w:t>
      </w:r>
      <w:hyperlink w:anchor="sub_3721471" w:history="1">
        <w:r>
          <w:rPr>
            <w:rStyle w:val="a4"/>
            <w:rFonts w:cs="Arial"/>
          </w:rPr>
          <w:t>строк 471</w:t>
        </w:r>
      </w:hyperlink>
      <w:r>
        <w:t xml:space="preserve"> и </w:t>
      </w:r>
      <w:hyperlink w:anchor="sub_3721472" w:history="1">
        <w:r>
          <w:rPr>
            <w:rStyle w:val="a4"/>
            <w:rFonts w:cs="Arial"/>
          </w:rPr>
          <w:t>472</w:t>
        </w:r>
      </w:hyperlink>
      <w:r>
        <w:t>;</w:t>
      </w:r>
    </w:p>
    <w:p w:rsidR="007F6A19" w:rsidRDefault="007F6A19">
      <w:r>
        <w:t xml:space="preserve">по </w:t>
      </w:r>
      <w:hyperlink w:anchor="sub_3721471" w:history="1">
        <w:r>
          <w:rPr>
            <w:rStyle w:val="a4"/>
            <w:rFonts w:cs="Arial"/>
          </w:rPr>
          <w:t>строке 471</w:t>
        </w:r>
      </w:hyperlink>
      <w:r>
        <w:t xml:space="preserve"> - сумма по данным дебетовых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7F6A19" w:rsidRDefault="007F6A19">
      <w:r>
        <w:t xml:space="preserve">по </w:t>
      </w:r>
      <w:hyperlink w:anchor="sub_3721472" w:history="1">
        <w:r>
          <w:rPr>
            <w:rStyle w:val="a4"/>
            <w:rFonts w:cs="Arial"/>
          </w:rPr>
          <w:t>строке 472</w:t>
        </w:r>
      </w:hyperlink>
      <w:r>
        <w:t xml:space="preserve"> - сумма по данным кредитовых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7F6A19" w:rsidRDefault="007F6A19">
      <w:r>
        <w:t xml:space="preserve">по </w:t>
      </w:r>
      <w:hyperlink w:anchor="sub_3721480" w:history="1">
        <w:r>
          <w:rPr>
            <w:rStyle w:val="a4"/>
            <w:rFonts w:cs="Arial"/>
          </w:rPr>
          <w:t>строке 480</w:t>
        </w:r>
      </w:hyperlink>
      <w:r>
        <w:t xml:space="preserve"> - разность </w:t>
      </w:r>
      <w:hyperlink w:anchor="sub_3721481" w:history="1">
        <w:r>
          <w:rPr>
            <w:rStyle w:val="a4"/>
            <w:rFonts w:cs="Arial"/>
          </w:rPr>
          <w:t>строк 481</w:t>
        </w:r>
      </w:hyperlink>
      <w:r>
        <w:t xml:space="preserve"> и </w:t>
      </w:r>
      <w:hyperlink w:anchor="sub_3721482" w:history="1">
        <w:r>
          <w:rPr>
            <w:rStyle w:val="a4"/>
            <w:rFonts w:cs="Arial"/>
          </w:rPr>
          <w:t>482</w:t>
        </w:r>
      </w:hyperlink>
      <w:r>
        <w:t>;</w:t>
      </w:r>
    </w:p>
    <w:p w:rsidR="007F6A19" w:rsidRDefault="007F6A19">
      <w:bookmarkStart w:id="296" w:name="sub_5371"/>
      <w:r>
        <w:t xml:space="preserve">по </w:t>
      </w:r>
      <w:hyperlink w:anchor="sub_3721481" w:history="1">
        <w:r>
          <w:rPr>
            <w:rStyle w:val="a4"/>
            <w:rFonts w:cs="Arial"/>
          </w:rPr>
          <w:t>строке 481</w:t>
        </w:r>
      </w:hyperlink>
      <w:r>
        <w:t xml:space="preserve"> - сумма по данным дебетовых оборотов, отраженных на соответствующих аналитических счетах </w:t>
      </w:r>
      <w:hyperlink r:id="rId423" w:history="1">
        <w:r>
          <w:rPr>
            <w:rStyle w:val="a4"/>
            <w:rFonts w:cs="Arial"/>
          </w:rPr>
          <w:t>счетов 020500000</w:t>
        </w:r>
      </w:hyperlink>
      <w:r>
        <w:t xml:space="preserve"> "Расчеты по доходам", </w:t>
      </w:r>
      <w:hyperlink r:id="rId424" w:history="1">
        <w:r>
          <w:rPr>
            <w:rStyle w:val="a4"/>
            <w:rFonts w:cs="Arial"/>
          </w:rPr>
          <w:t>020600000</w:t>
        </w:r>
      </w:hyperlink>
      <w:r>
        <w:t xml:space="preserve"> "Расчеты по выданным авансам", </w:t>
      </w:r>
      <w:hyperlink r:id="rId425" w:history="1">
        <w:r>
          <w:rPr>
            <w:rStyle w:val="a4"/>
            <w:rFonts w:cs="Arial"/>
          </w:rPr>
          <w:t>020800000</w:t>
        </w:r>
      </w:hyperlink>
      <w:r>
        <w:t xml:space="preserve"> "Расчеты с подотчетными лицами", </w:t>
      </w:r>
      <w:hyperlink r:id="rId426" w:history="1">
        <w:r>
          <w:rPr>
            <w:rStyle w:val="a4"/>
            <w:rFonts w:cs="Arial"/>
          </w:rPr>
          <w:t>020900000</w:t>
        </w:r>
      </w:hyperlink>
      <w:r>
        <w:t xml:space="preserve"> "Расчеты по ущербу и иным доходам", </w:t>
      </w:r>
      <w:hyperlink r:id="rId427" w:history="1">
        <w:r>
          <w:rPr>
            <w:rStyle w:val="a4"/>
            <w:rFonts w:cs="Arial"/>
          </w:rPr>
          <w:t>021010000</w:t>
        </w:r>
      </w:hyperlink>
      <w:r>
        <w:t xml:space="preserve"> "Расчеты по налоговым вычетам по НДС", </w:t>
      </w:r>
      <w:hyperlink r:id="rId428" w:history="1">
        <w:r>
          <w:rPr>
            <w:rStyle w:val="a4"/>
            <w:rFonts w:cs="Arial"/>
          </w:rPr>
          <w:t>021003000</w:t>
        </w:r>
      </w:hyperlink>
      <w:r>
        <w:t xml:space="preserve"> "Расчеты с финансовым органом по наличным денежным средствам", </w:t>
      </w:r>
      <w:hyperlink r:id="rId429" w:history="1">
        <w:r>
          <w:rPr>
            <w:rStyle w:val="a4"/>
            <w:rFonts w:cs="Arial"/>
          </w:rPr>
          <w:t>021005000</w:t>
        </w:r>
      </w:hyperlink>
      <w:r>
        <w:t xml:space="preserve"> "Расчеты с прочими дебиторами", </w:t>
      </w:r>
      <w:hyperlink r:id="rId430" w:history="1">
        <w:r>
          <w:rPr>
            <w:rStyle w:val="a4"/>
            <w:rFonts w:cs="Arial"/>
          </w:rPr>
          <w:t>021006000</w:t>
        </w:r>
      </w:hyperlink>
      <w:r>
        <w:t xml:space="preserve"> "Расчеты с учредителем";</w:t>
      </w:r>
    </w:p>
    <w:p w:rsidR="007F6A19" w:rsidRDefault="007F6A19">
      <w:bookmarkStart w:id="297" w:name="sub_5372"/>
      <w:bookmarkEnd w:id="296"/>
      <w:r>
        <w:t xml:space="preserve">по </w:t>
      </w:r>
      <w:hyperlink w:anchor="sub_3721482" w:history="1">
        <w:r>
          <w:rPr>
            <w:rStyle w:val="a4"/>
            <w:rFonts w:cs="Arial"/>
          </w:rPr>
          <w:t>строке 482</w:t>
        </w:r>
      </w:hyperlink>
      <w:r>
        <w:t xml:space="preserve"> - сумма по данным кредитовых оборотов, отраженных на соответствующих аналитических счетах </w:t>
      </w:r>
      <w:hyperlink r:id="rId431" w:history="1">
        <w:r>
          <w:rPr>
            <w:rStyle w:val="a4"/>
            <w:rFonts w:cs="Arial"/>
          </w:rPr>
          <w:t>счетов 020500000</w:t>
        </w:r>
      </w:hyperlink>
      <w:r>
        <w:t xml:space="preserve"> "Расчеты по доходам", </w:t>
      </w:r>
      <w:hyperlink r:id="rId432" w:history="1">
        <w:r>
          <w:rPr>
            <w:rStyle w:val="a4"/>
            <w:rFonts w:cs="Arial"/>
          </w:rPr>
          <w:t>020600000</w:t>
        </w:r>
      </w:hyperlink>
      <w:r>
        <w:t xml:space="preserve"> "Расчеты по выданным авансам", </w:t>
      </w:r>
      <w:hyperlink r:id="rId433" w:history="1">
        <w:r>
          <w:rPr>
            <w:rStyle w:val="a4"/>
            <w:rFonts w:cs="Arial"/>
          </w:rPr>
          <w:t>020800000</w:t>
        </w:r>
      </w:hyperlink>
      <w:r>
        <w:t xml:space="preserve"> "Расчеты с подотчетными лицами", </w:t>
      </w:r>
      <w:hyperlink r:id="rId434" w:history="1">
        <w:r>
          <w:rPr>
            <w:rStyle w:val="a4"/>
            <w:rFonts w:cs="Arial"/>
          </w:rPr>
          <w:t>020900000</w:t>
        </w:r>
      </w:hyperlink>
      <w:r>
        <w:t xml:space="preserve"> "Расчеты по ущербу и иным доходам", </w:t>
      </w:r>
      <w:hyperlink r:id="rId435" w:history="1">
        <w:r>
          <w:rPr>
            <w:rStyle w:val="a4"/>
            <w:rFonts w:cs="Arial"/>
          </w:rPr>
          <w:t>021010000</w:t>
        </w:r>
      </w:hyperlink>
      <w:r>
        <w:t xml:space="preserve"> "Расчеты по налоговым вычетам по НДС", </w:t>
      </w:r>
      <w:hyperlink r:id="rId436" w:history="1">
        <w:r>
          <w:rPr>
            <w:rStyle w:val="a4"/>
            <w:rFonts w:cs="Arial"/>
          </w:rPr>
          <w:t>021003000</w:t>
        </w:r>
      </w:hyperlink>
      <w:r>
        <w:t xml:space="preserve"> "Расчеты с финансовым органом по наличным денежным средствам", </w:t>
      </w:r>
      <w:hyperlink r:id="rId437" w:history="1">
        <w:r>
          <w:rPr>
            <w:rStyle w:val="a4"/>
            <w:rFonts w:cs="Arial"/>
          </w:rPr>
          <w:t>021005000</w:t>
        </w:r>
      </w:hyperlink>
      <w:r>
        <w:t xml:space="preserve"> "Расчеты с прочими дебиторами", </w:t>
      </w:r>
      <w:hyperlink r:id="rId438" w:history="1">
        <w:r>
          <w:rPr>
            <w:rStyle w:val="a4"/>
            <w:rFonts w:cs="Arial"/>
          </w:rPr>
          <w:t>021006000</w:t>
        </w:r>
      </w:hyperlink>
      <w:r>
        <w:t xml:space="preserve"> "Расчеты с учредителем";</w:t>
      </w:r>
    </w:p>
    <w:bookmarkEnd w:id="297"/>
    <w:p w:rsidR="007F6A19" w:rsidRDefault="007F6A19">
      <w:r>
        <w:t xml:space="preserve">по </w:t>
      </w:r>
      <w:hyperlink w:anchor="sub_3721510" w:history="1">
        <w:r>
          <w:rPr>
            <w:rStyle w:val="a4"/>
            <w:rFonts w:cs="Arial"/>
          </w:rPr>
          <w:t>строке 510</w:t>
        </w:r>
      </w:hyperlink>
      <w:r>
        <w:t xml:space="preserve"> - сумма </w:t>
      </w:r>
      <w:hyperlink w:anchor="sub_3721520" w:history="1">
        <w:r>
          <w:rPr>
            <w:rStyle w:val="a4"/>
            <w:rFonts w:cs="Arial"/>
          </w:rPr>
          <w:t>строк 520</w:t>
        </w:r>
      </w:hyperlink>
      <w:r>
        <w:t xml:space="preserve">, </w:t>
      </w:r>
      <w:hyperlink w:anchor="sub_3721530" w:history="1">
        <w:r>
          <w:rPr>
            <w:rStyle w:val="a4"/>
            <w:rFonts w:cs="Arial"/>
          </w:rPr>
          <w:t>530</w:t>
        </w:r>
      </w:hyperlink>
      <w:r>
        <w:t xml:space="preserve">, </w:t>
      </w:r>
      <w:hyperlink w:anchor="sub_3721540" w:history="1">
        <w:r>
          <w:rPr>
            <w:rStyle w:val="a4"/>
            <w:rFonts w:cs="Arial"/>
          </w:rPr>
          <w:t>540</w:t>
        </w:r>
      </w:hyperlink>
      <w:r>
        <w:t xml:space="preserve">, </w:t>
      </w:r>
      <w:hyperlink w:anchor="sub_3721550" w:history="1">
        <w:r>
          <w:rPr>
            <w:rStyle w:val="a4"/>
            <w:rFonts w:cs="Arial"/>
          </w:rPr>
          <w:t>550</w:t>
        </w:r>
      </w:hyperlink>
      <w:r>
        <w:t xml:space="preserve">, </w:t>
      </w:r>
      <w:hyperlink w:anchor="sub_3721560" w:history="1">
        <w:r>
          <w:rPr>
            <w:rStyle w:val="a4"/>
            <w:rFonts w:cs="Arial"/>
          </w:rPr>
          <w:t>560</w:t>
        </w:r>
      </w:hyperlink>
      <w:r>
        <w:t>;</w:t>
      </w:r>
    </w:p>
    <w:p w:rsidR="007F6A19" w:rsidRDefault="007F6A19">
      <w:r>
        <w:t xml:space="preserve">по </w:t>
      </w:r>
      <w:hyperlink w:anchor="sub_3721520" w:history="1">
        <w:r>
          <w:rPr>
            <w:rStyle w:val="a4"/>
            <w:rFonts w:cs="Arial"/>
          </w:rPr>
          <w:t>строке 520</w:t>
        </w:r>
      </w:hyperlink>
      <w:r>
        <w:t xml:space="preserve"> - разность </w:t>
      </w:r>
      <w:hyperlink w:anchor="sub_3721521" w:history="1">
        <w:r>
          <w:rPr>
            <w:rStyle w:val="a4"/>
            <w:rFonts w:cs="Arial"/>
          </w:rPr>
          <w:t>строк 521</w:t>
        </w:r>
      </w:hyperlink>
      <w:r>
        <w:t xml:space="preserve"> и </w:t>
      </w:r>
      <w:hyperlink w:anchor="sub_3721522" w:history="1">
        <w:r>
          <w:rPr>
            <w:rStyle w:val="a4"/>
            <w:rFonts w:cs="Arial"/>
          </w:rPr>
          <w:t>522</w:t>
        </w:r>
      </w:hyperlink>
      <w:r>
        <w:t>;</w:t>
      </w:r>
    </w:p>
    <w:p w:rsidR="007F6A19" w:rsidRDefault="007F6A19">
      <w:r>
        <w:t xml:space="preserve">по </w:t>
      </w:r>
      <w:hyperlink w:anchor="sub_3721521" w:history="1">
        <w:r>
          <w:rPr>
            <w:rStyle w:val="a4"/>
            <w:rFonts w:cs="Arial"/>
          </w:rPr>
          <w:t>строке 521</w:t>
        </w:r>
      </w:hyperlink>
      <w:r>
        <w:t xml:space="preserve"> - сумма по данным кредитовых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7F6A19" w:rsidRDefault="007F6A19">
      <w:r>
        <w:t xml:space="preserve">по </w:t>
      </w:r>
      <w:hyperlink w:anchor="sub_3721522" w:history="1">
        <w:r>
          <w:rPr>
            <w:rStyle w:val="a4"/>
            <w:rFonts w:cs="Arial"/>
          </w:rPr>
          <w:t>строке 522</w:t>
        </w:r>
      </w:hyperlink>
      <w:r>
        <w:t xml:space="preserve"> - сумма по данным дебетовых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7F6A19" w:rsidRDefault="007F6A19">
      <w:r>
        <w:t xml:space="preserve">по </w:t>
      </w:r>
      <w:hyperlink w:anchor="sub_3721530" w:history="1">
        <w:r>
          <w:rPr>
            <w:rStyle w:val="a4"/>
            <w:rFonts w:cs="Arial"/>
          </w:rPr>
          <w:t>строке 530</w:t>
        </w:r>
      </w:hyperlink>
      <w:r>
        <w:t xml:space="preserve"> - разность </w:t>
      </w:r>
      <w:hyperlink w:anchor="sub_3721531" w:history="1">
        <w:r>
          <w:rPr>
            <w:rStyle w:val="a4"/>
            <w:rFonts w:cs="Arial"/>
          </w:rPr>
          <w:t>строк 531</w:t>
        </w:r>
      </w:hyperlink>
      <w:r>
        <w:t xml:space="preserve"> и </w:t>
      </w:r>
      <w:hyperlink w:anchor="sub_3721532" w:history="1">
        <w:r>
          <w:rPr>
            <w:rStyle w:val="a4"/>
            <w:rFonts w:cs="Arial"/>
          </w:rPr>
          <w:t>532</w:t>
        </w:r>
      </w:hyperlink>
      <w:r>
        <w:t>;</w:t>
      </w:r>
    </w:p>
    <w:p w:rsidR="007F6A19" w:rsidRDefault="007F6A19">
      <w:r>
        <w:t xml:space="preserve">по </w:t>
      </w:r>
      <w:hyperlink w:anchor="sub_3721531" w:history="1">
        <w:r>
          <w:rPr>
            <w:rStyle w:val="a4"/>
            <w:rFonts w:cs="Arial"/>
          </w:rPr>
          <w:t>строке 531</w:t>
        </w:r>
      </w:hyperlink>
      <w:r>
        <w:t xml:space="preserve"> - сумма по данным кредитовых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7F6A19" w:rsidRDefault="007F6A19">
      <w:r>
        <w:t xml:space="preserve">по </w:t>
      </w:r>
      <w:hyperlink w:anchor="sub_3721532" w:history="1">
        <w:r>
          <w:rPr>
            <w:rStyle w:val="a4"/>
            <w:rFonts w:cs="Arial"/>
          </w:rPr>
          <w:t>строке 532</w:t>
        </w:r>
      </w:hyperlink>
      <w:r>
        <w:t xml:space="preserve"> - сумма по данным дебетовых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w:t>
      </w:r>
      <w:r>
        <w:lastRenderedPageBreak/>
        <w:t>(муниципальным) долгом";</w:t>
      </w:r>
    </w:p>
    <w:p w:rsidR="007F6A19" w:rsidRDefault="007F6A19">
      <w:r>
        <w:t xml:space="preserve">по </w:t>
      </w:r>
      <w:hyperlink w:anchor="sub_3721540" w:history="1">
        <w:r>
          <w:rPr>
            <w:rStyle w:val="a4"/>
            <w:rFonts w:cs="Arial"/>
          </w:rPr>
          <w:t>строке 540</w:t>
        </w:r>
      </w:hyperlink>
      <w:r>
        <w:t xml:space="preserve"> - разность </w:t>
      </w:r>
      <w:hyperlink w:anchor="sub_3721541" w:history="1">
        <w:r>
          <w:rPr>
            <w:rStyle w:val="a4"/>
            <w:rFonts w:cs="Arial"/>
          </w:rPr>
          <w:t>строк 541</w:t>
        </w:r>
      </w:hyperlink>
      <w:r>
        <w:t xml:space="preserve"> и </w:t>
      </w:r>
      <w:hyperlink w:anchor="sub_3721542" w:history="1">
        <w:r>
          <w:rPr>
            <w:rStyle w:val="a4"/>
            <w:rFonts w:cs="Arial"/>
          </w:rPr>
          <w:t>542</w:t>
        </w:r>
      </w:hyperlink>
      <w:r>
        <w:t>;</w:t>
      </w:r>
    </w:p>
    <w:p w:rsidR="007F6A19" w:rsidRDefault="007F6A19">
      <w:r>
        <w:t xml:space="preserve">по </w:t>
      </w:r>
      <w:hyperlink w:anchor="sub_3721541" w:history="1">
        <w:r>
          <w:rPr>
            <w:rStyle w:val="a4"/>
            <w:rFonts w:cs="Arial"/>
          </w:rPr>
          <w:t>строке 541</w:t>
        </w:r>
      </w:hyperlink>
      <w:r>
        <w:t xml:space="preserve"> - сумма по данным кредитовых оборотов, отраженных на соответствующих аналитических счетах </w:t>
      </w:r>
      <w:hyperlink r:id="rId439" w:history="1">
        <w:r>
          <w:rPr>
            <w:rStyle w:val="a4"/>
            <w:rFonts w:cs="Arial"/>
          </w:rPr>
          <w:t>счета 030200000</w:t>
        </w:r>
      </w:hyperlink>
      <w:r>
        <w:t xml:space="preserve"> "Расчеты по принятым обязательствам", </w:t>
      </w:r>
      <w:hyperlink r:id="rId440" w:history="1">
        <w:r>
          <w:rPr>
            <w:rStyle w:val="a4"/>
            <w:rFonts w:cs="Arial"/>
          </w:rPr>
          <w:t>счета 03030000</w:t>
        </w:r>
      </w:hyperlink>
      <w:r>
        <w:t xml:space="preserve"> "Расчеты по платежам в бюджеты", </w:t>
      </w:r>
      <w:hyperlink r:id="rId441" w:history="1">
        <w:r>
          <w:rPr>
            <w:rStyle w:val="a4"/>
            <w:rFonts w:cs="Arial"/>
          </w:rPr>
          <w:t>счета 030400000</w:t>
        </w:r>
      </w:hyperlink>
      <w:r>
        <w:t xml:space="preserve"> "Прочие расчеты с кредиторами". Данные по кредитовому обороту кода </w:t>
      </w:r>
      <w:hyperlink r:id="rId442" w:history="1">
        <w:r>
          <w:rPr>
            <w:rStyle w:val="a4"/>
            <w:rFonts w:cs="Arial"/>
          </w:rPr>
          <w:t>счета 030404000</w:t>
        </w:r>
      </w:hyperlink>
      <w:r>
        <w:t xml:space="preserve"> "Внутриведомственные расчеты", </w:t>
      </w:r>
      <w:hyperlink r:id="rId443" w:history="1">
        <w:r>
          <w:rPr>
            <w:rStyle w:val="a4"/>
            <w:rFonts w:cs="Arial"/>
          </w:rPr>
          <w:t>счета 030406000</w:t>
        </w:r>
      </w:hyperlink>
      <w:r>
        <w:t xml:space="preserve"> "Расчеты с прочими кредиторами" отражаются до заключительных оборотов по счетам при завершении отчетного финансового года;</w:t>
      </w:r>
    </w:p>
    <w:p w:rsidR="007F6A19" w:rsidRDefault="007F6A19">
      <w:r>
        <w:t xml:space="preserve">по </w:t>
      </w:r>
      <w:hyperlink w:anchor="sub_3721542" w:history="1">
        <w:r>
          <w:rPr>
            <w:rStyle w:val="a4"/>
            <w:rFonts w:cs="Arial"/>
          </w:rPr>
          <w:t>строке 542</w:t>
        </w:r>
      </w:hyperlink>
      <w:r>
        <w:t xml:space="preserve"> - сумма по данным дебетовых оборотов, отраженных на соответствующих аналитических счетах </w:t>
      </w:r>
      <w:hyperlink r:id="rId444" w:history="1">
        <w:r>
          <w:rPr>
            <w:rStyle w:val="a4"/>
            <w:rFonts w:cs="Arial"/>
          </w:rPr>
          <w:t>счета 030200000</w:t>
        </w:r>
      </w:hyperlink>
      <w:r>
        <w:t xml:space="preserve"> "Расчеты по принятым обязательствам", </w:t>
      </w:r>
      <w:hyperlink r:id="rId445" w:history="1">
        <w:r>
          <w:rPr>
            <w:rStyle w:val="a4"/>
            <w:rFonts w:cs="Arial"/>
          </w:rPr>
          <w:t>счета 030300000</w:t>
        </w:r>
      </w:hyperlink>
      <w:r>
        <w:t xml:space="preserve"> "Расчеты по платежам в бюджеты", </w:t>
      </w:r>
      <w:hyperlink r:id="rId446" w:history="1">
        <w:r>
          <w:rPr>
            <w:rStyle w:val="a4"/>
            <w:rFonts w:cs="Arial"/>
          </w:rPr>
          <w:t>счета 030400000</w:t>
        </w:r>
      </w:hyperlink>
      <w:r>
        <w:t xml:space="preserve"> "Прочие расчеты с кредиторами". Данные по дебетовому обороту кода </w:t>
      </w:r>
      <w:hyperlink r:id="rId447" w:history="1">
        <w:r>
          <w:rPr>
            <w:rStyle w:val="a4"/>
            <w:rFonts w:cs="Arial"/>
          </w:rPr>
          <w:t>счета 030404000</w:t>
        </w:r>
      </w:hyperlink>
      <w:r>
        <w:t xml:space="preserve"> "Внутриведомственные расчеты", </w:t>
      </w:r>
      <w:hyperlink r:id="rId448" w:history="1">
        <w:r>
          <w:rPr>
            <w:rStyle w:val="a4"/>
            <w:rFonts w:cs="Arial"/>
          </w:rPr>
          <w:t>счета 030406000</w:t>
        </w:r>
      </w:hyperlink>
      <w:r>
        <w:t xml:space="preserve"> "Расчеты с прочими кредиторами" отражаются до заключительных оборотов по счетам при завершении отчетного финансового года;</w:t>
      </w:r>
    </w:p>
    <w:p w:rsidR="007F6A19" w:rsidRDefault="007F6A19">
      <w:r>
        <w:t xml:space="preserve">по </w:t>
      </w:r>
      <w:hyperlink w:anchor="sub_3721550" w:history="1">
        <w:r>
          <w:rPr>
            <w:rStyle w:val="a4"/>
            <w:rFonts w:cs="Arial"/>
          </w:rPr>
          <w:t>строке 550</w:t>
        </w:r>
      </w:hyperlink>
      <w:r>
        <w:t xml:space="preserve"> - разность между кредитовым и дебетовым оборотами по </w:t>
      </w:r>
      <w:hyperlink r:id="rId449" w:history="1">
        <w:r>
          <w:rPr>
            <w:rStyle w:val="a4"/>
            <w:rFonts w:cs="Arial"/>
          </w:rPr>
          <w:t>счету 040140000</w:t>
        </w:r>
      </w:hyperlink>
      <w:r>
        <w:t xml:space="preserve">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7F6A19" w:rsidRDefault="007F6A19">
      <w:r>
        <w:t xml:space="preserve">по </w:t>
      </w:r>
      <w:hyperlink w:anchor="sub_3721560" w:history="1">
        <w:r>
          <w:rPr>
            <w:rStyle w:val="a4"/>
            <w:rFonts w:cs="Arial"/>
          </w:rPr>
          <w:t>строке 560</w:t>
        </w:r>
      </w:hyperlink>
      <w:r>
        <w:t xml:space="preserve"> - разность между кредитовым и дебетовым оборотами по </w:t>
      </w:r>
      <w:hyperlink r:id="rId450" w:history="1">
        <w:r>
          <w:rPr>
            <w:rStyle w:val="a4"/>
            <w:rFonts w:cs="Arial"/>
          </w:rPr>
          <w:t>счету 040160200</w:t>
        </w:r>
      </w:hyperlink>
      <w:r>
        <w:t xml:space="preserve">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7F6A19" w:rsidRDefault="007F6A19">
      <w:bookmarkStart w:id="298" w:name="sub_54"/>
      <w:r>
        <w:t xml:space="preserve">54. </w:t>
      </w:r>
      <w:hyperlink r:id="rId451" w:history="1">
        <w:r>
          <w:rPr>
            <w:rStyle w:val="a4"/>
            <w:rFonts w:cs="Arial"/>
          </w:rPr>
          <w:t>Утратил силу</w:t>
        </w:r>
      </w:hyperlink>
      <w:r>
        <w:t xml:space="preserve"> с 1 января 2015 г.</w:t>
      </w:r>
    </w:p>
    <w:bookmarkEnd w:id="298"/>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452" w:history="1">
        <w:r>
          <w:rPr>
            <w:rStyle w:val="a4"/>
            <w:rFonts w:cs="Arial"/>
          </w:rPr>
          <w:t>пункта 54</w:t>
        </w:r>
      </w:hyperlink>
    </w:p>
    <w:p w:rsidR="007F6A19" w:rsidRDefault="007F6A19">
      <w:pPr>
        <w:pStyle w:val="a9"/>
      </w:pPr>
    </w:p>
    <w:p w:rsidR="007F6A19" w:rsidRDefault="007F6A19">
      <w:pPr>
        <w:pStyle w:val="a9"/>
      </w:pPr>
      <w:bookmarkStart w:id="299" w:name="sub_541"/>
      <w:r>
        <w:t xml:space="preserve">Пункт 54.1 изменен с 6 января 2019 г. - </w:t>
      </w:r>
      <w:hyperlink r:id="rId453" w:history="1">
        <w:r>
          <w:rPr>
            <w:rStyle w:val="a4"/>
            <w:rFonts w:cs="Arial"/>
          </w:rPr>
          <w:t>Приказ</w:t>
        </w:r>
      </w:hyperlink>
      <w:r>
        <w:t xml:space="preserve"> Минфина России от 30 ноября 2018 г. N 243Н</w:t>
      </w:r>
    </w:p>
    <w:bookmarkEnd w:id="299"/>
    <w:p w:rsidR="007F6A19" w:rsidRDefault="007F6A19">
      <w:pPr>
        <w:pStyle w:val="a9"/>
      </w:pPr>
      <w:r>
        <w:t xml:space="preserve">Изменения </w:t>
      </w:r>
      <w:hyperlink r:id="rId454"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455" w:history="1">
        <w:r>
          <w:rPr>
            <w:rStyle w:val="a4"/>
            <w:rFonts w:cs="Arial"/>
          </w:rPr>
          <w:t>См. предыдущую редакцию</w:t>
        </w:r>
      </w:hyperlink>
    </w:p>
    <w:p w:rsidR="007F6A19" w:rsidRDefault="007F6A19">
      <w:r>
        <w:t xml:space="preserve">54.1. Финансовый результат, отраженный в графах 4 (5 и 6) по </w:t>
      </w:r>
      <w:hyperlink w:anchor="sub_3721300" w:history="1">
        <w:r>
          <w:rPr>
            <w:rStyle w:val="a4"/>
            <w:rFonts w:cs="Arial"/>
          </w:rPr>
          <w:t>строке 300</w:t>
        </w:r>
      </w:hyperlink>
      <w:r>
        <w:t xml:space="preserve"> Отчета (ф. 0503721), должен соответствовать отраженному в Балансе (</w:t>
      </w:r>
      <w:hyperlink w:anchor="sub_3730" w:history="1">
        <w:r>
          <w:rPr>
            <w:rStyle w:val="a4"/>
            <w:rFonts w:cs="Arial"/>
          </w:rPr>
          <w:t>ф. 0503730</w:t>
        </w:r>
      </w:hyperlink>
      <w:r>
        <w:t xml:space="preserve">) финансовому результату (сумма разниц показателей граф 7 и 3 (8 и 4; 9 и 5) по </w:t>
      </w:r>
      <w:hyperlink w:anchor="sub_3730570" w:history="1">
        <w:r>
          <w:rPr>
            <w:rStyle w:val="a4"/>
            <w:rFonts w:cs="Arial"/>
          </w:rPr>
          <w:t>стр. 570</w:t>
        </w:r>
      </w:hyperlink>
      <w:r>
        <w:t xml:space="preserve"> соответственно), уменьшенному на сумму сформированного за отчетный период сальдо по соответствующим счетам аналитического учета счета </w:t>
      </w:r>
      <w:hyperlink r:id="rId456" w:history="1">
        <w:r>
          <w:rPr>
            <w:rStyle w:val="a4"/>
            <w:rFonts w:cs="Arial"/>
          </w:rPr>
          <w:t>030406000</w:t>
        </w:r>
      </w:hyperlink>
      <w:r>
        <w:t xml:space="preserve"> "Расчеты с прочими кредиторами", отраженному в Справке (</w:t>
      </w:r>
      <w:hyperlink w:anchor="sub_3710" w:history="1">
        <w:r>
          <w:rPr>
            <w:rStyle w:val="a4"/>
            <w:rFonts w:cs="Arial"/>
          </w:rPr>
          <w:t>ф. 0503710</w:t>
        </w:r>
      </w:hyperlink>
      <w:r>
        <w:t>).</w:t>
      </w:r>
    </w:p>
    <w:p w:rsidR="007F6A19" w:rsidRDefault="007F6A19">
      <w:pPr>
        <w:pStyle w:val="a8"/>
        <w:rPr>
          <w:color w:val="000000"/>
          <w:sz w:val="16"/>
          <w:szCs w:val="16"/>
        </w:rPr>
      </w:pPr>
      <w:bookmarkStart w:id="300" w:name="sub_55"/>
      <w:r>
        <w:rPr>
          <w:color w:val="000000"/>
          <w:sz w:val="16"/>
          <w:szCs w:val="16"/>
        </w:rPr>
        <w:t>Информация об изменениях:</w:t>
      </w:r>
    </w:p>
    <w:bookmarkEnd w:id="300"/>
    <w:p w:rsidR="007F6A19" w:rsidRDefault="007F6A19">
      <w:pPr>
        <w:pStyle w:val="a9"/>
      </w:pPr>
      <w:r>
        <w:t xml:space="preserve">Пункт 55 изменен с 24 июня 2019 г. - </w:t>
      </w:r>
      <w:hyperlink r:id="rId457"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45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459" w:history="1">
        <w:r>
          <w:rPr>
            <w:rStyle w:val="a4"/>
            <w:rFonts w:cs="Arial"/>
          </w:rPr>
          <w:t>См. предыдущую редакцию</w:t>
        </w:r>
      </w:hyperlink>
    </w:p>
    <w:p w:rsidR="007F6A19" w:rsidRDefault="007F6A19">
      <w:r>
        <w:t>55. Головное учреждение составляет консолидированный Отчет (</w:t>
      </w:r>
      <w:hyperlink w:anchor="sub_3721" w:history="1">
        <w:r>
          <w:rPr>
            <w:rStyle w:val="a4"/>
            <w:rFonts w:cs="Arial"/>
          </w:rPr>
          <w:t>ф. 0503721</w:t>
        </w:r>
      </w:hyperlink>
      <w:r>
        <w:t xml:space="preserve">) на </w:t>
      </w:r>
      <w:r>
        <w:lastRenderedPageBreak/>
        <w:t>основании Отчетов (ф. 0503721) обособленных подразделений,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передачи (получению) финансовых, нефинансовых активов и обязательств между головным учреждением и обособленными подразделениями (между обособленными подразделениями), в том числе в рамках расчетов по централизованному снабжению, в следующем порядке:</w:t>
      </w:r>
    </w:p>
    <w:p w:rsidR="007F6A19" w:rsidRDefault="007F6A19">
      <w:bookmarkStart w:id="301" w:name="sub_552"/>
      <w:r>
        <w:t xml:space="preserve">по </w:t>
      </w:r>
      <w:hyperlink w:anchor="sub_3721541" w:history="1">
        <w:r>
          <w:rPr>
            <w:rStyle w:val="a4"/>
            <w:rFonts w:cs="Arial"/>
          </w:rPr>
          <w:t>строкам 541</w:t>
        </w:r>
      </w:hyperlink>
      <w:r>
        <w:t xml:space="preserve">, </w:t>
      </w:r>
      <w:hyperlink w:anchor="sub_3721542" w:history="1">
        <w:r>
          <w:rPr>
            <w:rStyle w:val="a4"/>
            <w:rFonts w:cs="Arial"/>
          </w:rPr>
          <w:t>542</w:t>
        </w:r>
      </w:hyperlink>
      <w:r>
        <w:t xml:space="preserve"> граф 4, 5, 6 консолидированного Отчета (ф. 0503721) в сумме оборотов по коду </w:t>
      </w:r>
      <w:hyperlink r:id="rId460" w:history="1">
        <w:r>
          <w:rPr>
            <w:rStyle w:val="a4"/>
            <w:rFonts w:cs="Arial"/>
          </w:rPr>
          <w:t>счета 030404000</w:t>
        </w:r>
      </w:hyperlink>
      <w:r>
        <w:t xml:space="preserve"> "Внутриведомственные расчеты" на основании показателей графы 4, 5, 6 </w:t>
      </w:r>
      <w:hyperlink w:anchor="sub_37251" w:history="1">
        <w:r>
          <w:rPr>
            <w:rStyle w:val="a4"/>
            <w:rFonts w:cs="Arial"/>
          </w:rPr>
          <w:t>строки</w:t>
        </w:r>
      </w:hyperlink>
      <w:r>
        <w:t xml:space="preserve"> "Итого"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и приносящей доход деятельности;</w:t>
      </w:r>
    </w:p>
    <w:p w:rsidR="007F6A19" w:rsidRDefault="007F6A19">
      <w:bookmarkStart w:id="302" w:name="sub_553"/>
      <w:bookmarkEnd w:id="301"/>
      <w:r>
        <w:t xml:space="preserve">по </w:t>
      </w:r>
      <w:hyperlink w:anchor="sub_3721431" w:history="1">
        <w:r>
          <w:rPr>
            <w:rStyle w:val="a4"/>
            <w:rFonts w:cs="Arial"/>
          </w:rPr>
          <w:t>строкам 431</w:t>
        </w:r>
      </w:hyperlink>
      <w:r>
        <w:t xml:space="preserve">, </w:t>
      </w:r>
      <w:hyperlink w:anchor="sub_3721432" w:history="1">
        <w:r>
          <w:rPr>
            <w:rStyle w:val="a4"/>
            <w:rFonts w:cs="Arial"/>
          </w:rPr>
          <w:t>432 графы 4</w:t>
        </w:r>
      </w:hyperlink>
      <w:r>
        <w:t xml:space="preserve">, 5, 6 консолидированного Отчета (ф. 0503721), в сумме оборотов по соответствующим кодам аналитики поступлений (выплат) счетов, корреспондирующих со </w:t>
      </w:r>
      <w:hyperlink r:id="rId461" w:history="1">
        <w:r>
          <w:rPr>
            <w:rStyle w:val="a4"/>
            <w:rFonts w:cs="Arial"/>
          </w:rPr>
          <w:t>счетом 030404000</w:t>
        </w:r>
      </w:hyperlink>
      <w:r>
        <w:t xml:space="preserve"> "Внутриведомственные расчеты", на основании показателей в графах 4, 5, 6 </w:t>
      </w:r>
      <w:hyperlink w:anchor="sub_37254" w:history="1">
        <w:r>
          <w:rPr>
            <w:rStyle w:val="a4"/>
            <w:rFonts w:cs="Arial"/>
          </w:rPr>
          <w:t>строк</w:t>
        </w:r>
      </w:hyperlink>
      <w:r>
        <w:t xml:space="preserve"> "денежные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7F6A19" w:rsidRDefault="007F6A19">
      <w:bookmarkStart w:id="303" w:name="sub_554"/>
      <w:bookmarkEnd w:id="302"/>
      <w:r>
        <w:t>по строкам графы 4, 5, 6 консолидированного Отчета (</w:t>
      </w:r>
      <w:hyperlink w:anchor="sub_3721" w:history="1">
        <w:r>
          <w:rPr>
            <w:rStyle w:val="a4"/>
            <w:rFonts w:cs="Arial"/>
          </w:rPr>
          <w:t>ф. 0503721</w:t>
        </w:r>
      </w:hyperlink>
      <w:r>
        <w:t xml:space="preserve">), соответствующим кодам аналитики поступлений (выплат) счетов, корреспондирующих со </w:t>
      </w:r>
      <w:hyperlink r:id="rId462" w:history="1">
        <w:r>
          <w:rPr>
            <w:rStyle w:val="a4"/>
            <w:rFonts w:cs="Arial"/>
          </w:rPr>
          <w:t>счетом 030404000</w:t>
        </w:r>
      </w:hyperlink>
      <w:r>
        <w:t xml:space="preserve"> "Внутриведомственные расчеты", на основании показателей в графах 4, 5, 6 </w:t>
      </w:r>
      <w:hyperlink w:anchor="sub_37255" w:history="1">
        <w:r>
          <w:rPr>
            <w:rStyle w:val="a4"/>
            <w:rFonts w:cs="Arial"/>
          </w:rPr>
          <w:t>строк</w:t>
        </w:r>
      </w:hyperlink>
      <w:r>
        <w:t xml:space="preserve"> "неденежные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bookmarkEnd w:id="303"/>
    <w:p w:rsidR="007F6A19" w:rsidRDefault="007F6A19">
      <w:r>
        <w:t>Показатели строк консолидированного Отчета (</w:t>
      </w:r>
      <w:hyperlink w:anchor="sub_3721" w:history="1">
        <w:r>
          <w:rPr>
            <w:rStyle w:val="a4"/>
            <w:rFonts w:cs="Arial"/>
          </w:rPr>
          <w:t>ф. 0503721</w:t>
        </w:r>
      </w:hyperlink>
      <w:r>
        <w:t xml:space="preserve">), формируемые расчетным путем из соответствующих строк отчета, определяются в порядке, предусмотренном </w:t>
      </w:r>
      <w:hyperlink w:anchor="sub_53" w:history="1">
        <w:r>
          <w:rPr>
            <w:rStyle w:val="a4"/>
            <w:rFonts w:cs="Arial"/>
          </w:rPr>
          <w:t>пунктом 53</w:t>
        </w:r>
      </w:hyperlink>
      <w:r>
        <w:t xml:space="preserve"> настоящей Инструкции.</w:t>
      </w:r>
    </w:p>
    <w:p w:rsidR="007F6A19" w:rsidRDefault="007F6A19">
      <w:r>
        <w:t xml:space="preserve">Показатели </w:t>
      </w:r>
      <w:hyperlink w:anchor="sub_3721300" w:history="1">
        <w:r>
          <w:rPr>
            <w:rStyle w:val="a4"/>
            <w:rFonts w:cs="Arial"/>
          </w:rPr>
          <w:t>строки 300</w:t>
        </w:r>
      </w:hyperlink>
      <w:r>
        <w:t xml:space="preserve"> "Чистый операционный результат" граф 4, 5, 6 консолидированного Отчета (ф. 0503721) формируются путем суммирования показателей по строке 300 "Чистый операционный результат" граф 4, 5, 6 Отчетов (ф. 0503721), представленных обособленными подразделениями.</w:t>
      </w:r>
    </w:p>
    <w:p w:rsidR="007F6A19" w:rsidRDefault="007F6A19">
      <w:r>
        <w:t>В графе 7 консолидированного Отчета (</w:t>
      </w:r>
      <w:hyperlink w:anchor="sub_3721" w:history="1">
        <w:r>
          <w:rPr>
            <w:rStyle w:val="a4"/>
            <w:rFonts w:cs="Arial"/>
          </w:rPr>
          <w:t>ф. 0503721</w:t>
        </w:r>
      </w:hyperlink>
      <w:r>
        <w:t>) отражается сумма показателей в графах 4-6.</w:t>
      </w:r>
    </w:p>
    <w:p w:rsidR="007F6A19" w:rsidRDefault="007F6A19"/>
    <w:p w:rsidR="007F6A19" w:rsidRDefault="007F6A19">
      <w:pPr>
        <w:pStyle w:val="a8"/>
        <w:rPr>
          <w:color w:val="000000"/>
          <w:sz w:val="16"/>
          <w:szCs w:val="16"/>
        </w:rPr>
      </w:pPr>
      <w:bookmarkStart w:id="304" w:name="sub_12121"/>
      <w:r>
        <w:rPr>
          <w:color w:val="000000"/>
          <w:sz w:val="16"/>
          <w:szCs w:val="16"/>
        </w:rPr>
        <w:t>Информация об изменениях:</w:t>
      </w:r>
    </w:p>
    <w:bookmarkEnd w:id="304"/>
    <w:p w:rsidR="007F6A19" w:rsidRDefault="007F6A19">
      <w:pPr>
        <w:pStyle w:val="a9"/>
      </w:pPr>
      <w:r>
        <w:fldChar w:fldCharType="begin"/>
      </w:r>
      <w:r>
        <w:instrText>HYPERLINK "garantF1://71207912.48"</w:instrText>
      </w:r>
      <w:r>
        <w:fldChar w:fldCharType="separate"/>
      </w:r>
      <w:r>
        <w:rPr>
          <w:rStyle w:val="a4"/>
          <w:rFonts w:cs="Arial"/>
        </w:rPr>
        <w:t>Приказом</w:t>
      </w:r>
      <w:r>
        <w:fldChar w:fldCharType="end"/>
      </w:r>
      <w:r>
        <w:t xml:space="preserve"> Минфина России от 17 декабря 2015 г. N 199н Порядок дополнен заголовком, </w:t>
      </w:r>
      <w:hyperlink r:id="rId463" w:history="1">
        <w:r>
          <w:rPr>
            <w:rStyle w:val="a4"/>
            <w:rFonts w:cs="Arial"/>
          </w:rPr>
          <w:t>применяющимся</w:t>
        </w:r>
      </w:hyperlink>
      <w:r>
        <w:t xml:space="preserve"> при составлении бухгалтерской отчетности, начиная с отчетности 2016 г.</w:t>
      </w:r>
    </w:p>
    <w:p w:rsidR="007F6A19" w:rsidRDefault="007F6A19">
      <w:pPr>
        <w:pStyle w:val="1"/>
      </w:pPr>
      <w:r>
        <w:t>Отчет о движении денежных средств учреждения (</w:t>
      </w:r>
      <w:hyperlink w:anchor="sub_3723" w:history="1">
        <w:r>
          <w:rPr>
            <w:rStyle w:val="a4"/>
            <w:rFonts w:cs="Arial"/>
            <w:b w:val="0"/>
            <w:bCs w:val="0"/>
          </w:rPr>
          <w:t>ф. 0503723</w:t>
        </w:r>
      </w:hyperlink>
      <w:r>
        <w:t>)</w:t>
      </w:r>
    </w:p>
    <w:p w:rsidR="007F6A19" w:rsidRDefault="007F6A19"/>
    <w:p w:rsidR="007F6A19" w:rsidRDefault="007F6A19">
      <w:pPr>
        <w:pStyle w:val="a8"/>
        <w:rPr>
          <w:color w:val="000000"/>
          <w:sz w:val="16"/>
          <w:szCs w:val="16"/>
        </w:rPr>
      </w:pPr>
      <w:bookmarkStart w:id="305" w:name="sub_551"/>
      <w:r>
        <w:rPr>
          <w:color w:val="000000"/>
          <w:sz w:val="16"/>
          <w:szCs w:val="16"/>
        </w:rPr>
        <w:t>Информация об изменениях:</w:t>
      </w:r>
    </w:p>
    <w:bookmarkEnd w:id="305"/>
    <w:p w:rsidR="007F6A19" w:rsidRDefault="007F6A19">
      <w:pPr>
        <w:pStyle w:val="a9"/>
      </w:pPr>
      <w:r>
        <w:t xml:space="preserve">Пункт 55.1 изменен с 19 декабря 2021 г. - </w:t>
      </w:r>
      <w:hyperlink r:id="rId464"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46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466" w:history="1">
        <w:r>
          <w:rPr>
            <w:rStyle w:val="a4"/>
            <w:rFonts w:cs="Arial"/>
          </w:rPr>
          <w:t>См. будущую редакцию</w:t>
        </w:r>
      </w:hyperlink>
    </w:p>
    <w:p w:rsidR="007F6A19" w:rsidRDefault="007F6A19">
      <w:pPr>
        <w:pStyle w:val="a9"/>
      </w:pPr>
      <w:r>
        <w:t xml:space="preserve">Пункт 55.1 изменен с 31 июля 2021 г. - </w:t>
      </w:r>
      <w:hyperlink r:id="rId467" w:history="1">
        <w:r>
          <w:rPr>
            <w:rStyle w:val="a4"/>
            <w:rFonts w:cs="Arial"/>
          </w:rPr>
          <w:t>Приказ</w:t>
        </w:r>
      </w:hyperlink>
      <w:r>
        <w:t xml:space="preserve"> Минфина России от 11 июня 2021 г. N 81Н</w:t>
      </w:r>
    </w:p>
    <w:p w:rsidR="007F6A19" w:rsidRDefault="007F6A19">
      <w:pPr>
        <w:pStyle w:val="a9"/>
      </w:pPr>
      <w:r>
        <w:t xml:space="preserve">Изменения </w:t>
      </w:r>
      <w:hyperlink r:id="rId46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октября 2021 г.</w:t>
      </w:r>
    </w:p>
    <w:p w:rsidR="007F6A19" w:rsidRDefault="007F6A19">
      <w:pPr>
        <w:pStyle w:val="a9"/>
      </w:pPr>
      <w:hyperlink r:id="rId469" w:history="1">
        <w:r>
          <w:rPr>
            <w:rStyle w:val="a4"/>
            <w:rFonts w:cs="Arial"/>
          </w:rPr>
          <w:t>См. предыдущую редакцию</w:t>
        </w:r>
      </w:hyperlink>
    </w:p>
    <w:p w:rsidR="007F6A19" w:rsidRDefault="007F6A19">
      <w:r>
        <w:t>55.1. Отчет о движении денежных средств учреждения (</w:t>
      </w:r>
      <w:hyperlink w:anchor="sub_3723" w:history="1">
        <w:r>
          <w:rPr>
            <w:rStyle w:val="a4"/>
            <w:rFonts w:cs="Arial"/>
          </w:rPr>
          <w:t>ф. 0503723</w:t>
        </w:r>
      </w:hyperlink>
      <w:r>
        <w:t>) (далее - Отчет (ф. 0503723) составляется и представляется по состоянию на 1 июля, 1 января года, следующего за отчетным и содержит данные о движении денежных средств на счетах учреждений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 во временном распоряжении.</w:t>
      </w:r>
    </w:p>
    <w:p w:rsidR="007F6A19" w:rsidRDefault="007F6A19">
      <w:bookmarkStart w:id="306" w:name="sub_5512"/>
      <w:r>
        <w:t>Отчет (</w:t>
      </w:r>
      <w:hyperlink w:anchor="sub_3723" w:history="1">
        <w:r>
          <w:rPr>
            <w:rStyle w:val="a4"/>
            <w:rFonts w:cs="Arial"/>
          </w:rPr>
          <w:t>ф. 0503723</w:t>
        </w:r>
      </w:hyperlink>
      <w:r>
        <w:t xml:space="preserve">) составляется в разрезе кодов </w:t>
      </w:r>
      <w:hyperlink r:id="rId470" w:history="1">
        <w:r>
          <w:rPr>
            <w:rStyle w:val="a4"/>
            <w:rFonts w:cs="Arial"/>
          </w:rPr>
          <w:t>КОСГУ</w:t>
        </w:r>
      </w:hyperlink>
      <w:r>
        <w:t xml:space="preserve">, на основании аналитических данных по видам поступлений и выбытий, отраженным на забалансовых </w:t>
      </w:r>
      <w:hyperlink r:id="rId471" w:history="1">
        <w:r>
          <w:rPr>
            <w:rStyle w:val="a4"/>
            <w:rFonts w:cs="Arial"/>
          </w:rPr>
          <w:t>счетах 17</w:t>
        </w:r>
      </w:hyperlink>
      <w:r>
        <w:t xml:space="preserve"> "Поступления денежных средств", </w:t>
      </w:r>
      <w:hyperlink r:id="rId472" w:history="1">
        <w:r>
          <w:rPr>
            <w:rStyle w:val="a4"/>
            <w:rFonts w:cs="Arial"/>
          </w:rPr>
          <w:t>18</w:t>
        </w:r>
      </w:hyperlink>
      <w:r>
        <w:t xml:space="preserve"> "Выбытия денежных средств", открытых к счетам </w:t>
      </w:r>
      <w:hyperlink r:id="rId473" w:history="1">
        <w:r>
          <w:rPr>
            <w:rStyle w:val="a4"/>
            <w:rFonts w:cs="Arial"/>
          </w:rPr>
          <w:t>020111000</w:t>
        </w:r>
      </w:hyperlink>
      <w:r>
        <w:t xml:space="preserve"> "Денежные средства учреждения на лицевых счетах в органе казначейства", </w:t>
      </w:r>
      <w:hyperlink r:id="rId474" w:history="1">
        <w:r>
          <w:rPr>
            <w:rStyle w:val="a4"/>
            <w:rFonts w:cs="Arial"/>
          </w:rPr>
          <w:t>020121000</w:t>
        </w:r>
      </w:hyperlink>
      <w:r>
        <w:t xml:space="preserve"> "Денежные средства учреждения на счетах в кредитной организации" (для автономных учреждений), </w:t>
      </w:r>
      <w:hyperlink r:id="rId475" w:history="1">
        <w:r>
          <w:rPr>
            <w:rStyle w:val="a4"/>
            <w:rFonts w:cs="Arial"/>
          </w:rPr>
          <w:t>020123000</w:t>
        </w:r>
      </w:hyperlink>
      <w:r>
        <w:t xml:space="preserve"> "Денежные средства учреждения в кредитной организации в пути", </w:t>
      </w:r>
      <w:hyperlink r:id="rId476" w:history="1">
        <w:r>
          <w:rPr>
            <w:rStyle w:val="a4"/>
            <w:rFonts w:cs="Arial"/>
          </w:rPr>
          <w:t>020126000</w:t>
        </w:r>
      </w:hyperlink>
      <w:r>
        <w:t xml:space="preserve"> "Денежные средства учреждения на специальных счетах в кредитной организации" и </w:t>
      </w:r>
      <w:hyperlink r:id="rId477" w:history="1">
        <w:r>
          <w:rPr>
            <w:rStyle w:val="a4"/>
            <w:rFonts w:cs="Arial"/>
          </w:rPr>
          <w:t>020127000</w:t>
        </w:r>
      </w:hyperlink>
      <w:r>
        <w:t xml:space="preserve"> "Денежные средства учреждения в иностранной валюте на счетах в кредитной организации", </w:t>
      </w:r>
      <w:hyperlink r:id="rId478" w:history="1">
        <w:r>
          <w:rPr>
            <w:rStyle w:val="a4"/>
            <w:rFonts w:cs="Arial"/>
          </w:rPr>
          <w:t>020134000</w:t>
        </w:r>
      </w:hyperlink>
      <w:r>
        <w:t xml:space="preserve"> "Касса", </w:t>
      </w:r>
      <w:hyperlink r:id="rId479" w:history="1">
        <w:r>
          <w:rPr>
            <w:rStyle w:val="a4"/>
            <w:rFonts w:cs="Arial"/>
          </w:rPr>
          <w:t>021003000</w:t>
        </w:r>
      </w:hyperlink>
      <w:r>
        <w:t xml:space="preserve"> "Расчеты с финансовым органом по наличным денежным средствам".</w:t>
      </w:r>
    </w:p>
    <w:bookmarkEnd w:id="306"/>
    <w:p w:rsidR="007F6A19" w:rsidRDefault="007F6A19">
      <w:r>
        <w:t>В разделах Отчета (</w:t>
      </w:r>
      <w:hyperlink w:anchor="sub_3723" w:history="1">
        <w:r>
          <w:rPr>
            <w:rStyle w:val="a4"/>
            <w:rFonts w:cs="Arial"/>
          </w:rPr>
          <w:t>ф. 0503723</w:t>
        </w:r>
      </w:hyperlink>
      <w:r>
        <w:t>) на отчетную дату отражаются:</w:t>
      </w:r>
    </w:p>
    <w:p w:rsidR="007F6A19" w:rsidRDefault="007F6A19">
      <w:r>
        <w:t xml:space="preserve">в </w:t>
      </w:r>
      <w:hyperlink w:anchor="sub_37231" w:history="1">
        <w:r>
          <w:rPr>
            <w:rStyle w:val="a4"/>
            <w:rFonts w:cs="Arial"/>
          </w:rPr>
          <w:t>разделе 1</w:t>
        </w:r>
      </w:hyperlink>
      <w:r>
        <w:t xml:space="preserve"> "Поступления" - поступления денежных средств по текущим, инвестиционным, финансовым операциям с учетом возвратов;</w:t>
      </w:r>
    </w:p>
    <w:p w:rsidR="007F6A19" w:rsidRDefault="007F6A19">
      <w:r>
        <w:t xml:space="preserve">в </w:t>
      </w:r>
      <w:hyperlink w:anchor="sub_37232" w:history="1">
        <w:r>
          <w:rPr>
            <w:rStyle w:val="a4"/>
            <w:rFonts w:cs="Arial"/>
          </w:rPr>
          <w:t>разделе 2</w:t>
        </w:r>
      </w:hyperlink>
      <w:r>
        <w:t xml:space="preserve"> "Выбытия" - выбытия денежных средств по текущим, инвестиционным, финансовым операциям с учетом возвратов;</w:t>
      </w:r>
    </w:p>
    <w:p w:rsidR="007F6A19" w:rsidRDefault="007F6A19">
      <w:r>
        <w:t xml:space="preserve">в </w:t>
      </w:r>
      <w:hyperlink w:anchor="sub_37233" w:history="1">
        <w:r>
          <w:rPr>
            <w:rStyle w:val="a4"/>
            <w:rFonts w:cs="Arial"/>
          </w:rPr>
          <w:t>разделе 3</w:t>
        </w:r>
      </w:hyperlink>
      <w:r>
        <w:t xml:space="preserve"> "Изменение остатков средств" - увеличение и уменьшение остатков денежных средств по текущим, инвестиционным, финансовым операциям с учетом возвратов, а также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w:t>
      </w:r>
    </w:p>
    <w:p w:rsidR="007F6A19" w:rsidRDefault="007F6A19">
      <w:r>
        <w:t xml:space="preserve">в </w:t>
      </w:r>
      <w:hyperlink w:anchor="sub_37234" w:history="1">
        <w:r>
          <w:rPr>
            <w:rStyle w:val="a4"/>
            <w:rFonts w:cs="Arial"/>
          </w:rPr>
          <w:t>разделе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7F6A19" w:rsidRDefault="007F6A19">
      <w:r>
        <w:t>В графах Отчета (</w:t>
      </w:r>
      <w:hyperlink w:anchor="sub_3723" w:history="1">
        <w:r>
          <w:rPr>
            <w:rStyle w:val="a4"/>
            <w:rFonts w:cs="Arial"/>
          </w:rPr>
          <w:t>ф. 0503723</w:t>
        </w:r>
      </w:hyperlink>
      <w:r>
        <w:t>) указываются:</w:t>
      </w:r>
    </w:p>
    <w:p w:rsidR="007F6A19" w:rsidRDefault="007F6A19">
      <w:r>
        <w:t xml:space="preserve">в </w:t>
      </w:r>
      <w:hyperlink w:anchor="sub_372311" w:history="1">
        <w:r>
          <w:rPr>
            <w:rStyle w:val="a4"/>
            <w:rFonts w:cs="Arial"/>
          </w:rPr>
          <w:t>графе 1</w:t>
        </w:r>
      </w:hyperlink>
      <w:r>
        <w:t xml:space="preserve"> - наименование показателя поступлений и выбытий;</w:t>
      </w:r>
    </w:p>
    <w:p w:rsidR="007F6A19" w:rsidRDefault="007F6A19">
      <w:r>
        <w:t xml:space="preserve">в </w:t>
      </w:r>
      <w:hyperlink w:anchor="sub_372311" w:history="1">
        <w:r>
          <w:rPr>
            <w:rStyle w:val="a4"/>
            <w:rFonts w:cs="Arial"/>
          </w:rPr>
          <w:t>графе 2</w:t>
        </w:r>
      </w:hyperlink>
      <w:r>
        <w:t xml:space="preserve"> - коды строк отчета;</w:t>
      </w:r>
    </w:p>
    <w:p w:rsidR="007F6A19" w:rsidRDefault="007F6A19">
      <w:r>
        <w:t xml:space="preserve">в </w:t>
      </w:r>
      <w:hyperlink w:anchor="sub_372311" w:history="1">
        <w:r>
          <w:rPr>
            <w:rStyle w:val="a4"/>
            <w:rFonts w:cs="Arial"/>
          </w:rPr>
          <w:t>графе 3</w:t>
        </w:r>
      </w:hyperlink>
      <w:r>
        <w:t xml:space="preserve"> - коды </w:t>
      </w:r>
      <w:hyperlink r:id="rId480" w:history="1">
        <w:r>
          <w:rPr>
            <w:rStyle w:val="a4"/>
            <w:rFonts w:cs="Arial"/>
          </w:rPr>
          <w:t>КОСГУ</w:t>
        </w:r>
      </w:hyperlink>
      <w:r>
        <w:t xml:space="preserve"> соответственно по разделам отчета;</w:t>
      </w:r>
    </w:p>
    <w:p w:rsidR="007F6A19" w:rsidRDefault="007F6A19">
      <w:r>
        <w:t xml:space="preserve">в </w:t>
      </w:r>
      <w:hyperlink w:anchor="sub_372311" w:history="1">
        <w:r>
          <w:rPr>
            <w:rStyle w:val="a4"/>
            <w:rFonts w:cs="Arial"/>
          </w:rPr>
          <w:t>графе 4</w:t>
        </w:r>
      </w:hyperlink>
      <w:r>
        <w:t xml:space="preserve"> - соответственно по разделам отчета - суммы поступлений денежных средств, выбытий денежных средств и изменения остатков денежных средств на отчетную дату.</w:t>
      </w:r>
    </w:p>
    <w:p w:rsidR="007F6A19" w:rsidRDefault="007F6A19">
      <w:hyperlink w:anchor="sub_372311" w:history="1">
        <w:r>
          <w:rPr>
            <w:rStyle w:val="a4"/>
            <w:rFonts w:cs="Arial"/>
          </w:rPr>
          <w:t>Графа 4 раздела 1</w:t>
        </w:r>
      </w:hyperlink>
      <w:r>
        <w:t xml:space="preserve"> "Поступления" формируется в порядке, установленном настоящей Инструкцией, соответственно по строкам отчета:</w:t>
      </w:r>
    </w:p>
    <w:p w:rsidR="007F6A19" w:rsidRDefault="007F6A19">
      <w:hyperlink w:anchor="sub_37230100" w:history="1">
        <w:r>
          <w:rPr>
            <w:rStyle w:val="a4"/>
            <w:rFonts w:cs="Arial"/>
          </w:rPr>
          <w:t>строка 0100</w:t>
        </w:r>
      </w:hyperlink>
      <w:r>
        <w:t xml:space="preserve"> - сумма </w:t>
      </w:r>
      <w:hyperlink w:anchor="sub_37230200" w:history="1">
        <w:r>
          <w:rPr>
            <w:rStyle w:val="a4"/>
            <w:rFonts w:cs="Arial"/>
          </w:rPr>
          <w:t>строк 0200</w:t>
        </w:r>
      </w:hyperlink>
      <w:r>
        <w:t xml:space="preserve">, </w:t>
      </w:r>
      <w:hyperlink w:anchor="sub_37231300" w:history="1">
        <w:r>
          <w:rPr>
            <w:rStyle w:val="a4"/>
            <w:rFonts w:cs="Arial"/>
          </w:rPr>
          <w:t>1300</w:t>
        </w:r>
      </w:hyperlink>
      <w:r>
        <w:t xml:space="preserve">, </w:t>
      </w:r>
      <w:hyperlink w:anchor="sub_37231800" w:history="1">
        <w:r>
          <w:rPr>
            <w:rStyle w:val="a4"/>
            <w:rFonts w:cs="Arial"/>
          </w:rPr>
          <w:t>1800</w:t>
        </w:r>
      </w:hyperlink>
      <w:r>
        <w:t>;</w:t>
      </w:r>
    </w:p>
    <w:bookmarkStart w:id="307" w:name="sub_55115"/>
    <w:p w:rsidR="007F6A19" w:rsidRDefault="007F6A19">
      <w:r>
        <w:fldChar w:fldCharType="begin"/>
      </w:r>
      <w:r>
        <w:instrText>HYPERLINK \l "sub_37230200"</w:instrText>
      </w:r>
      <w:r>
        <w:fldChar w:fldCharType="separate"/>
      </w:r>
      <w:r>
        <w:rPr>
          <w:rStyle w:val="a4"/>
          <w:rFonts w:cs="Arial"/>
        </w:rPr>
        <w:t>строка 0200</w:t>
      </w:r>
      <w:r>
        <w:fldChar w:fldCharType="end"/>
      </w:r>
      <w:r>
        <w:t xml:space="preserve"> - сумма </w:t>
      </w:r>
      <w:hyperlink w:anchor="sub_37230400" w:history="1">
        <w:r>
          <w:rPr>
            <w:rStyle w:val="a4"/>
            <w:rFonts w:cs="Arial"/>
          </w:rPr>
          <w:t>строк 0400</w:t>
        </w:r>
      </w:hyperlink>
      <w:r>
        <w:t xml:space="preserve">, </w:t>
      </w:r>
      <w:hyperlink w:anchor="sub_37230500" w:history="1">
        <w:r>
          <w:rPr>
            <w:rStyle w:val="a4"/>
            <w:rFonts w:cs="Arial"/>
          </w:rPr>
          <w:t>0500</w:t>
        </w:r>
      </w:hyperlink>
      <w:r>
        <w:t xml:space="preserve">, </w:t>
      </w:r>
      <w:hyperlink w:anchor="sub_37230600" w:history="1">
        <w:r>
          <w:rPr>
            <w:rStyle w:val="a4"/>
            <w:rFonts w:cs="Arial"/>
          </w:rPr>
          <w:t>0600</w:t>
        </w:r>
      </w:hyperlink>
      <w:r>
        <w:t xml:space="preserve">, </w:t>
      </w:r>
      <w:hyperlink w:anchor="sub_37230700" w:history="1">
        <w:r>
          <w:rPr>
            <w:rStyle w:val="a4"/>
            <w:rFonts w:cs="Arial"/>
          </w:rPr>
          <w:t>0700</w:t>
        </w:r>
      </w:hyperlink>
      <w:r>
        <w:t xml:space="preserve">, </w:t>
      </w:r>
      <w:hyperlink w:anchor="sub_37230800" w:history="1">
        <w:r>
          <w:rPr>
            <w:rStyle w:val="a4"/>
            <w:rFonts w:cs="Arial"/>
          </w:rPr>
          <w:t>0800</w:t>
        </w:r>
      </w:hyperlink>
      <w:r>
        <w:t xml:space="preserve">, </w:t>
      </w:r>
      <w:hyperlink w:anchor="sub_37231200" w:history="1">
        <w:r>
          <w:rPr>
            <w:rStyle w:val="a4"/>
            <w:rFonts w:cs="Arial"/>
          </w:rPr>
          <w:t>1200</w:t>
        </w:r>
      </w:hyperlink>
      <w:r>
        <w:t xml:space="preserve">. Показатели строк, </w:t>
      </w:r>
      <w:r>
        <w:lastRenderedPageBreak/>
        <w:t xml:space="preserve">формирующих итоговый показатель группы доходов в структуре статей КОСГУ (строки 0400 (КОСГУ </w:t>
      </w:r>
      <w:hyperlink r:id="rId481" w:history="1">
        <w:r>
          <w:rPr>
            <w:rStyle w:val="a4"/>
            <w:rFonts w:cs="Arial"/>
          </w:rPr>
          <w:t>120</w:t>
        </w:r>
      </w:hyperlink>
      <w:r>
        <w:t xml:space="preserve">), 0500 (КОСГУ </w:t>
      </w:r>
      <w:hyperlink r:id="rId482" w:history="1">
        <w:r>
          <w:rPr>
            <w:rStyle w:val="a4"/>
            <w:rFonts w:cs="Arial"/>
          </w:rPr>
          <w:t>130</w:t>
        </w:r>
      </w:hyperlink>
      <w:r>
        <w:t xml:space="preserve">), 0600 (КОСГУ </w:t>
      </w:r>
      <w:hyperlink r:id="rId483" w:history="1">
        <w:r>
          <w:rPr>
            <w:rStyle w:val="a4"/>
            <w:rFonts w:cs="Arial"/>
          </w:rPr>
          <w:t>140</w:t>
        </w:r>
      </w:hyperlink>
      <w:r>
        <w:t xml:space="preserve">), 0700 (КОСГУ </w:t>
      </w:r>
      <w:hyperlink r:id="rId484" w:history="1">
        <w:r>
          <w:rPr>
            <w:rStyle w:val="a4"/>
            <w:rFonts w:cs="Arial"/>
          </w:rPr>
          <w:t>150</w:t>
        </w:r>
      </w:hyperlink>
      <w:r>
        <w:t xml:space="preserve">), 0800 (КОСГУ </w:t>
      </w:r>
      <w:hyperlink r:id="rId485" w:history="1">
        <w:r>
          <w:rPr>
            <w:rStyle w:val="a4"/>
            <w:rFonts w:cs="Arial"/>
          </w:rPr>
          <w:t>160</w:t>
        </w:r>
      </w:hyperlink>
      <w:r>
        <w:t>), отражаются по доходам в структуре подстатей КОСГУ;</w:t>
      </w:r>
    </w:p>
    <w:bookmarkStart w:id="308" w:name="sub_55116"/>
    <w:bookmarkEnd w:id="307"/>
    <w:p w:rsidR="007F6A19" w:rsidRDefault="007F6A19">
      <w:r>
        <w:fldChar w:fldCharType="begin"/>
      </w:r>
      <w:r>
        <w:instrText>HYPERLINK \l "sub_37230400"</w:instrText>
      </w:r>
      <w:r>
        <w:fldChar w:fldCharType="separate"/>
      </w:r>
      <w:r>
        <w:rPr>
          <w:rStyle w:val="a4"/>
          <w:rFonts w:cs="Arial"/>
        </w:rPr>
        <w:t>строка 0400</w:t>
      </w:r>
      <w:r>
        <w:fldChar w:fldCharType="end"/>
      </w:r>
      <w:r>
        <w:t xml:space="preserve"> - по доходам от собственности (по коду КОСГУ </w:t>
      </w:r>
      <w:hyperlink r:id="rId486" w:history="1">
        <w:r>
          <w:rPr>
            <w:rStyle w:val="a4"/>
            <w:rFonts w:cs="Arial"/>
          </w:rPr>
          <w:t>120</w:t>
        </w:r>
      </w:hyperlink>
      <w:r>
        <w:t xml:space="preserve"> "Доходы от собственности"), сумма </w:t>
      </w:r>
      <w:hyperlink w:anchor="sub_37230401" w:history="1">
        <w:r>
          <w:rPr>
            <w:rStyle w:val="a4"/>
            <w:rFonts w:cs="Arial"/>
          </w:rPr>
          <w:t>строк 0401 - 0409</w:t>
        </w:r>
      </w:hyperlink>
      <w:r>
        <w:t>;</w:t>
      </w:r>
    </w:p>
    <w:bookmarkStart w:id="309" w:name="sub_55117"/>
    <w:bookmarkEnd w:id="308"/>
    <w:p w:rsidR="007F6A19" w:rsidRDefault="007F6A19">
      <w:r>
        <w:fldChar w:fldCharType="begin"/>
      </w:r>
      <w:r>
        <w:instrText>HYPERLINK \l "sub_37230500"</w:instrText>
      </w:r>
      <w:r>
        <w:fldChar w:fldCharType="separate"/>
      </w:r>
      <w:r>
        <w:rPr>
          <w:rStyle w:val="a4"/>
          <w:rFonts w:cs="Arial"/>
        </w:rPr>
        <w:t>строка 0500</w:t>
      </w:r>
      <w:r>
        <w:fldChar w:fldCharType="end"/>
      </w:r>
      <w:r>
        <w:t xml:space="preserve"> - по доходам от оказания платных услуг, работ, компенсации затрат учреждения по коду КОСГУ </w:t>
      </w:r>
      <w:hyperlink r:id="rId487" w:history="1">
        <w:r>
          <w:rPr>
            <w:rStyle w:val="a4"/>
            <w:rFonts w:cs="Arial"/>
          </w:rPr>
          <w:t>130</w:t>
        </w:r>
      </w:hyperlink>
      <w:r>
        <w:t xml:space="preserve"> "Доходы от оказания платных услуг (работ), компенсации затрат", сумма </w:t>
      </w:r>
      <w:hyperlink w:anchor="sub_37230501" w:history="1">
        <w:r>
          <w:rPr>
            <w:rStyle w:val="a4"/>
            <w:rFonts w:cs="Arial"/>
          </w:rPr>
          <w:t>строк 0501 - 0507</w:t>
        </w:r>
      </w:hyperlink>
      <w:r>
        <w:t>;</w:t>
      </w:r>
    </w:p>
    <w:bookmarkEnd w:id="309"/>
    <w:p w:rsidR="007F6A19" w:rsidRDefault="007F6A19">
      <w:r>
        <w:fldChar w:fldCharType="begin"/>
      </w:r>
      <w:r>
        <w:instrText>HYPERLINK \l "sub_37230600"</w:instrText>
      </w:r>
      <w:r>
        <w:fldChar w:fldCharType="separate"/>
      </w:r>
      <w:r>
        <w:rPr>
          <w:rStyle w:val="a4"/>
          <w:rFonts w:cs="Arial"/>
        </w:rPr>
        <w:t>строка 0600</w:t>
      </w:r>
      <w:r>
        <w:fldChar w:fldCharType="end"/>
      </w:r>
      <w:r>
        <w:t xml:space="preserve"> - по доходам в виде штрафов, пеней, неустоек, возмещения ущерба (по коду КОСГУ </w:t>
      </w:r>
      <w:hyperlink r:id="rId488" w:history="1">
        <w:r>
          <w:rPr>
            <w:rStyle w:val="a4"/>
            <w:rFonts w:cs="Arial"/>
          </w:rPr>
          <w:t>140</w:t>
        </w:r>
      </w:hyperlink>
      <w:r>
        <w:t xml:space="preserve"> "Штрафы, пени, неустойки, возмещения ущерба"), сумма </w:t>
      </w:r>
      <w:hyperlink w:anchor="sub_37230601" w:history="1">
        <w:r>
          <w:rPr>
            <w:rStyle w:val="a4"/>
            <w:rFonts w:cs="Arial"/>
          </w:rPr>
          <w:t>строк 0601 - 0605</w:t>
        </w:r>
      </w:hyperlink>
      <w:r>
        <w:t>;</w:t>
      </w:r>
    </w:p>
    <w:bookmarkStart w:id="310" w:name="sub_55119"/>
    <w:p w:rsidR="007F6A19" w:rsidRDefault="007F6A19">
      <w:r>
        <w:fldChar w:fldCharType="begin"/>
      </w:r>
      <w:r>
        <w:instrText>HYPERLINK \l "sub_37230700"</w:instrText>
      </w:r>
      <w:r>
        <w:fldChar w:fldCharType="separate"/>
      </w:r>
      <w:r>
        <w:rPr>
          <w:rStyle w:val="a4"/>
          <w:rFonts w:cs="Arial"/>
        </w:rPr>
        <w:t>строка 0700</w:t>
      </w:r>
      <w:r>
        <w:fldChar w:fldCharType="end"/>
      </w:r>
      <w:r>
        <w:t xml:space="preserve"> - по доходам в виде безвозмездных денежных поступлений текущего характера (по коду КОСГУ </w:t>
      </w:r>
      <w:hyperlink r:id="rId489" w:history="1">
        <w:r>
          <w:rPr>
            <w:rStyle w:val="a4"/>
            <w:rFonts w:cs="Arial"/>
          </w:rPr>
          <w:t>150</w:t>
        </w:r>
      </w:hyperlink>
      <w:r>
        <w:t xml:space="preserve"> "Безвозмездные денежные поступления текущего характера"), сумма </w:t>
      </w:r>
      <w:hyperlink w:anchor="sub_37230702" w:history="1">
        <w:r>
          <w:rPr>
            <w:rStyle w:val="a4"/>
            <w:rFonts w:cs="Arial"/>
          </w:rPr>
          <w:t>строк 0702</w:t>
        </w:r>
      </w:hyperlink>
      <w:r>
        <w:t xml:space="preserve">, </w:t>
      </w:r>
      <w:hyperlink w:anchor="sub_37230704" w:history="1">
        <w:r>
          <w:rPr>
            <w:rStyle w:val="a4"/>
            <w:rFonts w:cs="Arial"/>
          </w:rPr>
          <w:t>0704</w:t>
        </w:r>
      </w:hyperlink>
      <w:r>
        <w:t xml:space="preserve">, </w:t>
      </w:r>
      <w:hyperlink w:anchor="sub_37230705" w:history="1">
        <w:r>
          <w:rPr>
            <w:rStyle w:val="a4"/>
            <w:rFonts w:cs="Arial"/>
          </w:rPr>
          <w:t>0705 - 0708</w:t>
        </w:r>
      </w:hyperlink>
      <w:r>
        <w:t>;</w:t>
      </w:r>
    </w:p>
    <w:bookmarkEnd w:id="310"/>
    <w:p w:rsidR="007F6A19" w:rsidRDefault="007F6A19">
      <w:r>
        <w:fldChar w:fldCharType="begin"/>
      </w:r>
      <w:r>
        <w:instrText>HYPERLINK \l "sub_37230800"</w:instrText>
      </w:r>
      <w:r>
        <w:fldChar w:fldCharType="separate"/>
      </w:r>
      <w:r>
        <w:rPr>
          <w:rStyle w:val="a4"/>
          <w:rFonts w:cs="Arial"/>
        </w:rPr>
        <w:t>строка 0800</w:t>
      </w:r>
      <w:r>
        <w:fldChar w:fldCharType="end"/>
      </w:r>
      <w:r>
        <w:t xml:space="preserve"> - по доходам в виде безвозмездных денежных поступлений капитального характера (по коду КОСГУ </w:t>
      </w:r>
      <w:hyperlink r:id="rId490" w:history="1">
        <w:r>
          <w:rPr>
            <w:rStyle w:val="a4"/>
            <w:rFonts w:cs="Arial"/>
          </w:rPr>
          <w:t>160</w:t>
        </w:r>
      </w:hyperlink>
      <w:r>
        <w:t xml:space="preserve"> "Безвозмездные денежные поступления капитального характера"), сумма </w:t>
      </w:r>
      <w:hyperlink w:anchor="sub_37230802" w:history="1">
        <w:r>
          <w:rPr>
            <w:rStyle w:val="a4"/>
            <w:rFonts w:cs="Arial"/>
          </w:rPr>
          <w:t>строк 0802</w:t>
        </w:r>
      </w:hyperlink>
      <w:r>
        <w:t xml:space="preserve">, </w:t>
      </w:r>
      <w:hyperlink w:anchor="sub_37230804" w:history="1">
        <w:r>
          <w:rPr>
            <w:rStyle w:val="a4"/>
            <w:rFonts w:cs="Arial"/>
          </w:rPr>
          <w:t>0804</w:t>
        </w:r>
      </w:hyperlink>
      <w:r>
        <w:t xml:space="preserve">, </w:t>
      </w:r>
      <w:hyperlink w:anchor="sub_37230805" w:history="1">
        <w:r>
          <w:rPr>
            <w:rStyle w:val="a4"/>
            <w:rFonts w:cs="Arial"/>
          </w:rPr>
          <w:t>0805</w:t>
        </w:r>
      </w:hyperlink>
      <w:r>
        <w:t xml:space="preserve">, </w:t>
      </w:r>
      <w:hyperlink w:anchor="sub_37230807" w:history="1">
        <w:r>
          <w:rPr>
            <w:rStyle w:val="a4"/>
            <w:rFonts w:cs="Arial"/>
          </w:rPr>
          <w:t>0807</w:t>
        </w:r>
      </w:hyperlink>
      <w:r>
        <w:t xml:space="preserve">, </w:t>
      </w:r>
      <w:hyperlink w:anchor="sub_37230808" w:history="1">
        <w:r>
          <w:rPr>
            <w:rStyle w:val="a4"/>
            <w:rFonts w:cs="Arial"/>
          </w:rPr>
          <w:t>0808</w:t>
        </w:r>
      </w:hyperlink>
      <w:r>
        <w:t>;</w:t>
      </w:r>
    </w:p>
    <w:p w:rsidR="007F6A19" w:rsidRDefault="007F6A19">
      <w:hyperlink w:anchor="sub_37231200" w:history="1">
        <w:r>
          <w:rPr>
            <w:rStyle w:val="a4"/>
            <w:rFonts w:cs="Arial"/>
          </w:rPr>
          <w:t>строка 1200</w:t>
        </w:r>
      </w:hyperlink>
      <w:r>
        <w:t xml:space="preserve"> - сумма показателей по подстатьям КОСГУ </w:t>
      </w:r>
      <w:hyperlink r:id="rId491" w:history="1">
        <w:r>
          <w:rPr>
            <w:rStyle w:val="a4"/>
            <w:rFonts w:cs="Arial"/>
          </w:rPr>
          <w:t>189</w:t>
        </w:r>
      </w:hyperlink>
      <w:r>
        <w:t xml:space="preserve"> "Иные доходы", </w:t>
      </w:r>
      <w:hyperlink r:id="rId492" w:history="1">
        <w:r>
          <w:rPr>
            <w:rStyle w:val="a4"/>
            <w:rFonts w:cs="Arial"/>
          </w:rPr>
          <w:t>181</w:t>
        </w:r>
      </w:hyperlink>
      <w:r>
        <w:t xml:space="preserve"> "Невыясненные поступления", </w:t>
      </w:r>
      <w:hyperlink r:id="rId493" w:history="1">
        <w:r>
          <w:rPr>
            <w:rStyle w:val="a4"/>
            <w:rFonts w:cs="Arial"/>
          </w:rPr>
          <w:t>440</w:t>
        </w:r>
      </w:hyperlink>
      <w:r>
        <w:t xml:space="preserve"> "Уменьшение стоимости материальных запасов", сумма </w:t>
      </w:r>
      <w:hyperlink w:anchor="sub_37231201" w:history="1">
        <w:r>
          <w:rPr>
            <w:rStyle w:val="a4"/>
            <w:rFonts w:cs="Arial"/>
          </w:rPr>
          <w:t>строк 1201 - 1203</w:t>
        </w:r>
      </w:hyperlink>
      <w:r>
        <w:t>;</w:t>
      </w:r>
    </w:p>
    <w:p w:rsidR="007F6A19" w:rsidRDefault="007F6A19">
      <w:hyperlink w:anchor="sub_37231300" w:history="1">
        <w:r>
          <w:rPr>
            <w:rStyle w:val="a4"/>
            <w:rFonts w:cs="Arial"/>
          </w:rPr>
          <w:t>строка 1300</w:t>
        </w:r>
      </w:hyperlink>
      <w:r>
        <w:t xml:space="preserve"> - сумма </w:t>
      </w:r>
      <w:hyperlink w:anchor="sub_37231400" w:history="1">
        <w:r>
          <w:rPr>
            <w:rStyle w:val="a4"/>
            <w:rFonts w:cs="Arial"/>
          </w:rPr>
          <w:t>строк 1400</w:t>
        </w:r>
      </w:hyperlink>
      <w:r>
        <w:t xml:space="preserve">, </w:t>
      </w:r>
      <w:hyperlink w:anchor="sub_37231600" w:history="1">
        <w:r>
          <w:rPr>
            <w:rStyle w:val="a4"/>
            <w:rFonts w:cs="Arial"/>
          </w:rPr>
          <w:t>1600</w:t>
        </w:r>
      </w:hyperlink>
      <w:r>
        <w:t>. Показатели строк, формирующих итоговый показатель группы доходов в структуре статей КОСГУ (</w:t>
      </w:r>
      <w:hyperlink w:anchor="sub_37231440" w:history="1">
        <w:r>
          <w:rPr>
            <w:rStyle w:val="a4"/>
            <w:rFonts w:cs="Arial"/>
          </w:rPr>
          <w:t>строки 1440</w:t>
        </w:r>
      </w:hyperlink>
      <w:r>
        <w:t xml:space="preserve"> (КОСГУ </w:t>
      </w:r>
      <w:hyperlink r:id="rId494" w:history="1">
        <w:r>
          <w:rPr>
            <w:rStyle w:val="a4"/>
            <w:rFonts w:cs="Arial"/>
          </w:rPr>
          <w:t>440</w:t>
        </w:r>
      </w:hyperlink>
      <w:r>
        <w:t xml:space="preserve">), 1630 (КОСГУ </w:t>
      </w:r>
      <w:hyperlink r:id="rId495" w:history="1">
        <w:r>
          <w:rPr>
            <w:rStyle w:val="a4"/>
            <w:rFonts w:cs="Arial"/>
          </w:rPr>
          <w:t>640</w:t>
        </w:r>
      </w:hyperlink>
      <w:r>
        <w:t>), отражаются по доходам в структуре подстатей КОСГУ;</w:t>
      </w:r>
    </w:p>
    <w:p w:rsidR="007F6A19" w:rsidRDefault="007F6A19">
      <w:hyperlink w:anchor="sub_37231400" w:history="1">
        <w:r>
          <w:rPr>
            <w:rStyle w:val="a4"/>
            <w:rFonts w:cs="Arial"/>
          </w:rPr>
          <w:t>строка 1400</w:t>
        </w:r>
      </w:hyperlink>
      <w:r>
        <w:t xml:space="preserve"> - по доходам от реализации нефинансовых активов (по кодам КОСГУ </w:t>
      </w:r>
      <w:hyperlink r:id="rId496" w:history="1">
        <w:r>
          <w:rPr>
            <w:rStyle w:val="a4"/>
            <w:rFonts w:cs="Arial"/>
          </w:rPr>
          <w:t>400</w:t>
        </w:r>
      </w:hyperlink>
      <w:r>
        <w:t xml:space="preserve">), сумма </w:t>
      </w:r>
      <w:hyperlink w:anchor="sub_37231410" w:history="1">
        <w:r>
          <w:rPr>
            <w:rStyle w:val="a4"/>
            <w:rFonts w:cs="Arial"/>
          </w:rPr>
          <w:t>строк 1410</w:t>
        </w:r>
      </w:hyperlink>
      <w:r>
        <w:t xml:space="preserve">, </w:t>
      </w:r>
      <w:hyperlink w:anchor="sub_37231420" w:history="1">
        <w:r>
          <w:rPr>
            <w:rStyle w:val="a4"/>
            <w:rFonts w:cs="Arial"/>
          </w:rPr>
          <w:t>1420</w:t>
        </w:r>
      </w:hyperlink>
      <w:r>
        <w:t xml:space="preserve">, </w:t>
      </w:r>
      <w:hyperlink w:anchor="sub_37231430" w:history="1">
        <w:r>
          <w:rPr>
            <w:rStyle w:val="a4"/>
            <w:rFonts w:cs="Arial"/>
          </w:rPr>
          <w:t>1430</w:t>
        </w:r>
      </w:hyperlink>
      <w:r>
        <w:t xml:space="preserve">, </w:t>
      </w:r>
      <w:hyperlink w:anchor="sub_37231440" w:history="1">
        <w:r>
          <w:rPr>
            <w:rStyle w:val="a4"/>
            <w:rFonts w:cs="Arial"/>
          </w:rPr>
          <w:t>1440</w:t>
        </w:r>
      </w:hyperlink>
      <w:r>
        <w:t>;</w:t>
      </w:r>
    </w:p>
    <w:p w:rsidR="007F6A19" w:rsidRDefault="007F6A19">
      <w:hyperlink w:anchor="sub_37231410" w:history="1">
        <w:r>
          <w:rPr>
            <w:rStyle w:val="a4"/>
            <w:rFonts w:cs="Arial"/>
          </w:rPr>
          <w:t>строка 1410</w:t>
        </w:r>
      </w:hyperlink>
      <w:r>
        <w:t xml:space="preserve"> - по доходам от реализации основных средств (показатель по коду КОСГУ </w:t>
      </w:r>
      <w:hyperlink r:id="rId497" w:history="1">
        <w:r>
          <w:rPr>
            <w:rStyle w:val="a4"/>
            <w:rFonts w:cs="Arial"/>
          </w:rPr>
          <w:t>410</w:t>
        </w:r>
      </w:hyperlink>
      <w:r>
        <w:t xml:space="preserve"> "Уменьшение стоимости основных средств");</w:t>
      </w:r>
    </w:p>
    <w:p w:rsidR="007F6A19" w:rsidRDefault="007F6A19">
      <w:hyperlink w:anchor="sub_37231420" w:history="1">
        <w:r>
          <w:rPr>
            <w:rStyle w:val="a4"/>
            <w:rFonts w:cs="Arial"/>
          </w:rPr>
          <w:t>строка 1420</w:t>
        </w:r>
      </w:hyperlink>
      <w:r>
        <w:t xml:space="preserve"> - по доходам от реализации нематериальных активов (показатель по коду КОСГУ </w:t>
      </w:r>
      <w:hyperlink r:id="rId498" w:history="1">
        <w:r>
          <w:rPr>
            <w:rStyle w:val="a4"/>
            <w:rFonts w:cs="Arial"/>
          </w:rPr>
          <w:t>420</w:t>
        </w:r>
      </w:hyperlink>
      <w:r>
        <w:t xml:space="preserve"> "Уменьшение стоимости нематериальных активов");</w:t>
      </w:r>
    </w:p>
    <w:bookmarkStart w:id="311" w:name="sub_55126"/>
    <w:p w:rsidR="007F6A19" w:rsidRDefault="007F6A19">
      <w:r>
        <w:fldChar w:fldCharType="begin"/>
      </w:r>
      <w:r>
        <w:instrText>HYPERLINK \l "sub_37231430"</w:instrText>
      </w:r>
      <w:r>
        <w:fldChar w:fldCharType="separate"/>
      </w:r>
      <w:r>
        <w:rPr>
          <w:rStyle w:val="a4"/>
          <w:rFonts w:cs="Arial"/>
        </w:rPr>
        <w:t>строка 1430</w:t>
      </w:r>
      <w:r>
        <w:fldChar w:fldCharType="end"/>
      </w:r>
      <w:r>
        <w:t xml:space="preserve"> - по доходам от реализации непроизведенных активов (показатель по коду КОСГУ </w:t>
      </w:r>
      <w:hyperlink r:id="rId499" w:history="1">
        <w:r>
          <w:rPr>
            <w:rStyle w:val="a4"/>
            <w:rFonts w:cs="Arial"/>
          </w:rPr>
          <w:t>430</w:t>
        </w:r>
      </w:hyperlink>
      <w:r>
        <w:t xml:space="preserve"> "Уменьшение стоимости непроизведенных активов");</w:t>
      </w:r>
    </w:p>
    <w:bookmarkEnd w:id="311"/>
    <w:p w:rsidR="007F6A19" w:rsidRDefault="007F6A19">
      <w:r>
        <w:fldChar w:fldCharType="begin"/>
      </w:r>
      <w:r>
        <w:instrText>HYPERLINK \l "sub_37231440"</w:instrText>
      </w:r>
      <w:r>
        <w:fldChar w:fldCharType="separate"/>
      </w:r>
      <w:r>
        <w:rPr>
          <w:rStyle w:val="a4"/>
          <w:rFonts w:cs="Arial"/>
        </w:rPr>
        <w:t>строка 1440</w:t>
      </w:r>
      <w:r>
        <w:fldChar w:fldCharType="end"/>
      </w:r>
      <w:r>
        <w:t xml:space="preserve"> - по доходам от реализации материальных запасов (показатель по коду КОСГУ </w:t>
      </w:r>
      <w:hyperlink r:id="rId500" w:history="1">
        <w:r>
          <w:rPr>
            <w:rStyle w:val="a4"/>
            <w:rFonts w:cs="Arial"/>
          </w:rPr>
          <w:t>440</w:t>
        </w:r>
      </w:hyperlink>
      <w:r>
        <w:t xml:space="preserve"> "Уменьшение стоимости материальных запасов"), сумма </w:t>
      </w:r>
      <w:hyperlink w:anchor="sub_37231441" w:history="1">
        <w:r>
          <w:rPr>
            <w:rStyle w:val="a4"/>
            <w:rFonts w:cs="Arial"/>
          </w:rPr>
          <w:t>строк 1441 - 1446</w:t>
        </w:r>
      </w:hyperlink>
      <w:r>
        <w:t xml:space="preserve">, </w:t>
      </w:r>
      <w:hyperlink w:anchor="sub_37231449" w:history="1">
        <w:r>
          <w:rPr>
            <w:rStyle w:val="a4"/>
            <w:rFonts w:cs="Arial"/>
          </w:rPr>
          <w:t>1449</w:t>
        </w:r>
      </w:hyperlink>
      <w:r>
        <w:t>;</w:t>
      </w:r>
    </w:p>
    <w:p w:rsidR="007F6A19" w:rsidRDefault="007F6A19">
      <w:hyperlink w:anchor="sub_37231600" w:history="1">
        <w:r>
          <w:rPr>
            <w:rStyle w:val="a4"/>
            <w:rFonts w:cs="Arial"/>
          </w:rPr>
          <w:t>строка 1600</w:t>
        </w:r>
      </w:hyperlink>
      <w:r>
        <w:t xml:space="preserve"> - поступления денежных средств (с учетом их возвратов) от реализации финансовых активов (статья КОСГУ </w:t>
      </w:r>
      <w:hyperlink r:id="rId501" w:history="1">
        <w:r>
          <w:rPr>
            <w:rStyle w:val="a4"/>
            <w:rFonts w:cs="Arial"/>
          </w:rPr>
          <w:t>600</w:t>
        </w:r>
      </w:hyperlink>
      <w:r>
        <w:t xml:space="preserve"> "Выбытие финансовых активов"), сумма </w:t>
      </w:r>
      <w:hyperlink w:anchor="sub_37231610" w:history="1">
        <w:r>
          <w:rPr>
            <w:rStyle w:val="a4"/>
            <w:rFonts w:cs="Arial"/>
          </w:rPr>
          <w:t>строк 1610</w:t>
        </w:r>
      </w:hyperlink>
      <w:r>
        <w:t xml:space="preserve">, </w:t>
      </w:r>
      <w:hyperlink w:anchor="sub_37231620" w:history="1">
        <w:r>
          <w:rPr>
            <w:rStyle w:val="a4"/>
            <w:rFonts w:cs="Arial"/>
          </w:rPr>
          <w:t>1620</w:t>
        </w:r>
      </w:hyperlink>
      <w:r>
        <w:t xml:space="preserve">, </w:t>
      </w:r>
      <w:hyperlink w:anchor="sub_37231630" w:history="1">
        <w:r>
          <w:rPr>
            <w:rStyle w:val="a4"/>
            <w:rFonts w:cs="Arial"/>
          </w:rPr>
          <w:t>1630</w:t>
        </w:r>
      </w:hyperlink>
      <w:r>
        <w:t>;</w:t>
      </w:r>
    </w:p>
    <w:bookmarkStart w:id="312" w:name="sub_55129"/>
    <w:p w:rsidR="007F6A19" w:rsidRDefault="007F6A19">
      <w:r>
        <w:fldChar w:fldCharType="begin"/>
      </w:r>
      <w:r>
        <w:instrText>HYPERLINK \l "sub_37231610"</w:instrText>
      </w:r>
      <w:r>
        <w:fldChar w:fldCharType="separate"/>
      </w:r>
      <w:r>
        <w:rPr>
          <w:rStyle w:val="a4"/>
          <w:rFonts w:cs="Arial"/>
        </w:rPr>
        <w:t>строка 1610</w:t>
      </w:r>
      <w:r>
        <w:fldChar w:fldCharType="end"/>
      </w:r>
      <w:r>
        <w:t xml:space="preserve"> - поступления денежных средств (с учетом их возвратов) от реализации ценных бумаг, кроме акций и иных финансовых инструментов (показатель по коду КОСГУ </w:t>
      </w:r>
      <w:hyperlink r:id="rId502" w:history="1">
        <w:r>
          <w:rPr>
            <w:rStyle w:val="a4"/>
            <w:rFonts w:cs="Arial"/>
          </w:rPr>
          <w:t>620</w:t>
        </w:r>
      </w:hyperlink>
      <w:r>
        <w:t xml:space="preserve"> "Уменьшение стоимости ценных бумаг, кроме акций и иных финансовых инструментов");</w:t>
      </w:r>
    </w:p>
    <w:bookmarkEnd w:id="312"/>
    <w:p w:rsidR="007F6A19" w:rsidRDefault="007F6A19">
      <w:r>
        <w:fldChar w:fldCharType="begin"/>
      </w:r>
      <w:r>
        <w:instrText>HYPERLINK \l "sub_37231620"</w:instrText>
      </w:r>
      <w:r>
        <w:fldChar w:fldCharType="separate"/>
      </w:r>
      <w:r>
        <w:rPr>
          <w:rStyle w:val="a4"/>
          <w:rFonts w:cs="Arial"/>
        </w:rPr>
        <w:t>строка 1620</w:t>
      </w:r>
      <w:r>
        <w:fldChar w:fldCharType="end"/>
      </w:r>
      <w:r>
        <w:t xml:space="preserve"> - поступления денежных средств (с учетом их возвратов) от реализации акций и иных финансовых инструментов (показатель по коду КОСГУ </w:t>
      </w:r>
      <w:hyperlink r:id="rId503" w:history="1">
        <w:r>
          <w:rPr>
            <w:rStyle w:val="a4"/>
            <w:rFonts w:cs="Arial"/>
          </w:rPr>
          <w:t>630</w:t>
        </w:r>
      </w:hyperlink>
      <w:r>
        <w:t xml:space="preserve"> "Уменьшение стоимости акций и иных финансовых инструментов");</w:t>
      </w:r>
    </w:p>
    <w:p w:rsidR="007F6A19" w:rsidRDefault="007F6A19">
      <w:hyperlink w:anchor="sub_37231630" w:history="1">
        <w:r>
          <w:rPr>
            <w:rStyle w:val="a4"/>
            <w:rFonts w:cs="Arial"/>
          </w:rPr>
          <w:t>строка 1630</w:t>
        </w:r>
      </w:hyperlink>
      <w:r>
        <w:t xml:space="preserve"> - поступления денежных средств (с учетом их возвратов) в виде возврата предоставленных заимствований (показатель по коду КОСГУ </w:t>
      </w:r>
      <w:hyperlink r:id="rId504" w:history="1">
        <w:r>
          <w:rPr>
            <w:rStyle w:val="a4"/>
            <w:rFonts w:cs="Arial"/>
          </w:rPr>
          <w:t>640</w:t>
        </w:r>
      </w:hyperlink>
      <w:r>
        <w:t xml:space="preserve"> "Уменьшение задолженности по бюджетным ссудам и кредитам"), сумма </w:t>
      </w:r>
      <w:hyperlink w:anchor="sub_37231631" w:history="1">
        <w:r>
          <w:rPr>
            <w:rStyle w:val="a4"/>
            <w:rFonts w:cs="Arial"/>
          </w:rPr>
          <w:t>строк 1631 - 1637</w:t>
        </w:r>
      </w:hyperlink>
      <w:r>
        <w:t>;</w:t>
      </w:r>
    </w:p>
    <w:p w:rsidR="007F6A19" w:rsidRDefault="007F6A19">
      <w:hyperlink w:anchor="sub_37231800" w:history="1">
        <w:r>
          <w:rPr>
            <w:rStyle w:val="a4"/>
            <w:rFonts w:cs="Arial"/>
          </w:rPr>
          <w:t>строка 1800</w:t>
        </w:r>
      </w:hyperlink>
      <w:r>
        <w:t xml:space="preserve"> - показатель по </w:t>
      </w:r>
      <w:hyperlink w:anchor="sub_37231900" w:history="1">
        <w:r>
          <w:rPr>
            <w:rStyle w:val="a4"/>
            <w:rFonts w:cs="Arial"/>
          </w:rPr>
          <w:t>строке 1900</w:t>
        </w:r>
      </w:hyperlink>
      <w:r>
        <w:t>;</w:t>
      </w:r>
    </w:p>
    <w:bookmarkStart w:id="313" w:name="sub_55133"/>
    <w:p w:rsidR="007F6A19" w:rsidRDefault="007F6A19">
      <w:r>
        <w:fldChar w:fldCharType="begin"/>
      </w:r>
      <w:r>
        <w:instrText>HYPERLINK \l "sub_37231900"</w:instrText>
      </w:r>
      <w:r>
        <w:fldChar w:fldCharType="separate"/>
      </w:r>
      <w:r>
        <w:rPr>
          <w:rStyle w:val="a4"/>
          <w:rFonts w:cs="Arial"/>
        </w:rPr>
        <w:t>строка 1900</w:t>
      </w:r>
      <w:r>
        <w:fldChar w:fldCharType="end"/>
      </w:r>
      <w:r>
        <w:t xml:space="preserve"> - поступления денежных средств от осуществления заимствований </w:t>
      </w:r>
      <w:r>
        <w:lastRenderedPageBreak/>
        <w:t xml:space="preserve">(статья КОСГУ </w:t>
      </w:r>
      <w:hyperlink r:id="rId505" w:history="1">
        <w:r>
          <w:rPr>
            <w:rStyle w:val="a4"/>
            <w:rFonts w:cs="Arial"/>
          </w:rPr>
          <w:t>700</w:t>
        </w:r>
      </w:hyperlink>
      <w:r>
        <w:t xml:space="preserve"> "Увеличение обязательств");</w:t>
      </w:r>
    </w:p>
    <w:bookmarkStart w:id="314" w:name="sub_55134"/>
    <w:bookmarkEnd w:id="313"/>
    <w:p w:rsidR="007F6A19" w:rsidRDefault="007F6A19">
      <w:r>
        <w:fldChar w:fldCharType="begin"/>
      </w:r>
      <w:r>
        <w:instrText>HYPERLINK \l "sub_37231910"</w:instrText>
      </w:r>
      <w:r>
        <w:fldChar w:fldCharType="separate"/>
      </w:r>
      <w:r>
        <w:rPr>
          <w:rStyle w:val="a4"/>
          <w:rFonts w:cs="Arial"/>
        </w:rPr>
        <w:t>строка 1910</w:t>
      </w:r>
      <w:r>
        <w:fldChar w:fldCharType="end"/>
      </w:r>
      <w:r>
        <w:t xml:space="preserve"> - поступление денежных средств от привлечения денежных средств при осуществлении заимствований, в том числе получения кредитов в валюте Российской Федерации (показатель по коду КОСГУ </w:t>
      </w:r>
      <w:hyperlink r:id="rId506" w:history="1">
        <w:r>
          <w:rPr>
            <w:rStyle w:val="a4"/>
            <w:rFonts w:cs="Arial"/>
          </w:rPr>
          <w:t>710</w:t>
        </w:r>
      </w:hyperlink>
      <w:r>
        <w:t xml:space="preserve"> "Увеличение задолженности по внутренним привлеченным заимствованиям").</w:t>
      </w:r>
    </w:p>
    <w:bookmarkEnd w:id="314"/>
    <w:p w:rsidR="007F6A19" w:rsidRDefault="007F6A19">
      <w:r>
        <w:fldChar w:fldCharType="begin"/>
      </w:r>
      <w:r>
        <w:instrText>HYPERLINK \l "sub_373744"</w:instrText>
      </w:r>
      <w:r>
        <w:fldChar w:fldCharType="separate"/>
      </w:r>
      <w:r>
        <w:rPr>
          <w:rStyle w:val="a4"/>
          <w:rFonts w:cs="Arial"/>
        </w:rPr>
        <w:t>Графа 4 раздела 2</w:t>
      </w:r>
      <w:r>
        <w:fldChar w:fldCharType="end"/>
      </w:r>
      <w:r>
        <w:t xml:space="preserve"> "Выбытия" формируется в порядке, установленном настоящей Инструкцией, соответственно по строкам отчета:</w:t>
      </w:r>
    </w:p>
    <w:p w:rsidR="007F6A19" w:rsidRDefault="007F6A19">
      <w:hyperlink w:anchor="sub_37232100" w:history="1">
        <w:r>
          <w:rPr>
            <w:rStyle w:val="a4"/>
            <w:rFonts w:cs="Arial"/>
          </w:rPr>
          <w:t>строка 2100</w:t>
        </w:r>
      </w:hyperlink>
      <w:r>
        <w:t xml:space="preserve"> - сумма </w:t>
      </w:r>
      <w:hyperlink w:anchor="sub_37232200" w:history="1">
        <w:r>
          <w:rPr>
            <w:rStyle w:val="a4"/>
            <w:rFonts w:cs="Arial"/>
          </w:rPr>
          <w:t>строк 2200</w:t>
        </w:r>
      </w:hyperlink>
      <w:r>
        <w:t xml:space="preserve">, </w:t>
      </w:r>
      <w:hyperlink w:anchor="sub_37233200" w:history="1">
        <w:r>
          <w:rPr>
            <w:rStyle w:val="a4"/>
            <w:rFonts w:cs="Arial"/>
          </w:rPr>
          <w:t>3200</w:t>
        </w:r>
      </w:hyperlink>
      <w:r>
        <w:t xml:space="preserve">, </w:t>
      </w:r>
      <w:hyperlink w:anchor="sub_37233600" w:history="1">
        <w:r>
          <w:rPr>
            <w:rStyle w:val="a4"/>
            <w:rFonts w:cs="Arial"/>
          </w:rPr>
          <w:t>3600</w:t>
        </w:r>
      </w:hyperlink>
      <w:r>
        <w:t>;</w:t>
      </w:r>
    </w:p>
    <w:p w:rsidR="007F6A19" w:rsidRDefault="007F6A19">
      <w:hyperlink w:anchor="sub_37232200" w:history="1">
        <w:r>
          <w:rPr>
            <w:rStyle w:val="a4"/>
            <w:rFonts w:cs="Arial"/>
          </w:rPr>
          <w:t>строка 2200</w:t>
        </w:r>
      </w:hyperlink>
      <w:r>
        <w:t xml:space="preserve"> - сумма </w:t>
      </w:r>
      <w:hyperlink w:anchor="sub_37232300" w:history="1">
        <w:r>
          <w:rPr>
            <w:rStyle w:val="a4"/>
            <w:rFonts w:cs="Arial"/>
          </w:rPr>
          <w:t>строк 2300</w:t>
        </w:r>
      </w:hyperlink>
      <w:r>
        <w:t xml:space="preserve">, </w:t>
      </w:r>
      <w:hyperlink w:anchor="sub_37232400" w:history="1">
        <w:r>
          <w:rPr>
            <w:rStyle w:val="a4"/>
            <w:rFonts w:cs="Arial"/>
          </w:rPr>
          <w:t>2400</w:t>
        </w:r>
      </w:hyperlink>
      <w:r>
        <w:t xml:space="preserve">, </w:t>
      </w:r>
      <w:hyperlink w:anchor="sub_37232500" w:history="1">
        <w:r>
          <w:rPr>
            <w:rStyle w:val="a4"/>
            <w:rFonts w:cs="Arial"/>
          </w:rPr>
          <w:t>2500</w:t>
        </w:r>
      </w:hyperlink>
      <w:r>
        <w:t xml:space="preserve">, </w:t>
      </w:r>
      <w:hyperlink w:anchor="sub_37232600" w:history="1">
        <w:r>
          <w:rPr>
            <w:rStyle w:val="a4"/>
            <w:rFonts w:cs="Arial"/>
          </w:rPr>
          <w:t>2600</w:t>
        </w:r>
      </w:hyperlink>
      <w:r>
        <w:t xml:space="preserve">, </w:t>
      </w:r>
      <w:hyperlink w:anchor="sub_37232700" w:history="1">
        <w:r>
          <w:rPr>
            <w:rStyle w:val="a4"/>
            <w:rFonts w:cs="Arial"/>
          </w:rPr>
          <w:t>2700</w:t>
        </w:r>
      </w:hyperlink>
      <w:r>
        <w:t xml:space="preserve">, </w:t>
      </w:r>
      <w:hyperlink w:anchor="sub_37232800" w:history="1">
        <w:r>
          <w:rPr>
            <w:rStyle w:val="a4"/>
            <w:rFonts w:cs="Arial"/>
          </w:rPr>
          <w:t>2800</w:t>
        </w:r>
      </w:hyperlink>
      <w:r>
        <w:t xml:space="preserve">, </w:t>
      </w:r>
      <w:hyperlink w:anchor="sub_37232900" w:history="1">
        <w:r>
          <w:rPr>
            <w:rStyle w:val="a4"/>
            <w:rFonts w:cs="Arial"/>
          </w:rPr>
          <w:t>2900</w:t>
        </w:r>
      </w:hyperlink>
      <w:r>
        <w:t xml:space="preserve">, </w:t>
      </w:r>
      <w:hyperlink w:anchor="sub_37233000" w:history="1">
        <w:r>
          <w:rPr>
            <w:rStyle w:val="a4"/>
            <w:rFonts w:cs="Arial"/>
          </w:rPr>
          <w:t>3000</w:t>
        </w:r>
      </w:hyperlink>
      <w:r>
        <w:t xml:space="preserve">, </w:t>
      </w:r>
      <w:hyperlink w:anchor="sub_37233100" w:history="1">
        <w:r>
          <w:rPr>
            <w:rStyle w:val="a4"/>
            <w:rFonts w:cs="Arial"/>
          </w:rPr>
          <w:t>3100</w:t>
        </w:r>
      </w:hyperlink>
      <w:r>
        <w:t xml:space="preserve">, </w:t>
      </w:r>
      <w:hyperlink w:anchor="sub_37233110" w:history="1">
        <w:r>
          <w:rPr>
            <w:rStyle w:val="a4"/>
            <w:rFonts w:cs="Arial"/>
          </w:rPr>
          <w:t>3110</w:t>
        </w:r>
      </w:hyperlink>
      <w:r>
        <w:t xml:space="preserve">. Показатели строк, формирующих итоговый показатель группы расходов в структуре статей КОСГУ (строки 2300 (КОСГУ </w:t>
      </w:r>
      <w:hyperlink r:id="rId507" w:history="1">
        <w:r>
          <w:rPr>
            <w:rStyle w:val="a4"/>
            <w:rFonts w:cs="Arial"/>
          </w:rPr>
          <w:t>210</w:t>
        </w:r>
      </w:hyperlink>
      <w:r>
        <w:t xml:space="preserve">), 2400 (КОСГУ </w:t>
      </w:r>
      <w:hyperlink r:id="rId508" w:history="1">
        <w:r>
          <w:rPr>
            <w:rStyle w:val="a4"/>
            <w:rFonts w:cs="Arial"/>
          </w:rPr>
          <w:t>220</w:t>
        </w:r>
      </w:hyperlink>
      <w:r>
        <w:t xml:space="preserve">), 2600 (КОСГУ </w:t>
      </w:r>
      <w:hyperlink r:id="rId509" w:history="1">
        <w:r>
          <w:rPr>
            <w:rStyle w:val="a4"/>
            <w:rFonts w:cs="Arial"/>
          </w:rPr>
          <w:t>240</w:t>
        </w:r>
      </w:hyperlink>
      <w:r>
        <w:t xml:space="preserve">), 2700 (КОСГУ </w:t>
      </w:r>
      <w:hyperlink r:id="rId510" w:history="1">
        <w:r>
          <w:rPr>
            <w:rStyle w:val="a4"/>
            <w:rFonts w:cs="Arial"/>
          </w:rPr>
          <w:t>250</w:t>
        </w:r>
      </w:hyperlink>
      <w:r>
        <w:t xml:space="preserve">), 2800 (КОСГУ </w:t>
      </w:r>
      <w:hyperlink r:id="rId511" w:history="1">
        <w:r>
          <w:rPr>
            <w:rStyle w:val="a4"/>
            <w:rFonts w:cs="Arial"/>
          </w:rPr>
          <w:t>260</w:t>
        </w:r>
      </w:hyperlink>
      <w:r>
        <w:t xml:space="preserve">), 3000 (КОСГУ </w:t>
      </w:r>
      <w:hyperlink r:id="rId512" w:history="1">
        <w:r>
          <w:rPr>
            <w:rStyle w:val="a4"/>
            <w:rFonts w:cs="Arial"/>
          </w:rPr>
          <w:t>280</w:t>
        </w:r>
      </w:hyperlink>
      <w:r>
        <w:t xml:space="preserve">), 3100 (КОСГУ </w:t>
      </w:r>
      <w:hyperlink r:id="rId513" w:history="1">
        <w:r>
          <w:rPr>
            <w:rStyle w:val="a4"/>
            <w:rFonts w:cs="Arial"/>
          </w:rPr>
          <w:t>290</w:t>
        </w:r>
      </w:hyperlink>
      <w:r>
        <w:t xml:space="preserve">), 3110 (КОСГУ </w:t>
      </w:r>
      <w:hyperlink r:id="rId514" w:history="1">
        <w:r>
          <w:rPr>
            <w:rStyle w:val="a4"/>
            <w:rFonts w:cs="Arial"/>
          </w:rPr>
          <w:t>340</w:t>
        </w:r>
      </w:hyperlink>
      <w:r>
        <w:t>) отражаются по расходам в структуре подстатей КОСГУ;</w:t>
      </w:r>
    </w:p>
    <w:p w:rsidR="007F6A19" w:rsidRDefault="007F6A19">
      <w:hyperlink w:anchor="sub_37232300" w:history="1">
        <w:r>
          <w:rPr>
            <w:rStyle w:val="a4"/>
            <w:rFonts w:cs="Arial"/>
          </w:rPr>
          <w:t>строка 2300</w:t>
        </w:r>
      </w:hyperlink>
      <w:r>
        <w:t xml:space="preserve"> - по расходам на оплату труда и начислений по выплате по оплате труда (статья КОСГУ </w:t>
      </w:r>
      <w:hyperlink r:id="rId515" w:history="1">
        <w:r>
          <w:rPr>
            <w:rStyle w:val="a4"/>
            <w:rFonts w:cs="Arial"/>
          </w:rPr>
          <w:t>210</w:t>
        </w:r>
      </w:hyperlink>
      <w:r>
        <w:t xml:space="preserve"> "Оплата труда и начисления по выплате по оплате труда"), сумма </w:t>
      </w:r>
      <w:hyperlink w:anchor="sub_37232301" w:history="1">
        <w:r>
          <w:rPr>
            <w:rStyle w:val="a4"/>
            <w:rFonts w:cs="Arial"/>
          </w:rPr>
          <w:t>строк 2301 - 2304</w:t>
        </w:r>
      </w:hyperlink>
      <w:r>
        <w:t>;</w:t>
      </w:r>
    </w:p>
    <w:bookmarkStart w:id="315" w:name="sub_55139"/>
    <w:p w:rsidR="007F6A19" w:rsidRDefault="007F6A19">
      <w:r>
        <w:fldChar w:fldCharType="begin"/>
      </w:r>
      <w:r>
        <w:instrText>HYPERLINK \l "sub_37232400"</w:instrText>
      </w:r>
      <w:r>
        <w:fldChar w:fldCharType="separate"/>
      </w:r>
      <w:r>
        <w:rPr>
          <w:rStyle w:val="a4"/>
          <w:rFonts w:cs="Arial"/>
        </w:rPr>
        <w:t>строка 2400</w:t>
      </w:r>
      <w:r>
        <w:fldChar w:fldCharType="end"/>
      </w:r>
      <w:r>
        <w:t xml:space="preserve"> - по расходам на приобретение (оплату) работ, услуг (статья КОСГУ </w:t>
      </w:r>
      <w:hyperlink r:id="rId516" w:history="1">
        <w:r>
          <w:rPr>
            <w:rStyle w:val="a4"/>
            <w:rFonts w:cs="Arial"/>
          </w:rPr>
          <w:t>220</w:t>
        </w:r>
      </w:hyperlink>
      <w:r>
        <w:t xml:space="preserve"> "Оплата работ, услуг" без учета кода КОСГУ </w:t>
      </w:r>
      <w:hyperlink r:id="rId517" w:history="1">
        <w:r>
          <w:rPr>
            <w:rStyle w:val="a4"/>
            <w:rFonts w:cs="Arial"/>
          </w:rPr>
          <w:t>228</w:t>
        </w:r>
      </w:hyperlink>
      <w:r>
        <w:t xml:space="preserve"> "Услуги, работы для целей капитальных вложений"), сумма </w:t>
      </w:r>
      <w:hyperlink w:anchor="sub_37232401" w:history="1">
        <w:r>
          <w:rPr>
            <w:rStyle w:val="a4"/>
            <w:rFonts w:cs="Arial"/>
          </w:rPr>
          <w:t>строк 2401 - 2408</w:t>
        </w:r>
      </w:hyperlink>
      <w:r>
        <w:t>;</w:t>
      </w:r>
    </w:p>
    <w:bookmarkEnd w:id="315"/>
    <w:p w:rsidR="007F6A19" w:rsidRDefault="007F6A19">
      <w:r>
        <w:fldChar w:fldCharType="begin"/>
      </w:r>
      <w:r>
        <w:instrText>HYPERLINK \l "sub_37232500"</w:instrText>
      </w:r>
      <w:r>
        <w:fldChar w:fldCharType="separate"/>
      </w:r>
      <w:r>
        <w:rPr>
          <w:rStyle w:val="a4"/>
          <w:rFonts w:cs="Arial"/>
        </w:rPr>
        <w:t>строка 2500</w:t>
      </w:r>
      <w:r>
        <w:fldChar w:fldCharType="end"/>
      </w:r>
      <w:r>
        <w:t xml:space="preserve"> - по расходам на обслуживание долговых обязательств (показатель по коду КОСГУ </w:t>
      </w:r>
      <w:hyperlink r:id="rId518" w:history="1">
        <w:r>
          <w:rPr>
            <w:rStyle w:val="a4"/>
            <w:rFonts w:cs="Arial"/>
          </w:rPr>
          <w:t>230</w:t>
        </w:r>
      </w:hyperlink>
      <w:r>
        <w:t xml:space="preserve"> "Обслуживание государственного (муниципального) долга");</w:t>
      </w:r>
    </w:p>
    <w:p w:rsidR="007F6A19" w:rsidRDefault="007F6A19">
      <w:hyperlink w:anchor="sub_37232600" w:history="1">
        <w:r>
          <w:rPr>
            <w:rStyle w:val="a4"/>
            <w:rFonts w:cs="Arial"/>
          </w:rPr>
          <w:t>строка 2600</w:t>
        </w:r>
      </w:hyperlink>
      <w:r>
        <w:t xml:space="preserve"> - по расходам на безвозмездные денежные перечисления текущего характера организациям (статья КОСГУ </w:t>
      </w:r>
      <w:hyperlink r:id="rId519" w:history="1">
        <w:r>
          <w:rPr>
            <w:rStyle w:val="a4"/>
            <w:rFonts w:cs="Arial"/>
          </w:rPr>
          <w:t>240</w:t>
        </w:r>
      </w:hyperlink>
      <w:r>
        <w:t xml:space="preserve"> "Безвозмездные денежные перечисления текущего характера организациям"), сумма </w:t>
      </w:r>
      <w:hyperlink w:anchor="sub_37232601" w:history="1">
        <w:r>
          <w:rPr>
            <w:rStyle w:val="a4"/>
            <w:rFonts w:cs="Arial"/>
          </w:rPr>
          <w:t>строк 2601 - 2608</w:t>
        </w:r>
      </w:hyperlink>
      <w:r>
        <w:t xml:space="preserve">, </w:t>
      </w:r>
      <w:hyperlink w:anchor="sub_37232611" w:history="1">
        <w:r>
          <w:rPr>
            <w:rStyle w:val="a4"/>
            <w:rFonts w:cs="Arial"/>
          </w:rPr>
          <w:t>2611</w:t>
        </w:r>
      </w:hyperlink>
      <w:r>
        <w:t xml:space="preserve">, </w:t>
      </w:r>
      <w:hyperlink w:anchor="sub_37232612" w:history="1">
        <w:r>
          <w:rPr>
            <w:rStyle w:val="a4"/>
            <w:rFonts w:cs="Arial"/>
          </w:rPr>
          <w:t>2612</w:t>
        </w:r>
      </w:hyperlink>
      <w:r>
        <w:t>;</w:t>
      </w:r>
    </w:p>
    <w:p w:rsidR="007F6A19" w:rsidRDefault="007F6A19">
      <w:hyperlink w:anchor="sub_37232700" w:history="1">
        <w:r>
          <w:rPr>
            <w:rStyle w:val="a4"/>
            <w:rFonts w:cs="Arial"/>
          </w:rPr>
          <w:t>строка 2700</w:t>
        </w:r>
      </w:hyperlink>
      <w:r>
        <w:t xml:space="preserve"> - по расходам на безвозмездное перечисление бюджетам и международным организациям (статья КОСГУ </w:t>
      </w:r>
      <w:hyperlink r:id="rId520" w:history="1">
        <w:r>
          <w:rPr>
            <w:rStyle w:val="a4"/>
            <w:rFonts w:cs="Arial"/>
          </w:rPr>
          <w:t>250</w:t>
        </w:r>
      </w:hyperlink>
      <w:r>
        <w:t xml:space="preserve"> "Безвозмездные перечисления бюджетам"), сумма </w:t>
      </w:r>
      <w:hyperlink w:anchor="sub_37232702" w:history="1">
        <w:r>
          <w:rPr>
            <w:rStyle w:val="a4"/>
            <w:rFonts w:cs="Arial"/>
          </w:rPr>
          <w:t>строк 2702</w:t>
        </w:r>
      </w:hyperlink>
      <w:r>
        <w:t xml:space="preserve">, </w:t>
      </w:r>
      <w:hyperlink w:anchor="sub_37232703" w:history="1">
        <w:r>
          <w:rPr>
            <w:rStyle w:val="a4"/>
            <w:rFonts w:cs="Arial"/>
          </w:rPr>
          <w:t>2703</w:t>
        </w:r>
      </w:hyperlink>
      <w:r>
        <w:t>;</w:t>
      </w:r>
    </w:p>
    <w:bookmarkStart w:id="316" w:name="sub_15543"/>
    <w:p w:rsidR="007F6A19" w:rsidRDefault="007F6A19">
      <w:r>
        <w:fldChar w:fldCharType="begin"/>
      </w:r>
      <w:r>
        <w:instrText>HYPERLINK \l "sub_37232800"</w:instrText>
      </w:r>
      <w:r>
        <w:fldChar w:fldCharType="separate"/>
      </w:r>
      <w:r>
        <w:rPr>
          <w:rStyle w:val="a4"/>
          <w:rFonts w:cs="Arial"/>
        </w:rPr>
        <w:t>строка 2800</w:t>
      </w:r>
      <w:r>
        <w:fldChar w:fldCharType="end"/>
      </w:r>
      <w:r>
        <w:t xml:space="preserve"> - расходы по выплатам на социальное обеспечение (статья КОСГУ </w:t>
      </w:r>
      <w:hyperlink r:id="rId521" w:history="1">
        <w:r>
          <w:rPr>
            <w:rStyle w:val="a4"/>
            <w:rFonts w:cs="Arial"/>
          </w:rPr>
          <w:t>260</w:t>
        </w:r>
      </w:hyperlink>
      <w:r>
        <w:t xml:space="preserve"> "Социальное обеспечение"), сумма </w:t>
      </w:r>
      <w:hyperlink w:anchor="sub_37232802" w:history="1">
        <w:r>
          <w:rPr>
            <w:rStyle w:val="a4"/>
            <w:rFonts w:cs="Arial"/>
          </w:rPr>
          <w:t>строк 2802 - 2807</w:t>
        </w:r>
      </w:hyperlink>
      <w:r>
        <w:t>;</w:t>
      </w:r>
    </w:p>
    <w:bookmarkStart w:id="317" w:name="sub_55128"/>
    <w:bookmarkEnd w:id="316"/>
    <w:p w:rsidR="007F6A19" w:rsidRDefault="007F6A19">
      <w:r>
        <w:fldChar w:fldCharType="begin"/>
      </w:r>
      <w:r>
        <w:instrText>HYPERLINK \l "sub_37232900"</w:instrText>
      </w:r>
      <w:r>
        <w:fldChar w:fldCharType="separate"/>
      </w:r>
      <w:r>
        <w:rPr>
          <w:rStyle w:val="a4"/>
          <w:rFonts w:cs="Arial"/>
        </w:rPr>
        <w:t>строка 2900</w:t>
      </w:r>
      <w:r>
        <w:fldChar w:fldCharType="end"/>
      </w:r>
      <w:r>
        <w:t xml:space="preserve"> - выбытия денежных средств по операциям с активами (в части выбытий по недостачам денежных средств) (статья КОСГУ </w:t>
      </w:r>
      <w:hyperlink r:id="rId522" w:history="1">
        <w:r>
          <w:rPr>
            <w:rStyle w:val="a4"/>
            <w:rFonts w:cs="Arial"/>
          </w:rPr>
          <w:t>270</w:t>
        </w:r>
      </w:hyperlink>
      <w:r>
        <w:t xml:space="preserve"> "Расходы по операциям с активами");</w:t>
      </w:r>
    </w:p>
    <w:bookmarkEnd w:id="317"/>
    <w:p w:rsidR="007F6A19" w:rsidRDefault="007F6A19">
      <w:r>
        <w:fldChar w:fldCharType="begin"/>
      </w:r>
      <w:r>
        <w:instrText>HYPERLINK \l "sub_37233000"</w:instrText>
      </w:r>
      <w:r>
        <w:fldChar w:fldCharType="separate"/>
      </w:r>
      <w:r>
        <w:rPr>
          <w:rStyle w:val="a4"/>
          <w:rFonts w:cs="Arial"/>
        </w:rPr>
        <w:t>строка 3000</w:t>
      </w:r>
      <w:r>
        <w:fldChar w:fldCharType="end"/>
      </w:r>
      <w:r>
        <w:t xml:space="preserve"> - по расходам на безвозмездные денежные перечисления капитального характера организациям (статья КОСГУ </w:t>
      </w:r>
      <w:hyperlink r:id="rId523" w:history="1">
        <w:r>
          <w:rPr>
            <w:rStyle w:val="a4"/>
            <w:rFonts w:cs="Arial"/>
          </w:rPr>
          <w:t>280</w:t>
        </w:r>
      </w:hyperlink>
      <w:r>
        <w:t xml:space="preserve"> "Безвозмездные денежные перечисления капитального характера организациям"), сумма </w:t>
      </w:r>
      <w:hyperlink w:anchor="sub_37233001" w:history="1">
        <w:r>
          <w:rPr>
            <w:rStyle w:val="a4"/>
            <w:rFonts w:cs="Arial"/>
          </w:rPr>
          <w:t>строк 3001 - 3006</w:t>
        </w:r>
      </w:hyperlink>
      <w:r>
        <w:t>;</w:t>
      </w:r>
    </w:p>
    <w:p w:rsidR="007F6A19" w:rsidRDefault="007F6A19">
      <w:hyperlink w:anchor="sub_37233100" w:history="1">
        <w:r>
          <w:rPr>
            <w:rStyle w:val="a4"/>
            <w:rFonts w:cs="Arial"/>
          </w:rPr>
          <w:t>строка 3100</w:t>
        </w:r>
      </w:hyperlink>
      <w:r>
        <w:t xml:space="preserve"> - по оплате прочих расходов (показатель по коду КОСГУ </w:t>
      </w:r>
      <w:hyperlink r:id="rId524" w:history="1">
        <w:r>
          <w:rPr>
            <w:rStyle w:val="a4"/>
            <w:rFonts w:cs="Arial"/>
          </w:rPr>
          <w:t>290</w:t>
        </w:r>
      </w:hyperlink>
      <w:r>
        <w:t xml:space="preserve"> "Прочие расходы"), сумма </w:t>
      </w:r>
      <w:hyperlink w:anchor="sub_37233101" w:history="1">
        <w:r>
          <w:rPr>
            <w:rStyle w:val="a4"/>
            <w:rFonts w:cs="Arial"/>
          </w:rPr>
          <w:t>строк 3101 - 3109</w:t>
        </w:r>
      </w:hyperlink>
      <w:r>
        <w:t>;</w:t>
      </w:r>
    </w:p>
    <w:bookmarkStart w:id="318" w:name="sub_55147"/>
    <w:p w:rsidR="007F6A19" w:rsidRDefault="007F6A19">
      <w:r>
        <w:fldChar w:fldCharType="begin"/>
      </w:r>
      <w:r>
        <w:instrText>HYPERLINK \l "sub_37233110"</w:instrText>
      </w:r>
      <w:r>
        <w:fldChar w:fldCharType="separate"/>
      </w:r>
      <w:r>
        <w:rPr>
          <w:rStyle w:val="a4"/>
          <w:rFonts w:cs="Arial"/>
        </w:rPr>
        <w:t>строка 3110</w:t>
      </w:r>
      <w:r>
        <w:fldChar w:fldCharType="end"/>
      </w:r>
      <w:r>
        <w:t xml:space="preserve"> - по расходам на приобретение товаров и материальных запасов (показатель по коду КОСГУ </w:t>
      </w:r>
      <w:hyperlink r:id="rId525" w:history="1">
        <w:r>
          <w:rPr>
            <w:rStyle w:val="a4"/>
            <w:rFonts w:cs="Arial"/>
          </w:rPr>
          <w:t>340</w:t>
        </w:r>
      </w:hyperlink>
      <w:r>
        <w:t xml:space="preserve"> "Увеличение стоимости материальных запасов"), сумма </w:t>
      </w:r>
      <w:hyperlink w:anchor="sub_37233111" w:history="1">
        <w:r>
          <w:rPr>
            <w:rStyle w:val="a4"/>
            <w:rFonts w:cs="Arial"/>
          </w:rPr>
          <w:t>строк 3111 - 3117</w:t>
        </w:r>
      </w:hyperlink>
      <w:r>
        <w:t>;</w:t>
      </w:r>
    </w:p>
    <w:bookmarkEnd w:id="318"/>
    <w:p w:rsidR="007F6A19" w:rsidRDefault="007F6A19">
      <w:r>
        <w:fldChar w:fldCharType="begin"/>
      </w:r>
      <w:r>
        <w:instrText>HYPERLINK \l "sub_37233200"</w:instrText>
      </w:r>
      <w:r>
        <w:fldChar w:fldCharType="separate"/>
      </w:r>
      <w:r>
        <w:rPr>
          <w:rStyle w:val="a4"/>
          <w:rFonts w:cs="Arial"/>
        </w:rPr>
        <w:t>строка 3200</w:t>
      </w:r>
      <w:r>
        <w:fldChar w:fldCharType="end"/>
      </w:r>
      <w:r>
        <w:t xml:space="preserve"> - сумма </w:t>
      </w:r>
      <w:hyperlink w:anchor="sub_37233300" w:history="1">
        <w:r>
          <w:rPr>
            <w:rStyle w:val="a4"/>
            <w:rFonts w:cs="Arial"/>
          </w:rPr>
          <w:t>строк 3300</w:t>
        </w:r>
      </w:hyperlink>
      <w:r>
        <w:t xml:space="preserve"> и </w:t>
      </w:r>
      <w:hyperlink w:anchor="sub_37233400" w:history="1">
        <w:r>
          <w:rPr>
            <w:rStyle w:val="a4"/>
            <w:rFonts w:cs="Arial"/>
          </w:rPr>
          <w:t>3400</w:t>
        </w:r>
      </w:hyperlink>
      <w:r>
        <w:t>. Показатели строк, формирующих итоговый показатель группы расходов в структуре статей КОСГУ (</w:t>
      </w:r>
      <w:hyperlink w:anchor="sub_37233340" w:history="1">
        <w:r>
          <w:rPr>
            <w:rStyle w:val="a4"/>
            <w:rFonts w:cs="Arial"/>
          </w:rPr>
          <w:t>строки 3340</w:t>
        </w:r>
      </w:hyperlink>
      <w:r>
        <w:t xml:space="preserve"> (КОСГУ </w:t>
      </w:r>
      <w:hyperlink r:id="rId526" w:history="1">
        <w:r>
          <w:rPr>
            <w:rStyle w:val="a4"/>
            <w:rFonts w:cs="Arial"/>
          </w:rPr>
          <w:t>340</w:t>
        </w:r>
      </w:hyperlink>
      <w:r>
        <w:t xml:space="preserve">), </w:t>
      </w:r>
      <w:hyperlink w:anchor="sub_37233430" w:history="1">
        <w:r>
          <w:rPr>
            <w:rStyle w:val="a4"/>
            <w:rFonts w:cs="Arial"/>
          </w:rPr>
          <w:t>3430</w:t>
        </w:r>
      </w:hyperlink>
      <w:r>
        <w:t xml:space="preserve"> (КОСГУ </w:t>
      </w:r>
      <w:hyperlink r:id="rId527" w:history="1">
        <w:r>
          <w:rPr>
            <w:rStyle w:val="a4"/>
            <w:rFonts w:cs="Arial"/>
          </w:rPr>
          <w:t>540</w:t>
        </w:r>
      </w:hyperlink>
      <w:r>
        <w:t>), отражаются по расходам в структуре подстатей КОСГУ;</w:t>
      </w:r>
    </w:p>
    <w:p w:rsidR="007F6A19" w:rsidRDefault="007F6A19">
      <w:hyperlink w:anchor="sub_37233300" w:history="1">
        <w:r>
          <w:rPr>
            <w:rStyle w:val="a4"/>
            <w:rFonts w:cs="Arial"/>
          </w:rPr>
          <w:t>строка 3300</w:t>
        </w:r>
      </w:hyperlink>
      <w:r>
        <w:t xml:space="preserve"> - по расходам на приобретение нефинансовых активов и услуг, работ для целей капитальных вложений (показатели по кодам КОСГУ </w:t>
      </w:r>
      <w:hyperlink r:id="rId528" w:history="1">
        <w:r>
          <w:rPr>
            <w:rStyle w:val="a4"/>
            <w:rFonts w:cs="Arial"/>
          </w:rPr>
          <w:t>300</w:t>
        </w:r>
      </w:hyperlink>
      <w:r>
        <w:t xml:space="preserve"> "Поступление нефинансовых активов", </w:t>
      </w:r>
      <w:hyperlink r:id="rId529" w:history="1">
        <w:r>
          <w:rPr>
            <w:rStyle w:val="a4"/>
            <w:rFonts w:cs="Arial"/>
          </w:rPr>
          <w:t>228</w:t>
        </w:r>
      </w:hyperlink>
      <w:r>
        <w:t xml:space="preserve"> "Услуги, работы для целей капитальных вложений"), сумма </w:t>
      </w:r>
      <w:hyperlink w:anchor="sub_37233310" w:history="1">
        <w:r>
          <w:rPr>
            <w:rStyle w:val="a4"/>
            <w:rFonts w:cs="Arial"/>
          </w:rPr>
          <w:t>строк 3310</w:t>
        </w:r>
      </w:hyperlink>
      <w:r>
        <w:t xml:space="preserve">, </w:t>
      </w:r>
      <w:hyperlink w:anchor="sub_37233320" w:history="1">
        <w:r>
          <w:rPr>
            <w:rStyle w:val="a4"/>
            <w:rFonts w:cs="Arial"/>
          </w:rPr>
          <w:t>3320</w:t>
        </w:r>
      </w:hyperlink>
      <w:r>
        <w:t xml:space="preserve">, </w:t>
      </w:r>
      <w:hyperlink w:anchor="sub_37233330" w:history="1">
        <w:r>
          <w:rPr>
            <w:rStyle w:val="a4"/>
            <w:rFonts w:cs="Arial"/>
          </w:rPr>
          <w:t>3330</w:t>
        </w:r>
      </w:hyperlink>
      <w:r>
        <w:t xml:space="preserve">, </w:t>
      </w:r>
      <w:hyperlink w:anchor="sub_37233340" w:history="1">
        <w:r>
          <w:rPr>
            <w:rStyle w:val="a4"/>
            <w:rFonts w:cs="Arial"/>
          </w:rPr>
          <w:t>3340</w:t>
        </w:r>
      </w:hyperlink>
      <w:r>
        <w:t xml:space="preserve">, </w:t>
      </w:r>
      <w:hyperlink w:anchor="sub_37233390" w:history="1">
        <w:r>
          <w:rPr>
            <w:rStyle w:val="a4"/>
            <w:rFonts w:cs="Arial"/>
          </w:rPr>
          <w:t>3390</w:t>
        </w:r>
      </w:hyperlink>
      <w:r>
        <w:t>;</w:t>
      </w:r>
    </w:p>
    <w:p w:rsidR="007F6A19" w:rsidRDefault="007F6A19">
      <w:hyperlink w:anchor="sub_37233310" w:history="1">
        <w:r>
          <w:rPr>
            <w:rStyle w:val="a4"/>
            <w:rFonts w:cs="Arial"/>
          </w:rPr>
          <w:t>строка 3310</w:t>
        </w:r>
      </w:hyperlink>
      <w:r>
        <w:t xml:space="preserve"> - по расходам на приобретение основных средств (показатель по коду КОСГУ </w:t>
      </w:r>
      <w:hyperlink r:id="rId530" w:history="1">
        <w:r>
          <w:rPr>
            <w:rStyle w:val="a4"/>
            <w:rFonts w:cs="Arial"/>
          </w:rPr>
          <w:t>310</w:t>
        </w:r>
      </w:hyperlink>
      <w:r>
        <w:t xml:space="preserve"> "Увеличение стоимости основных средств");</w:t>
      </w:r>
    </w:p>
    <w:p w:rsidR="007F6A19" w:rsidRDefault="007F6A19">
      <w:hyperlink w:anchor="sub_37233320" w:history="1">
        <w:r>
          <w:rPr>
            <w:rStyle w:val="a4"/>
            <w:rFonts w:cs="Arial"/>
          </w:rPr>
          <w:t>строка 3320</w:t>
        </w:r>
      </w:hyperlink>
      <w:r>
        <w:t xml:space="preserve"> - по расходам на приобретение нематериальных активов (показатель </w:t>
      </w:r>
      <w:r>
        <w:lastRenderedPageBreak/>
        <w:t xml:space="preserve">по коду КОСГУ </w:t>
      </w:r>
      <w:hyperlink r:id="rId531" w:history="1">
        <w:r>
          <w:rPr>
            <w:rStyle w:val="a4"/>
            <w:rFonts w:cs="Arial"/>
          </w:rPr>
          <w:t>320</w:t>
        </w:r>
      </w:hyperlink>
      <w:r>
        <w:t xml:space="preserve"> "Увеличение стоимости нематериальных активов");</w:t>
      </w:r>
    </w:p>
    <w:p w:rsidR="007F6A19" w:rsidRDefault="007F6A19">
      <w:hyperlink w:anchor="sub_37233330" w:history="1">
        <w:r>
          <w:rPr>
            <w:rStyle w:val="a4"/>
            <w:rFonts w:cs="Arial"/>
          </w:rPr>
          <w:t>строка 3330</w:t>
        </w:r>
      </w:hyperlink>
      <w:r>
        <w:t xml:space="preserve"> - по расходам на приобретение непроизведенных активов (показатель по коду КОСГУ </w:t>
      </w:r>
      <w:hyperlink r:id="rId532" w:history="1">
        <w:r>
          <w:rPr>
            <w:rStyle w:val="a4"/>
            <w:rFonts w:cs="Arial"/>
          </w:rPr>
          <w:t>330</w:t>
        </w:r>
      </w:hyperlink>
      <w:r>
        <w:t xml:space="preserve"> "Увеличение стоимости непроизведенных активов");</w:t>
      </w:r>
    </w:p>
    <w:p w:rsidR="007F6A19" w:rsidRDefault="007F6A19">
      <w:hyperlink w:anchor="sub_37233340" w:history="1">
        <w:r>
          <w:rPr>
            <w:rStyle w:val="a4"/>
            <w:rFonts w:cs="Arial"/>
          </w:rPr>
          <w:t>строка 3340</w:t>
        </w:r>
      </w:hyperlink>
      <w:r>
        <w:t xml:space="preserve"> - по расходам на приобретение материальных запасов (показатель по коду КОСГУ </w:t>
      </w:r>
      <w:hyperlink r:id="rId533" w:history="1">
        <w:r>
          <w:rPr>
            <w:rStyle w:val="a4"/>
            <w:rFonts w:cs="Arial"/>
          </w:rPr>
          <w:t>340</w:t>
        </w:r>
      </w:hyperlink>
      <w:r>
        <w:t xml:space="preserve"> "Увеличение стоимости материальных запасов"), сумма </w:t>
      </w:r>
      <w:hyperlink w:anchor="sub_37233346" w:history="1">
        <w:r>
          <w:rPr>
            <w:rStyle w:val="a4"/>
            <w:rFonts w:cs="Arial"/>
          </w:rPr>
          <w:t>строк 3346</w:t>
        </w:r>
      </w:hyperlink>
      <w:r>
        <w:t xml:space="preserve">, </w:t>
      </w:r>
      <w:hyperlink w:anchor="sub_37233347" w:history="1">
        <w:r>
          <w:rPr>
            <w:rStyle w:val="a4"/>
            <w:rFonts w:cs="Arial"/>
          </w:rPr>
          <w:t>3347</w:t>
        </w:r>
      </w:hyperlink>
      <w:r>
        <w:t>;</w:t>
      </w:r>
    </w:p>
    <w:bookmarkStart w:id="319" w:name="sub_55154"/>
    <w:p w:rsidR="007F6A19" w:rsidRDefault="007F6A19">
      <w:r>
        <w:fldChar w:fldCharType="begin"/>
      </w:r>
      <w:r>
        <w:instrText>HYPERLINK \l "sub_37233390"</w:instrText>
      </w:r>
      <w:r>
        <w:fldChar w:fldCharType="separate"/>
      </w:r>
      <w:r>
        <w:rPr>
          <w:rStyle w:val="a4"/>
          <w:rFonts w:cs="Arial"/>
        </w:rPr>
        <w:t>строка 3390</w:t>
      </w:r>
      <w:r>
        <w:fldChar w:fldCharType="end"/>
      </w:r>
      <w:r>
        <w:t xml:space="preserve"> - по расходам на приобретение услуг, работ ля</w:t>
      </w:r>
      <w:hyperlink r:id="rId534" w:history="1">
        <w:r>
          <w:rPr>
            <w:rStyle w:val="a4"/>
            <w:rFonts w:cs="Arial"/>
            <w:shd w:val="clear" w:color="auto" w:fill="F0F0F0"/>
          </w:rPr>
          <w:t>#</w:t>
        </w:r>
      </w:hyperlink>
      <w:r>
        <w:t xml:space="preserve"> целей капитальных вложений (показатель по коду КОСГУ </w:t>
      </w:r>
      <w:hyperlink r:id="rId535" w:history="1">
        <w:r>
          <w:rPr>
            <w:rStyle w:val="a4"/>
            <w:rFonts w:cs="Arial"/>
          </w:rPr>
          <w:t>228</w:t>
        </w:r>
      </w:hyperlink>
      <w:r>
        <w:t xml:space="preserve"> "Услуги, работы для целей капитальных вложений");</w:t>
      </w:r>
    </w:p>
    <w:bookmarkEnd w:id="319"/>
    <w:p w:rsidR="007F6A19" w:rsidRDefault="007F6A19">
      <w:r>
        <w:fldChar w:fldCharType="begin"/>
      </w:r>
      <w:r>
        <w:instrText>HYPERLINK \l "sub_37233400"</w:instrText>
      </w:r>
      <w:r>
        <w:fldChar w:fldCharType="separate"/>
      </w:r>
      <w:r>
        <w:rPr>
          <w:rStyle w:val="a4"/>
          <w:rFonts w:cs="Arial"/>
        </w:rPr>
        <w:t>строка 3400</w:t>
      </w:r>
      <w:r>
        <w:fldChar w:fldCharType="end"/>
      </w:r>
      <w:r>
        <w:t xml:space="preserve"> - по расходам на приобретение финансовых активов, сумма </w:t>
      </w:r>
      <w:hyperlink w:anchor="sub_37233410" w:history="1">
        <w:r>
          <w:rPr>
            <w:rStyle w:val="a4"/>
            <w:rFonts w:cs="Arial"/>
          </w:rPr>
          <w:t>строк 3410</w:t>
        </w:r>
      </w:hyperlink>
      <w:r>
        <w:t xml:space="preserve">, </w:t>
      </w:r>
      <w:hyperlink w:anchor="sub_37233420" w:history="1">
        <w:r>
          <w:rPr>
            <w:rStyle w:val="a4"/>
            <w:rFonts w:cs="Arial"/>
          </w:rPr>
          <w:t>3420</w:t>
        </w:r>
      </w:hyperlink>
      <w:r>
        <w:t xml:space="preserve">, </w:t>
      </w:r>
      <w:hyperlink w:anchor="sub_37233430" w:history="1">
        <w:r>
          <w:rPr>
            <w:rStyle w:val="a4"/>
            <w:rFonts w:cs="Arial"/>
          </w:rPr>
          <w:t>3430</w:t>
        </w:r>
      </w:hyperlink>
      <w:r>
        <w:t>;</w:t>
      </w:r>
    </w:p>
    <w:p w:rsidR="007F6A19" w:rsidRDefault="007F6A19">
      <w:hyperlink w:anchor="sub_37233410" w:history="1">
        <w:r>
          <w:rPr>
            <w:rStyle w:val="a4"/>
            <w:rFonts w:cs="Arial"/>
          </w:rPr>
          <w:t>строка 3410</w:t>
        </w:r>
      </w:hyperlink>
      <w:r>
        <w:t xml:space="preserve"> - по оплате приобретения ценных бумаг, кроме акций и иных финансовых инструментов (показатель по коду КОСГУ </w:t>
      </w:r>
      <w:hyperlink r:id="rId536" w:history="1">
        <w:r>
          <w:rPr>
            <w:rStyle w:val="a4"/>
            <w:rFonts w:cs="Arial"/>
          </w:rPr>
          <w:t>520</w:t>
        </w:r>
      </w:hyperlink>
      <w:r>
        <w:t xml:space="preserve"> "Увеличение стоимости ценных бумаг, кроме акций и иных форм участия в капитале", показатель отражается в положительном значении);</w:t>
      </w:r>
    </w:p>
    <w:p w:rsidR="007F6A19" w:rsidRDefault="007F6A19">
      <w:hyperlink w:anchor="sub_37233420" w:history="1">
        <w:r>
          <w:rPr>
            <w:rStyle w:val="a4"/>
            <w:rFonts w:cs="Arial"/>
          </w:rPr>
          <w:t>строка 3420</w:t>
        </w:r>
      </w:hyperlink>
      <w:r>
        <w:t xml:space="preserve"> - по оплате приобретения акций и иных финансовых инструментов (показатель по коду КОСГУ </w:t>
      </w:r>
      <w:hyperlink r:id="rId537" w:history="1">
        <w:r>
          <w:rPr>
            <w:rStyle w:val="a4"/>
            <w:rFonts w:cs="Arial"/>
          </w:rPr>
          <w:t>530</w:t>
        </w:r>
      </w:hyperlink>
      <w:r>
        <w:t xml:space="preserve"> "Увеличение стоимости акций и иных форм участия в капитале");</w:t>
      </w:r>
    </w:p>
    <w:p w:rsidR="007F6A19" w:rsidRDefault="007F6A19">
      <w:hyperlink w:anchor="sub_37233430" w:history="1">
        <w:r>
          <w:rPr>
            <w:rStyle w:val="a4"/>
            <w:rFonts w:cs="Arial"/>
          </w:rPr>
          <w:t>строка 3430</w:t>
        </w:r>
      </w:hyperlink>
      <w:r>
        <w:t xml:space="preserve"> - по предоставлению заимствований (показатель по коду КОСГУ </w:t>
      </w:r>
      <w:hyperlink r:id="rId538" w:history="1">
        <w:r>
          <w:rPr>
            <w:rStyle w:val="a4"/>
            <w:rFonts w:cs="Arial"/>
          </w:rPr>
          <w:t>540</w:t>
        </w:r>
      </w:hyperlink>
      <w:r>
        <w:t xml:space="preserve"> "Увеличение задолженности по предоставленным заимствованиям"), показатель отражается в положительном значении;</w:t>
      </w:r>
    </w:p>
    <w:p w:rsidR="007F6A19" w:rsidRDefault="007F6A19">
      <w:hyperlink w:anchor="sub_37233600" w:history="1">
        <w:r>
          <w:rPr>
            <w:rStyle w:val="a4"/>
            <w:rFonts w:cs="Arial"/>
          </w:rPr>
          <w:t>строка 3600</w:t>
        </w:r>
      </w:hyperlink>
      <w:r>
        <w:t xml:space="preserve"> - показатель по строке 3800;</w:t>
      </w:r>
    </w:p>
    <w:p w:rsidR="007F6A19" w:rsidRDefault="007F6A19">
      <w:hyperlink w:anchor="sub_37233800" w:history="1">
        <w:r>
          <w:rPr>
            <w:rStyle w:val="a4"/>
            <w:rFonts w:cs="Arial"/>
          </w:rPr>
          <w:t>строка 3800</w:t>
        </w:r>
      </w:hyperlink>
      <w:r>
        <w:t xml:space="preserve"> - на погашение кредитов, займов (показатель по коду КОСГУ </w:t>
      </w:r>
      <w:hyperlink r:id="rId539" w:history="1">
        <w:r>
          <w:rPr>
            <w:rStyle w:val="a4"/>
            <w:rFonts w:cs="Arial"/>
          </w:rPr>
          <w:t>800</w:t>
        </w:r>
      </w:hyperlink>
      <w:r>
        <w:t xml:space="preserve"> "Уменьшение обязательств");</w:t>
      </w:r>
    </w:p>
    <w:p w:rsidR="007F6A19" w:rsidRDefault="007F6A19">
      <w:hyperlink w:anchor="sub_37233810" w:history="1">
        <w:r>
          <w:rPr>
            <w:rStyle w:val="a4"/>
            <w:rFonts w:cs="Arial"/>
          </w:rPr>
          <w:t>строка 3810</w:t>
        </w:r>
      </w:hyperlink>
      <w:r>
        <w:t xml:space="preserve"> - на погашение кредитов, займов в валюте Российской Федерации (показатель по коду КОСГУ </w:t>
      </w:r>
      <w:hyperlink r:id="rId540" w:history="1">
        <w:r>
          <w:rPr>
            <w:rStyle w:val="a4"/>
            <w:rFonts w:cs="Arial"/>
          </w:rPr>
          <w:t>810</w:t>
        </w:r>
      </w:hyperlink>
      <w:r>
        <w:t xml:space="preserve"> "Уменьшение задолженности по внутренним привлеченным заимствованиям"), показатель отражается в положительном значении;</w:t>
      </w:r>
    </w:p>
    <w:p w:rsidR="007F6A19" w:rsidRDefault="007F6A19">
      <w:hyperlink w:anchor="sub_37233900" w:history="1">
        <w:r>
          <w:rPr>
            <w:rStyle w:val="a4"/>
            <w:rFonts w:cs="Arial"/>
          </w:rPr>
          <w:t>строка 3900</w:t>
        </w:r>
      </w:hyperlink>
      <w:r>
        <w:t xml:space="preserve"> - иные выбытия денежных средств, отражение которых не предусмотрено по соответствующим строкам раздела 2 "Выбытия".</w:t>
      </w:r>
    </w:p>
    <w:p w:rsidR="007F6A19" w:rsidRDefault="007F6A19">
      <w:hyperlink w:anchor="sub_372330" w:history="1">
        <w:r>
          <w:rPr>
            <w:rStyle w:val="a4"/>
            <w:rFonts w:cs="Arial"/>
          </w:rPr>
          <w:t>Графа 4 раздела 3</w:t>
        </w:r>
      </w:hyperlink>
      <w:r>
        <w:t xml:space="preserve"> "Изменение остатков средств" формируется в порядке, установленном настоящей Инструкцией, соответственно по строкам отчета:</w:t>
      </w:r>
    </w:p>
    <w:p w:rsidR="007F6A19" w:rsidRDefault="007F6A19">
      <w:hyperlink w:anchor="sub_37234000" w:history="1">
        <w:r>
          <w:rPr>
            <w:rStyle w:val="a4"/>
            <w:rFonts w:cs="Arial"/>
          </w:rPr>
          <w:t>строка 4000</w:t>
        </w:r>
      </w:hyperlink>
      <w:r>
        <w:t xml:space="preserve"> - разность показателя </w:t>
      </w:r>
      <w:hyperlink w:anchor="sub_37235000" w:history="1">
        <w:r>
          <w:rPr>
            <w:rStyle w:val="a4"/>
            <w:rFonts w:cs="Arial"/>
          </w:rPr>
          <w:t>строки 5000</w:t>
        </w:r>
      </w:hyperlink>
      <w:r>
        <w:t xml:space="preserve"> и суммы </w:t>
      </w:r>
      <w:hyperlink w:anchor="sub_37234100" w:history="1">
        <w:r>
          <w:rPr>
            <w:rStyle w:val="a4"/>
            <w:rFonts w:cs="Arial"/>
          </w:rPr>
          <w:t>строк 4100</w:t>
        </w:r>
      </w:hyperlink>
      <w:r>
        <w:t xml:space="preserve">, </w:t>
      </w:r>
      <w:hyperlink w:anchor="sub_37234600" w:history="1">
        <w:r>
          <w:rPr>
            <w:rStyle w:val="a4"/>
            <w:rFonts w:cs="Arial"/>
          </w:rPr>
          <w:t>4600</w:t>
        </w:r>
      </w:hyperlink>
      <w:r>
        <w:t>;</w:t>
      </w:r>
    </w:p>
    <w:p w:rsidR="007F6A19" w:rsidRDefault="007F6A19">
      <w:hyperlink w:anchor="sub_37234100" w:history="1">
        <w:r>
          <w:rPr>
            <w:rStyle w:val="a4"/>
            <w:rFonts w:cs="Arial"/>
          </w:rPr>
          <w:t>строка 4100</w:t>
        </w:r>
      </w:hyperlink>
      <w:r>
        <w:t xml:space="preserve"> - сумма </w:t>
      </w:r>
      <w:hyperlink w:anchor="sub_37234200" w:history="1">
        <w:r>
          <w:rPr>
            <w:rStyle w:val="a4"/>
            <w:rFonts w:cs="Arial"/>
          </w:rPr>
          <w:t>строк 4200</w:t>
        </w:r>
      </w:hyperlink>
      <w:r>
        <w:t xml:space="preserve">, </w:t>
      </w:r>
      <w:hyperlink w:anchor="sub_37234300" w:history="1">
        <w:r>
          <w:rPr>
            <w:rStyle w:val="a4"/>
            <w:rFonts w:cs="Arial"/>
          </w:rPr>
          <w:t>4300</w:t>
        </w:r>
      </w:hyperlink>
      <w:r>
        <w:t xml:space="preserve">, </w:t>
      </w:r>
      <w:hyperlink w:anchor="sub_37234400" w:history="1">
        <w:r>
          <w:rPr>
            <w:rStyle w:val="a4"/>
            <w:rFonts w:cs="Arial"/>
          </w:rPr>
          <w:t>4400</w:t>
        </w:r>
      </w:hyperlink>
      <w:r>
        <w:t xml:space="preserve">, </w:t>
      </w:r>
      <w:hyperlink w:anchor="sub_37234500" w:history="1">
        <w:r>
          <w:rPr>
            <w:rStyle w:val="a4"/>
            <w:rFonts w:cs="Arial"/>
          </w:rPr>
          <w:t>4500</w:t>
        </w:r>
      </w:hyperlink>
      <w:r>
        <w:t>;</w:t>
      </w:r>
    </w:p>
    <w:p w:rsidR="007F6A19" w:rsidRDefault="007F6A19">
      <w:hyperlink w:anchor="sub_37234200" w:history="1">
        <w:r>
          <w:rPr>
            <w:rStyle w:val="a4"/>
            <w:rFonts w:cs="Arial"/>
          </w:rPr>
          <w:t>строка 4200</w:t>
        </w:r>
      </w:hyperlink>
      <w:r>
        <w:t xml:space="preserve"> - сумма </w:t>
      </w:r>
      <w:hyperlink w:anchor="sub_37234210" w:history="1">
        <w:r>
          <w:rPr>
            <w:rStyle w:val="a4"/>
            <w:rFonts w:cs="Arial"/>
          </w:rPr>
          <w:t>строк 4210</w:t>
        </w:r>
      </w:hyperlink>
      <w:r>
        <w:t xml:space="preserve">, </w:t>
      </w:r>
      <w:hyperlink w:anchor="sub_37234220" w:history="1">
        <w:r>
          <w:rPr>
            <w:rStyle w:val="a4"/>
            <w:rFonts w:cs="Arial"/>
          </w:rPr>
          <w:t>4220</w:t>
        </w:r>
      </w:hyperlink>
      <w:r>
        <w:t>;</w:t>
      </w:r>
    </w:p>
    <w:p w:rsidR="007F6A19" w:rsidRDefault="007F6A19">
      <w:hyperlink w:anchor="sub_37234210" w:history="1">
        <w:r>
          <w:rPr>
            <w:rStyle w:val="a4"/>
            <w:rFonts w:cs="Arial"/>
          </w:rPr>
          <w:t>строка 4210</w:t>
        </w:r>
      </w:hyperlink>
      <w:r>
        <w:t xml:space="preserve"> - сумма поступлений от возврата дебиторской задолженности прошлых лет (восстановления кассовых расходов прошлых лет);</w:t>
      </w:r>
    </w:p>
    <w:p w:rsidR="007F6A19" w:rsidRDefault="007F6A19">
      <w:hyperlink w:anchor="sub_37234220" w:history="1">
        <w:r>
          <w:rPr>
            <w:rStyle w:val="a4"/>
            <w:rFonts w:cs="Arial"/>
          </w:rPr>
          <w:t>строка 4220</w:t>
        </w:r>
      </w:hyperlink>
      <w:r>
        <w:t xml:space="preserve"> - сумма возвратов (выбытий от возвратов) остатков субсидий прошлых лет;</w:t>
      </w:r>
    </w:p>
    <w:p w:rsidR="007F6A19" w:rsidRDefault="007F6A19">
      <w:hyperlink w:anchor="sub_37234300" w:history="1">
        <w:r>
          <w:rPr>
            <w:rStyle w:val="a4"/>
            <w:rFonts w:cs="Arial"/>
          </w:rPr>
          <w:t>строка 4300</w:t>
        </w:r>
      </w:hyperlink>
      <w:r>
        <w:t xml:space="preserve"> - сумма </w:t>
      </w:r>
      <w:hyperlink w:anchor="sub_37234310" w:history="1">
        <w:r>
          <w:rPr>
            <w:rStyle w:val="a4"/>
            <w:rFonts w:cs="Arial"/>
          </w:rPr>
          <w:t>строк 4310</w:t>
        </w:r>
      </w:hyperlink>
      <w:r>
        <w:t xml:space="preserve">, </w:t>
      </w:r>
      <w:hyperlink w:anchor="sub_37234320" w:history="1">
        <w:r>
          <w:rPr>
            <w:rStyle w:val="a4"/>
            <w:rFonts w:cs="Arial"/>
          </w:rPr>
          <w:t>4320</w:t>
        </w:r>
      </w:hyperlink>
      <w:r>
        <w:t>;</w:t>
      </w:r>
    </w:p>
    <w:p w:rsidR="007F6A19" w:rsidRDefault="007F6A19">
      <w:hyperlink w:anchor="sub_37234310" w:history="1">
        <w:r>
          <w:rPr>
            <w:rStyle w:val="a4"/>
            <w:rFonts w:cs="Arial"/>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7F6A19" w:rsidRDefault="007F6A19">
      <w:hyperlink w:anchor="sub_37234320" w:history="1">
        <w:r>
          <w:rPr>
            <w:rStyle w:val="a4"/>
            <w:rFonts w:cs="Arial"/>
          </w:rPr>
          <w:t>строка 4320</w:t>
        </w:r>
      </w:hyperlink>
      <w:r>
        <w:t xml:space="preserve"> - сумма перечисленных денежных обеспечений;</w:t>
      </w:r>
    </w:p>
    <w:p w:rsidR="007F6A19" w:rsidRDefault="007F6A19">
      <w:hyperlink w:anchor="sub_37234400" w:history="1">
        <w:r>
          <w:rPr>
            <w:rStyle w:val="a4"/>
            <w:rFonts w:cs="Arial"/>
          </w:rPr>
          <w:t>строка 4400</w:t>
        </w:r>
      </w:hyperlink>
      <w:r>
        <w:t xml:space="preserve"> - сумма </w:t>
      </w:r>
      <w:hyperlink w:anchor="sub_37234410" w:history="1">
        <w:r>
          <w:rPr>
            <w:rStyle w:val="a4"/>
            <w:rFonts w:cs="Arial"/>
          </w:rPr>
          <w:t>строк 4410</w:t>
        </w:r>
      </w:hyperlink>
      <w:r>
        <w:t xml:space="preserve">, </w:t>
      </w:r>
      <w:hyperlink w:anchor="sub_37234420" w:history="1">
        <w:r>
          <w:rPr>
            <w:rStyle w:val="a4"/>
            <w:rFonts w:cs="Arial"/>
          </w:rPr>
          <w:t>4420</w:t>
        </w:r>
      </w:hyperlink>
      <w:r>
        <w:t>;</w:t>
      </w:r>
    </w:p>
    <w:p w:rsidR="007F6A19" w:rsidRDefault="007F6A19">
      <w:hyperlink w:anchor="sub_37234410" w:history="1">
        <w:r>
          <w:rPr>
            <w:rStyle w:val="a4"/>
            <w:rFonts w:cs="Arial"/>
          </w:rPr>
          <w:t>строка 4410</w:t>
        </w:r>
      </w:hyperlink>
      <w:r>
        <w:t xml:space="preserve"> - сумма денежных средств, поступивших во временное распоряжение;</w:t>
      </w:r>
    </w:p>
    <w:p w:rsidR="007F6A19" w:rsidRDefault="007F6A19">
      <w:hyperlink w:anchor="sub_37234420" w:history="1">
        <w:r>
          <w:rPr>
            <w:rStyle w:val="a4"/>
            <w:rFonts w:cs="Arial"/>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7F6A19" w:rsidRDefault="007F6A19">
      <w:hyperlink w:anchor="sub_37234500" w:history="1">
        <w:r>
          <w:rPr>
            <w:rStyle w:val="a4"/>
            <w:rFonts w:cs="Arial"/>
          </w:rPr>
          <w:t>строка 4500</w:t>
        </w:r>
      </w:hyperlink>
      <w:r>
        <w:t xml:space="preserve"> - сумма </w:t>
      </w:r>
      <w:hyperlink w:anchor="sub_37234510" w:history="1">
        <w:r>
          <w:rPr>
            <w:rStyle w:val="a4"/>
            <w:rFonts w:cs="Arial"/>
          </w:rPr>
          <w:t>строк 4510</w:t>
        </w:r>
      </w:hyperlink>
      <w:r>
        <w:t xml:space="preserve">, </w:t>
      </w:r>
      <w:hyperlink w:anchor="sub_37234520" w:history="1">
        <w:r>
          <w:rPr>
            <w:rStyle w:val="a4"/>
            <w:rFonts w:cs="Arial"/>
          </w:rPr>
          <w:t>4520</w:t>
        </w:r>
      </w:hyperlink>
      <w:r>
        <w:t>;</w:t>
      </w:r>
    </w:p>
    <w:bookmarkStart w:id="320" w:name="sub_55160"/>
    <w:p w:rsidR="007F6A19" w:rsidRDefault="007F6A19">
      <w:r>
        <w:fldChar w:fldCharType="begin"/>
      </w:r>
      <w:r>
        <w:instrText>HYPERLINK \l "sub_37234510"</w:instrText>
      </w:r>
      <w:r>
        <w:fldChar w:fldCharType="separate"/>
      </w:r>
      <w:r>
        <w:rPr>
          <w:rStyle w:val="a4"/>
          <w:rFonts w:cs="Arial"/>
        </w:rPr>
        <w:t>строка 4510</w:t>
      </w:r>
      <w:r>
        <w:fldChar w:fldCharType="end"/>
      </w:r>
      <w:r>
        <w:t xml:space="preserve"> - поступление денежных средств от обособленных структурных подразделений;</w:t>
      </w:r>
    </w:p>
    <w:bookmarkStart w:id="321" w:name="sub_55176"/>
    <w:bookmarkEnd w:id="320"/>
    <w:p w:rsidR="007F6A19" w:rsidRDefault="007F6A19">
      <w:r>
        <w:lastRenderedPageBreak/>
        <w:fldChar w:fldCharType="begin"/>
      </w:r>
      <w:r>
        <w:instrText>HYPERLINK \l "sub_37234520"</w:instrText>
      </w:r>
      <w:r>
        <w:fldChar w:fldCharType="separate"/>
      </w:r>
      <w:r>
        <w:rPr>
          <w:rStyle w:val="a4"/>
          <w:rFonts w:cs="Arial"/>
        </w:rPr>
        <w:t>строка 4520</w:t>
      </w:r>
      <w:r>
        <w:fldChar w:fldCharType="end"/>
      </w:r>
      <w:r>
        <w:t xml:space="preserve"> - перечисление денежных средств в обособленные структурные подразделения;</w:t>
      </w:r>
    </w:p>
    <w:bookmarkEnd w:id="321"/>
    <w:p w:rsidR="007F6A19" w:rsidRDefault="007F6A19">
      <w:r>
        <w:fldChar w:fldCharType="begin"/>
      </w:r>
      <w:r>
        <w:instrText>HYPERLINK \l "sub_37234600"</w:instrText>
      </w:r>
      <w:r>
        <w:fldChar w:fldCharType="separate"/>
      </w:r>
      <w:r>
        <w:rPr>
          <w:rStyle w:val="a4"/>
          <w:rFonts w:cs="Arial"/>
        </w:rPr>
        <w:t>строка 4600</w:t>
      </w:r>
      <w:r>
        <w:fldChar w:fldCharType="end"/>
      </w:r>
      <w:r>
        <w:t xml:space="preserve"> - сумма </w:t>
      </w:r>
      <w:hyperlink w:anchor="sub_37234610" w:history="1">
        <w:r>
          <w:rPr>
            <w:rStyle w:val="a4"/>
            <w:rFonts w:cs="Arial"/>
          </w:rPr>
          <w:t>строк 4610 - 4640</w:t>
        </w:r>
      </w:hyperlink>
      <w:r>
        <w:t>;</w:t>
      </w:r>
    </w:p>
    <w:p w:rsidR="007F6A19" w:rsidRDefault="007F6A19">
      <w:hyperlink w:anchor="sub_37234610" w:history="1">
        <w:r>
          <w:rPr>
            <w:rStyle w:val="a4"/>
            <w:rFonts w:cs="Arial"/>
          </w:rPr>
          <w:t>строка 4610</w:t>
        </w:r>
      </w:hyperlink>
      <w:r>
        <w:t xml:space="preserve"> - поступление денежных средств на депозитные счета;</w:t>
      </w:r>
    </w:p>
    <w:p w:rsidR="007F6A19" w:rsidRDefault="007F6A19">
      <w:hyperlink w:anchor="sub_37234620" w:history="1">
        <w:r>
          <w:rPr>
            <w:rStyle w:val="a4"/>
            <w:rFonts w:cs="Arial"/>
          </w:rPr>
          <w:t>строка 4620</w:t>
        </w:r>
      </w:hyperlink>
      <w:r>
        <w:t xml:space="preserve"> - выбытие денежных средств с депозитных счетов;</w:t>
      </w:r>
    </w:p>
    <w:p w:rsidR="007F6A19" w:rsidRDefault="007F6A19">
      <w:hyperlink w:anchor="sub_37234630" w:history="1">
        <w:r>
          <w:rPr>
            <w:rStyle w:val="a4"/>
            <w:rFonts w:cs="Arial"/>
          </w:rPr>
          <w:t>строка 4630</w:t>
        </w:r>
      </w:hyperlink>
      <w:r>
        <w:t xml:space="preserve"> - поступление денежных средств при управлении остатками;</w:t>
      </w:r>
    </w:p>
    <w:p w:rsidR="007F6A19" w:rsidRDefault="007F6A19">
      <w:hyperlink w:anchor="sub_37234640" w:history="1">
        <w:r>
          <w:rPr>
            <w:rStyle w:val="a4"/>
            <w:rFonts w:cs="Arial"/>
          </w:rPr>
          <w:t>строка 4640</w:t>
        </w:r>
      </w:hyperlink>
      <w:r>
        <w:t xml:space="preserve"> - выбытие денежных средств при управлении остатками;</w:t>
      </w:r>
    </w:p>
    <w:p w:rsidR="007F6A19" w:rsidRDefault="007F6A19">
      <w:hyperlink w:anchor="sub_37235000" w:history="1">
        <w:r>
          <w:rPr>
            <w:rStyle w:val="a4"/>
            <w:rFonts w:cs="Arial"/>
          </w:rPr>
          <w:t>строка 5000</w:t>
        </w:r>
      </w:hyperlink>
      <w:r>
        <w:t xml:space="preserve"> - сумма </w:t>
      </w:r>
      <w:hyperlink w:anchor="sub_37235010" w:history="1">
        <w:r>
          <w:rPr>
            <w:rStyle w:val="a4"/>
            <w:rFonts w:cs="Arial"/>
          </w:rPr>
          <w:t>строк 5010</w:t>
        </w:r>
      </w:hyperlink>
      <w:r>
        <w:t xml:space="preserve">, </w:t>
      </w:r>
      <w:hyperlink w:anchor="sub_37235020" w:history="1">
        <w:r>
          <w:rPr>
            <w:rStyle w:val="a4"/>
            <w:rFonts w:cs="Arial"/>
          </w:rPr>
          <w:t>5020</w:t>
        </w:r>
      </w:hyperlink>
      <w:r>
        <w:t xml:space="preserve">, </w:t>
      </w:r>
      <w:hyperlink w:anchor="sub_37235030" w:history="1">
        <w:r>
          <w:rPr>
            <w:rStyle w:val="a4"/>
            <w:rFonts w:cs="Arial"/>
          </w:rPr>
          <w:t>5030</w:t>
        </w:r>
      </w:hyperlink>
      <w:r>
        <w:t>;</w:t>
      </w:r>
    </w:p>
    <w:p w:rsidR="007F6A19" w:rsidRDefault="007F6A19">
      <w:hyperlink w:anchor="sub_37235010" w:history="1">
        <w:r>
          <w:rPr>
            <w:rStyle w:val="a4"/>
            <w:rFonts w:cs="Arial"/>
          </w:rPr>
          <w:t>строка 5010</w:t>
        </w:r>
      </w:hyperlink>
      <w:r>
        <w:t xml:space="preserve"> - сумма показателей, отраженных по </w:t>
      </w:r>
      <w:hyperlink w:anchor="sub_3737710" w:history="1">
        <w:r>
          <w:rPr>
            <w:rStyle w:val="a4"/>
            <w:rFonts w:cs="Arial"/>
          </w:rPr>
          <w:t>строке 710 графы 9</w:t>
        </w:r>
      </w:hyperlink>
      <w:r>
        <w:t xml:space="preserve"> Отчета (ф. 0503737), представленного на отчетную дату, и поступления денежных средств во временное распоряжение, без учета некассовых операций;</w:t>
      </w:r>
    </w:p>
    <w:p w:rsidR="007F6A19" w:rsidRDefault="007F6A19">
      <w:hyperlink w:anchor="sub_37235020" w:history="1">
        <w:r>
          <w:rPr>
            <w:rStyle w:val="a4"/>
            <w:rFonts w:cs="Arial"/>
          </w:rPr>
          <w:t>строка 5020</w:t>
        </w:r>
      </w:hyperlink>
      <w:r>
        <w:t xml:space="preserve"> - сумма показателей по </w:t>
      </w:r>
      <w:hyperlink w:anchor="sub_3737720" w:history="1">
        <w:r>
          <w:rPr>
            <w:rStyle w:val="a4"/>
            <w:rFonts w:cs="Arial"/>
          </w:rPr>
          <w:t>строкам 720 графы 9</w:t>
        </w:r>
      </w:hyperlink>
      <w:r>
        <w:t xml:space="preserve"> Отчета (ф. 0503737), представленного на отчетную дату, и показателя выбытия денежных средств во временном распоряжении, без учета некассовых операций;</w:t>
      </w:r>
    </w:p>
    <w:p w:rsidR="007F6A19" w:rsidRDefault="007F6A19">
      <w:hyperlink w:anchor="sub_37235030" w:history="1">
        <w:r>
          <w:rPr>
            <w:rStyle w:val="a4"/>
            <w:rFonts w:cs="Arial"/>
          </w:rPr>
          <w:t>строка 5030</w:t>
        </w:r>
      </w:hyperlink>
      <w:r>
        <w:t xml:space="preserve"> -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 положительная курсовая разница отражается со знаком "плюс", отрицательная курсовая разница - со знаком "минус".</w:t>
      </w:r>
    </w:p>
    <w:p w:rsidR="007F6A19" w:rsidRDefault="007F6A19">
      <w:bookmarkStart w:id="322" w:name="sub_55171"/>
      <w:r>
        <w:t xml:space="preserve">Показатели </w:t>
      </w:r>
      <w:hyperlink w:anchor="sub_37234210" w:history="1">
        <w:r>
          <w:rPr>
            <w:rStyle w:val="a4"/>
            <w:rFonts w:cs="Arial"/>
          </w:rPr>
          <w:t>строк 4210</w:t>
        </w:r>
      </w:hyperlink>
      <w:r>
        <w:t xml:space="preserve">, </w:t>
      </w:r>
      <w:hyperlink w:anchor="sub_37234310" w:history="1">
        <w:r>
          <w:rPr>
            <w:rStyle w:val="a4"/>
            <w:rFonts w:cs="Arial"/>
          </w:rPr>
          <w:t>4310</w:t>
        </w:r>
      </w:hyperlink>
      <w:r>
        <w:t xml:space="preserve">, </w:t>
      </w:r>
      <w:hyperlink w:anchor="sub_37234410" w:history="1">
        <w:r>
          <w:rPr>
            <w:rStyle w:val="a4"/>
            <w:rFonts w:cs="Arial"/>
          </w:rPr>
          <w:t>4410</w:t>
        </w:r>
      </w:hyperlink>
      <w:r>
        <w:t xml:space="preserve">, </w:t>
      </w:r>
      <w:hyperlink w:anchor="sub_37234510" w:history="1">
        <w:r>
          <w:rPr>
            <w:rStyle w:val="a4"/>
            <w:rFonts w:cs="Arial"/>
          </w:rPr>
          <w:t>4510</w:t>
        </w:r>
      </w:hyperlink>
      <w:r>
        <w:t xml:space="preserve">, </w:t>
      </w:r>
      <w:hyperlink w:anchor="sub_37234620" w:history="1">
        <w:r>
          <w:rPr>
            <w:rStyle w:val="a4"/>
            <w:rFonts w:cs="Arial"/>
          </w:rPr>
          <w:t>4620</w:t>
        </w:r>
      </w:hyperlink>
      <w:r>
        <w:t xml:space="preserve">, </w:t>
      </w:r>
      <w:hyperlink w:anchor="sub_37234630" w:history="1">
        <w:r>
          <w:rPr>
            <w:rStyle w:val="a4"/>
            <w:rFonts w:cs="Arial"/>
          </w:rPr>
          <w:t>4630</w:t>
        </w:r>
      </w:hyperlink>
      <w:r>
        <w:t xml:space="preserve">, </w:t>
      </w:r>
      <w:hyperlink w:anchor="sub_37235010" w:history="1">
        <w:r>
          <w:rPr>
            <w:rStyle w:val="a4"/>
            <w:rFonts w:cs="Arial"/>
          </w:rPr>
          <w:t>5010</w:t>
        </w:r>
      </w:hyperlink>
      <w:r>
        <w:t xml:space="preserve"> отражаются в отрицательном значении (со знаком "минус").</w:t>
      </w:r>
    </w:p>
    <w:p w:rsidR="007F6A19" w:rsidRDefault="007F6A19">
      <w:bookmarkStart w:id="323" w:name="sub_55187"/>
      <w:bookmarkEnd w:id="322"/>
      <w:r>
        <w:t xml:space="preserve">Показатели </w:t>
      </w:r>
      <w:hyperlink w:anchor="sub_37234220" w:history="1">
        <w:r>
          <w:rPr>
            <w:rStyle w:val="a4"/>
            <w:rFonts w:cs="Arial"/>
          </w:rPr>
          <w:t>строк 4220</w:t>
        </w:r>
      </w:hyperlink>
      <w:r>
        <w:t xml:space="preserve">, </w:t>
      </w:r>
      <w:hyperlink w:anchor="sub_37234320" w:history="1">
        <w:r>
          <w:rPr>
            <w:rStyle w:val="a4"/>
            <w:rFonts w:cs="Arial"/>
          </w:rPr>
          <w:t>4320</w:t>
        </w:r>
      </w:hyperlink>
      <w:r>
        <w:t xml:space="preserve">, </w:t>
      </w:r>
      <w:hyperlink w:anchor="sub_37234420" w:history="1">
        <w:r>
          <w:rPr>
            <w:rStyle w:val="a4"/>
            <w:rFonts w:cs="Arial"/>
          </w:rPr>
          <w:t>4420</w:t>
        </w:r>
      </w:hyperlink>
      <w:r>
        <w:t xml:space="preserve">, </w:t>
      </w:r>
      <w:hyperlink w:anchor="sub_37234520" w:history="1">
        <w:r>
          <w:rPr>
            <w:rStyle w:val="a4"/>
            <w:rFonts w:cs="Arial"/>
          </w:rPr>
          <w:t>4520</w:t>
        </w:r>
      </w:hyperlink>
      <w:r>
        <w:t xml:space="preserve">, </w:t>
      </w:r>
      <w:hyperlink w:anchor="sub_37234610" w:history="1">
        <w:r>
          <w:rPr>
            <w:rStyle w:val="a4"/>
            <w:rFonts w:cs="Arial"/>
          </w:rPr>
          <w:t>4610</w:t>
        </w:r>
      </w:hyperlink>
      <w:r>
        <w:t xml:space="preserve">, </w:t>
      </w:r>
      <w:hyperlink w:anchor="sub_37234640" w:history="1">
        <w:r>
          <w:rPr>
            <w:rStyle w:val="a4"/>
            <w:rFonts w:cs="Arial"/>
          </w:rPr>
          <w:t>4640</w:t>
        </w:r>
      </w:hyperlink>
      <w:r>
        <w:t xml:space="preserve">, </w:t>
      </w:r>
      <w:hyperlink w:anchor="sub_37235020" w:history="1">
        <w:r>
          <w:rPr>
            <w:rStyle w:val="a4"/>
            <w:rFonts w:cs="Arial"/>
          </w:rPr>
          <w:t>5020</w:t>
        </w:r>
      </w:hyperlink>
      <w:r>
        <w:t xml:space="preserve"> отражаются в положительном значении (со знаком "плюс").</w:t>
      </w:r>
    </w:p>
    <w:p w:rsidR="007F6A19" w:rsidRDefault="007F6A19">
      <w:bookmarkStart w:id="324" w:name="sub_55188"/>
      <w:bookmarkEnd w:id="323"/>
      <w:r>
        <w:t xml:space="preserve">При формировании показателей по движению денежных средств по </w:t>
      </w:r>
      <w:hyperlink w:anchor="sub_37235010" w:history="1">
        <w:r>
          <w:rPr>
            <w:rStyle w:val="a4"/>
            <w:rFonts w:cs="Arial"/>
          </w:rPr>
          <w:t>строкам 5010</w:t>
        </w:r>
      </w:hyperlink>
      <w:r>
        <w:t xml:space="preserve"> и </w:t>
      </w:r>
      <w:hyperlink w:anchor="sub_37235020" w:history="1">
        <w:r>
          <w:rPr>
            <w:rStyle w:val="a4"/>
            <w:rFonts w:cs="Arial"/>
          </w:rPr>
          <w:t>5020</w:t>
        </w:r>
      </w:hyperlink>
      <w:r>
        <w:t xml:space="preserve"> обороты по счету 020122000 "Денежные средства учреждения, размещенные на депозиты в кредитной организации" не учитываются.</w:t>
      </w:r>
    </w:p>
    <w:p w:rsidR="007F6A19" w:rsidRDefault="007F6A19">
      <w:bookmarkStart w:id="325" w:name="sub_55189"/>
      <w:bookmarkEnd w:id="324"/>
      <w:r>
        <w:t xml:space="preserve">Показатели в графе 4 по </w:t>
      </w:r>
      <w:hyperlink w:anchor="sub_37234630" w:history="1">
        <w:r>
          <w:rPr>
            <w:rStyle w:val="a4"/>
            <w:rFonts w:cs="Arial"/>
          </w:rPr>
          <w:t>строкам 4630</w:t>
        </w:r>
      </w:hyperlink>
      <w:r>
        <w:t xml:space="preserve">, </w:t>
      </w:r>
      <w:hyperlink w:anchor="sub_37234640" w:history="1">
        <w:r>
          <w:rPr>
            <w:rStyle w:val="a4"/>
            <w:rFonts w:cs="Arial"/>
          </w:rPr>
          <w:t>4640</w:t>
        </w:r>
      </w:hyperlink>
      <w:r>
        <w:t xml:space="preserve">, </w:t>
      </w:r>
      <w:hyperlink w:anchor="sub_37235010" w:history="1">
        <w:r>
          <w:rPr>
            <w:rStyle w:val="a4"/>
            <w:rFonts w:cs="Arial"/>
          </w:rPr>
          <w:t>5010</w:t>
        </w:r>
      </w:hyperlink>
      <w:r>
        <w:t xml:space="preserve">, </w:t>
      </w:r>
      <w:hyperlink w:anchor="sub_37235020" w:history="1">
        <w:r>
          <w:rPr>
            <w:rStyle w:val="a4"/>
            <w:rFonts w:cs="Arial"/>
          </w:rPr>
          <w:t>5020</w:t>
        </w:r>
      </w:hyperlink>
      <w:r>
        <w:t xml:space="preserve"> отражаются с учетом показателей по поступлениям (выбытиям) денежных средств, отраженных на забалансовых </w:t>
      </w:r>
      <w:hyperlink r:id="rId541" w:history="1">
        <w:r>
          <w:rPr>
            <w:rStyle w:val="a4"/>
            <w:rFonts w:cs="Arial"/>
          </w:rPr>
          <w:t>счетах 17</w:t>
        </w:r>
      </w:hyperlink>
      <w:r>
        <w:t xml:space="preserve"> "Поступление денежных средств" и </w:t>
      </w:r>
      <w:hyperlink r:id="rId542" w:history="1">
        <w:r>
          <w:rPr>
            <w:rStyle w:val="a4"/>
            <w:rFonts w:cs="Arial"/>
          </w:rPr>
          <w:t>18</w:t>
        </w:r>
      </w:hyperlink>
      <w:r>
        <w:t xml:space="preserve"> "Выбытия денежных средств", открытых к </w:t>
      </w:r>
      <w:hyperlink r:id="rId543" w:history="1">
        <w:r>
          <w:rPr>
            <w:rStyle w:val="a4"/>
            <w:rFonts w:cs="Arial"/>
          </w:rPr>
          <w:t>счетам 030406000</w:t>
        </w:r>
      </w:hyperlink>
      <w:r>
        <w:t xml:space="preserve">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7F6A19" w:rsidRDefault="007F6A19">
      <w:bookmarkStart w:id="326" w:name="sub_55191"/>
      <w:bookmarkEnd w:id="325"/>
      <w:r>
        <w:t xml:space="preserve">Абзац утратил силу с 31 июля 2021 г. - </w:t>
      </w:r>
      <w:hyperlink r:id="rId544" w:history="1">
        <w:r>
          <w:rPr>
            <w:rStyle w:val="a4"/>
            <w:rFonts w:cs="Arial"/>
          </w:rPr>
          <w:t>Приказ</w:t>
        </w:r>
      </w:hyperlink>
      <w:r>
        <w:t xml:space="preserve"> Минфина России от 11 июня 2021 г. N 81Н</w:t>
      </w:r>
    </w:p>
    <w:bookmarkEnd w:id="326"/>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45" w:history="1">
        <w:r>
          <w:rPr>
            <w:rStyle w:val="a4"/>
            <w:rFonts w:cs="Arial"/>
          </w:rPr>
          <w:t>См. предыдущую редакцию</w:t>
        </w:r>
      </w:hyperlink>
    </w:p>
    <w:p w:rsidR="007F6A19" w:rsidRDefault="007F6A19">
      <w:pPr>
        <w:pStyle w:val="a9"/>
      </w:pPr>
      <w:bookmarkStart w:id="327" w:name="sub_503138293"/>
      <w:r>
        <w:t xml:space="preserve">Пункт 55.2 изменен с 31 июля 2021 г. - </w:t>
      </w:r>
      <w:hyperlink r:id="rId546" w:history="1">
        <w:r>
          <w:rPr>
            <w:rStyle w:val="a4"/>
            <w:rFonts w:cs="Arial"/>
          </w:rPr>
          <w:t>Приказ</w:t>
        </w:r>
      </w:hyperlink>
      <w:r>
        <w:t xml:space="preserve"> Минфина России от 11 июня 2021 г. N 81Н</w:t>
      </w:r>
    </w:p>
    <w:bookmarkEnd w:id="327"/>
    <w:p w:rsidR="007F6A19" w:rsidRDefault="007F6A19">
      <w:pPr>
        <w:pStyle w:val="a9"/>
      </w:pPr>
      <w:r>
        <w:fldChar w:fldCharType="begin"/>
      </w:r>
      <w:r>
        <w:instrText>HYPERLINK "garantF1://77204526.503138293"</w:instrText>
      </w:r>
      <w:r>
        <w:fldChar w:fldCharType="separate"/>
      </w:r>
      <w:r>
        <w:rPr>
          <w:rStyle w:val="a4"/>
          <w:rFonts w:cs="Arial"/>
        </w:rPr>
        <w:t>См. предыдущую редакцию</w:t>
      </w:r>
      <w:r>
        <w:fldChar w:fldCharType="end"/>
      </w:r>
    </w:p>
    <w:p w:rsidR="007F6A19" w:rsidRDefault="007F6A19">
      <w:r>
        <w:t xml:space="preserve">55.2. 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sub_551" w:history="1">
        <w:r>
          <w:rPr>
            <w:rStyle w:val="a4"/>
            <w:rFonts w:cs="Arial"/>
          </w:rPr>
          <w:t>пунктом 55.1</w:t>
        </w:r>
      </w:hyperlink>
      <w:r>
        <w:t xml:space="preserve"> настоящей Инструкции.</w:t>
      </w:r>
    </w:p>
    <w:p w:rsidR="007F6A19" w:rsidRDefault="007F6A19">
      <w:pPr>
        <w:pStyle w:val="a8"/>
        <w:rPr>
          <w:color w:val="000000"/>
          <w:sz w:val="16"/>
          <w:szCs w:val="16"/>
        </w:rPr>
      </w:pPr>
      <w:bookmarkStart w:id="328" w:name="sub_38306250"/>
      <w:r>
        <w:rPr>
          <w:color w:val="000000"/>
          <w:sz w:val="16"/>
          <w:szCs w:val="16"/>
        </w:rPr>
        <w:t>Информация об изменениях:</w:t>
      </w:r>
    </w:p>
    <w:bookmarkEnd w:id="328"/>
    <w:p w:rsidR="007F6A19" w:rsidRDefault="007F6A19">
      <w:pPr>
        <w:pStyle w:val="a9"/>
      </w:pPr>
      <w:r>
        <w:t xml:space="preserve">Пункт 55.3 изменен с 19 декабря 2021 г. - </w:t>
      </w:r>
      <w:hyperlink r:id="rId547"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54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549" w:history="1">
        <w:r>
          <w:rPr>
            <w:rStyle w:val="a4"/>
            <w:rFonts w:cs="Arial"/>
          </w:rPr>
          <w:t>См. будущую редакцию</w:t>
        </w:r>
      </w:hyperlink>
    </w:p>
    <w:p w:rsidR="007F6A19" w:rsidRDefault="007F6A19">
      <w:pPr>
        <w:pStyle w:val="a9"/>
      </w:pPr>
      <w:r>
        <w:t xml:space="preserve">Пункт 55.3 изменен с 24 июня 2019 г. - </w:t>
      </w:r>
      <w:hyperlink r:id="rId550"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55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552" w:history="1">
        <w:r>
          <w:rPr>
            <w:rStyle w:val="a4"/>
            <w:rFonts w:cs="Arial"/>
          </w:rPr>
          <w:t>См. предыдущую редакцию</w:t>
        </w:r>
      </w:hyperlink>
    </w:p>
    <w:p w:rsidR="007F6A19" w:rsidRDefault="007F6A19">
      <w:r>
        <w:t xml:space="preserve">55.3. В </w:t>
      </w:r>
      <w:hyperlink w:anchor="sub_37234" w:history="1">
        <w:r>
          <w:rPr>
            <w:rStyle w:val="a4"/>
            <w:rFonts w:cs="Arial"/>
          </w:rPr>
          <w:t>разделе 4</w:t>
        </w:r>
      </w:hyperlink>
      <w:r>
        <w:t xml:space="preserve"> "Аналитическая информация по выбытиям" Отчета (ф. 0503723) отражается детализированная информация по выбытиям, отраженным по </w:t>
      </w:r>
      <w:hyperlink w:anchor="sub_37232200" w:history="1">
        <w:r>
          <w:rPr>
            <w:rStyle w:val="a4"/>
            <w:rFonts w:cs="Arial"/>
          </w:rPr>
          <w:t>строкам 2200</w:t>
        </w:r>
      </w:hyperlink>
      <w:r>
        <w:t xml:space="preserve">, </w:t>
      </w:r>
      <w:hyperlink w:anchor="sub_37233200" w:history="1">
        <w:r>
          <w:rPr>
            <w:rStyle w:val="a4"/>
            <w:rFonts w:cs="Arial"/>
          </w:rPr>
          <w:t>3200</w:t>
        </w:r>
      </w:hyperlink>
      <w:r>
        <w:t xml:space="preserve"> раздела 2 "Выбытия":</w:t>
      </w:r>
    </w:p>
    <w:p w:rsidR="007F6A19" w:rsidRDefault="007F6A19">
      <w:r>
        <w:t xml:space="preserve">в </w:t>
      </w:r>
      <w:hyperlink w:anchor="sub_37234" w:history="1">
        <w:r>
          <w:rPr>
            <w:rStyle w:val="a4"/>
            <w:rFonts w:cs="Arial"/>
          </w:rPr>
          <w:t>графе 1</w:t>
        </w:r>
      </w:hyperlink>
      <w:r>
        <w:t xml:space="preserve"> раздела 4 "Аналитическая информация по выбытиям" отражается наименование показателя;</w:t>
      </w:r>
    </w:p>
    <w:p w:rsidR="007F6A19" w:rsidRDefault="007F6A19">
      <w:r>
        <w:t xml:space="preserve">в </w:t>
      </w:r>
      <w:hyperlink w:anchor="sub_37234" w:history="1">
        <w:r>
          <w:rPr>
            <w:rStyle w:val="a4"/>
            <w:rFonts w:cs="Arial"/>
          </w:rPr>
          <w:t>графе 2</w:t>
        </w:r>
      </w:hyperlink>
      <w:r>
        <w:t xml:space="preserve"> - коды строк отчета;</w:t>
      </w:r>
    </w:p>
    <w:p w:rsidR="007F6A19" w:rsidRDefault="007F6A19">
      <w:r>
        <w:t xml:space="preserve">в </w:t>
      </w:r>
      <w:hyperlink w:anchor="sub_37234" w:history="1">
        <w:r>
          <w:rPr>
            <w:rStyle w:val="a4"/>
            <w:rFonts w:cs="Arial"/>
          </w:rPr>
          <w:t>графе 3</w:t>
        </w:r>
      </w:hyperlink>
      <w:r>
        <w:t xml:space="preserve"> - коды </w:t>
      </w:r>
      <w:hyperlink r:id="rId553" w:history="1">
        <w:r>
          <w:rPr>
            <w:rStyle w:val="a4"/>
            <w:rFonts w:cs="Arial"/>
          </w:rPr>
          <w:t>КОСГУ</w:t>
        </w:r>
      </w:hyperlink>
      <w:r>
        <w:t>;</w:t>
      </w:r>
    </w:p>
    <w:p w:rsidR="007F6A19" w:rsidRDefault="007F6A19">
      <w:r>
        <w:t xml:space="preserve">в </w:t>
      </w:r>
      <w:hyperlink w:anchor="sub_37234" w:history="1">
        <w:r>
          <w:rPr>
            <w:rStyle w:val="a4"/>
            <w:rFonts w:cs="Arial"/>
          </w:rPr>
          <w:t>графе 4</w:t>
        </w:r>
      </w:hyperlink>
      <w:r>
        <w:t xml:space="preserve"> - коды вида расходов;</w:t>
      </w:r>
    </w:p>
    <w:p w:rsidR="007F6A19" w:rsidRDefault="007F6A19">
      <w:bookmarkStart w:id="329" w:name="sub_38306256"/>
      <w:r>
        <w:t xml:space="preserve">в </w:t>
      </w:r>
      <w:hyperlink w:anchor="sub_37234" w:history="1">
        <w:r>
          <w:rPr>
            <w:rStyle w:val="a4"/>
            <w:rFonts w:cs="Arial"/>
          </w:rPr>
          <w:t>графе 5</w:t>
        </w:r>
      </w:hyperlink>
      <w:r>
        <w:t xml:space="preserve"> - соответствующие коды раздела, подраздела расходов бюджета, исходя из осуществляемых учреждениями функций (услуг), в графе 6 - дополнительная детализация по аналитическим кодам выбытий в структуре, утвержденной финансовым органом соответствующего публично-правового образования;</w:t>
      </w:r>
    </w:p>
    <w:bookmarkEnd w:id="329"/>
    <w:p w:rsidR="007F6A19" w:rsidRDefault="007F6A19">
      <w:r>
        <w:t xml:space="preserve">в </w:t>
      </w:r>
      <w:hyperlink w:anchor="sub_37234" w:history="1">
        <w:r>
          <w:rPr>
            <w:rStyle w:val="a4"/>
            <w:rFonts w:cs="Arial"/>
          </w:rPr>
          <w:t>графе 7</w:t>
        </w:r>
      </w:hyperlink>
      <w:r>
        <w:t xml:space="preserve"> - сумма выбытий по соответствующему коду.</w:t>
      </w:r>
    </w:p>
    <w:p w:rsidR="007F6A19" w:rsidRDefault="007F6A19">
      <w:pPr>
        <w:pStyle w:val="a8"/>
        <w:rPr>
          <w:color w:val="000000"/>
          <w:sz w:val="16"/>
          <w:szCs w:val="16"/>
        </w:rPr>
      </w:pPr>
      <w:bookmarkStart w:id="330" w:name="sub_5504"/>
      <w:r>
        <w:rPr>
          <w:color w:val="000000"/>
          <w:sz w:val="16"/>
          <w:szCs w:val="16"/>
        </w:rPr>
        <w:t>Информация об изменениях:</w:t>
      </w:r>
    </w:p>
    <w:bookmarkEnd w:id="330"/>
    <w:p w:rsidR="007F6A19" w:rsidRDefault="007F6A19">
      <w:pPr>
        <w:pStyle w:val="a9"/>
      </w:pPr>
      <w:r>
        <w:t xml:space="preserve">Инструкция дополнена пунктом 55.4 с 16 февраля 2021 г. - </w:t>
      </w:r>
      <w:hyperlink r:id="rId554"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55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r>
        <w:t xml:space="preserve">55.4. Головное учреждение составляет консолидированный Отчет (ф. 0503723) на основании Отчетов (ф. 0503723) головного учреждения и обособленных подразделений путем суммирования одноименных показателей по </w:t>
      </w:r>
      <w:hyperlink w:anchor="sub_37234510" w:history="1">
        <w:r>
          <w:rPr>
            <w:rStyle w:val="a4"/>
            <w:rFonts w:cs="Arial"/>
          </w:rPr>
          <w:t>строкам 4510</w:t>
        </w:r>
      </w:hyperlink>
      <w:r>
        <w:t xml:space="preserve">, </w:t>
      </w:r>
      <w:hyperlink w:anchor="sub_37234520" w:history="1">
        <w:r>
          <w:rPr>
            <w:rStyle w:val="a4"/>
            <w:rFonts w:cs="Arial"/>
          </w:rPr>
          <w:t>4520</w:t>
        </w:r>
      </w:hyperlink>
      <w:r>
        <w:t xml:space="preserve">, </w:t>
      </w:r>
      <w:hyperlink w:anchor="sub_37235010" w:history="1">
        <w:r>
          <w:rPr>
            <w:rStyle w:val="a4"/>
            <w:rFonts w:cs="Arial"/>
          </w:rPr>
          <w:t>5010</w:t>
        </w:r>
      </w:hyperlink>
      <w:r>
        <w:t xml:space="preserve">, </w:t>
      </w:r>
      <w:hyperlink w:anchor="sub_37235020" w:history="1">
        <w:r>
          <w:rPr>
            <w:rStyle w:val="a4"/>
            <w:rFonts w:cs="Arial"/>
          </w:rPr>
          <w:t>5020</w:t>
        </w:r>
      </w:hyperlink>
      <w:r>
        <w:t xml:space="preserve"> и графам соответствующих разделов отчета и исключения взаимосвязанных показателей на основании данных </w:t>
      </w:r>
      <w:hyperlink w:anchor="sub_37254" w:history="1">
        <w:r>
          <w:rPr>
            <w:rStyle w:val="a4"/>
            <w:rFonts w:cs="Arial"/>
          </w:rPr>
          <w:t>строки</w:t>
        </w:r>
      </w:hyperlink>
      <w:r>
        <w:t xml:space="preserve"> "денежные расчеты" сводной Справки (ф. 0503725 по коду </w:t>
      </w:r>
      <w:hyperlink r:id="rId556" w:history="1">
        <w:r>
          <w:rPr>
            <w:rStyle w:val="a4"/>
            <w:rFonts w:cs="Arial"/>
          </w:rPr>
          <w:t>счета 030404000</w:t>
        </w:r>
      </w:hyperlink>
      <w:r>
        <w:t>) в части перечисления (поступления) денежных средств по расчетам между головным учреждением и обособленным подразделением.</w:t>
      </w:r>
    </w:p>
    <w:p w:rsidR="007F6A19" w:rsidRDefault="007F6A19">
      <w:r>
        <w:t xml:space="preserve">Показатели </w:t>
      </w:r>
      <w:hyperlink w:anchor="sub_37234500" w:history="1">
        <w:r>
          <w:rPr>
            <w:rStyle w:val="a4"/>
            <w:rFonts w:cs="Arial"/>
          </w:rPr>
          <w:t>строк 4500</w:t>
        </w:r>
      </w:hyperlink>
      <w:r>
        <w:t xml:space="preserve">, </w:t>
      </w:r>
      <w:hyperlink w:anchor="sub_37234510" w:history="1">
        <w:r>
          <w:rPr>
            <w:rStyle w:val="a4"/>
            <w:rFonts w:cs="Arial"/>
          </w:rPr>
          <w:t>4510</w:t>
        </w:r>
      </w:hyperlink>
      <w:r>
        <w:t xml:space="preserve">, </w:t>
      </w:r>
      <w:hyperlink w:anchor="sub_37234520" w:history="1">
        <w:r>
          <w:rPr>
            <w:rStyle w:val="a4"/>
            <w:rFonts w:cs="Arial"/>
          </w:rPr>
          <w:t>4520 граф 4</w:t>
        </w:r>
      </w:hyperlink>
      <w:r>
        <w:t>, 5 консолидированного Отчета (ф. 0503723) должны быть равны нулю.</w:t>
      </w:r>
    </w:p>
    <w:p w:rsidR="007F6A19" w:rsidRDefault="007F6A19"/>
    <w:p w:rsidR="007F6A19" w:rsidRDefault="007F6A19">
      <w:pPr>
        <w:pStyle w:val="1"/>
      </w:pPr>
      <w:bookmarkStart w:id="331" w:name="sub_1212"/>
      <w:r>
        <w:t>Пояснительная записка к Балансу учреждения (ф. 0503760)</w:t>
      </w:r>
    </w:p>
    <w:bookmarkEnd w:id="331"/>
    <w:p w:rsidR="007F6A19" w:rsidRDefault="007F6A19"/>
    <w:p w:rsidR="007F6A19" w:rsidRDefault="007F6A19">
      <w:pPr>
        <w:pStyle w:val="a8"/>
        <w:rPr>
          <w:color w:val="000000"/>
          <w:sz w:val="16"/>
          <w:szCs w:val="16"/>
        </w:rPr>
      </w:pPr>
      <w:bookmarkStart w:id="332" w:name="sub_56"/>
      <w:r>
        <w:rPr>
          <w:color w:val="000000"/>
          <w:sz w:val="16"/>
          <w:szCs w:val="16"/>
        </w:rPr>
        <w:t>Информация об изменениях:</w:t>
      </w:r>
    </w:p>
    <w:bookmarkEnd w:id="332"/>
    <w:p w:rsidR="007F6A19" w:rsidRDefault="007F6A19">
      <w:pPr>
        <w:pStyle w:val="a9"/>
      </w:pPr>
      <w:r>
        <w:t xml:space="preserve">Пункт 56 изменен с 16 февраля 2021 г. - </w:t>
      </w:r>
      <w:hyperlink r:id="rId557"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55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559" w:history="1">
        <w:r>
          <w:rPr>
            <w:rStyle w:val="a4"/>
            <w:rFonts w:cs="Arial"/>
          </w:rPr>
          <w:t>См. предыдущую редакцию</w:t>
        </w:r>
      </w:hyperlink>
    </w:p>
    <w:p w:rsidR="007F6A19" w:rsidRDefault="007F6A19">
      <w:r>
        <w:t>56. Пояснительная записка к Балансу учреждения (</w:t>
      </w:r>
      <w:hyperlink w:anchor="sub_3760" w:history="1">
        <w:r>
          <w:rPr>
            <w:rStyle w:val="a4"/>
            <w:rFonts w:cs="Arial"/>
          </w:rPr>
          <w:t>ф. 0503760</w:t>
        </w:r>
      </w:hyperlink>
      <w:r>
        <w:t xml:space="preserve">) оформляется учреждением (обособленным подразделением) и составляется в разрезе следующих </w:t>
      </w:r>
      <w:r>
        <w:lastRenderedPageBreak/>
        <w:t>разделов:</w:t>
      </w:r>
    </w:p>
    <w:p w:rsidR="007F6A19" w:rsidRDefault="007F6A19">
      <w:r>
        <w:t>Раздел 1 "Организационная структура учреждения", включающий:</w:t>
      </w:r>
    </w:p>
    <w:p w:rsidR="007F6A19" w:rsidRDefault="007F6A19">
      <w:bookmarkStart w:id="333" w:name="sub_563"/>
      <w:r>
        <w:t>Сведения о направлениях деятельности (</w:t>
      </w:r>
      <w:hyperlink w:anchor="sub_3760881" w:history="1">
        <w:r>
          <w:rPr>
            <w:rStyle w:val="a4"/>
            <w:rFonts w:cs="Arial"/>
          </w:rPr>
          <w:t>Таблица N 1</w:t>
        </w:r>
      </w:hyperlink>
      <w:r>
        <w:t>);</w:t>
      </w:r>
    </w:p>
    <w:p w:rsidR="007F6A19" w:rsidRDefault="007F6A19">
      <w:bookmarkStart w:id="334" w:name="sub_1564"/>
      <w:bookmarkEnd w:id="333"/>
      <w:r>
        <w:t xml:space="preserve">Абзац утратил силу с 5 мая 2020 г. Изменения </w:t>
      </w:r>
      <w:hyperlink r:id="rId560" w:history="1">
        <w:r>
          <w:rPr>
            <w:rStyle w:val="a4"/>
            <w:rFonts w:cs="Arial"/>
          </w:rPr>
          <w:t>применяются</w:t>
        </w:r>
      </w:hyperlink>
      <w:r>
        <w:t xml:space="preserve"> при составлении бухгалтерской отчетности, начиная с отчетности 2020 г. - </w:t>
      </w:r>
      <w:hyperlink r:id="rId561" w:history="1">
        <w:r>
          <w:rPr>
            <w:rStyle w:val="a4"/>
            <w:rFonts w:cs="Arial"/>
          </w:rPr>
          <w:t>Приказ</w:t>
        </w:r>
      </w:hyperlink>
      <w:r>
        <w:t xml:space="preserve"> Минфина России от 30 января 2020 г. N 11Н</w:t>
      </w:r>
    </w:p>
    <w:bookmarkEnd w:id="334"/>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62" w:history="1">
        <w:r>
          <w:rPr>
            <w:rStyle w:val="a4"/>
            <w:rFonts w:cs="Arial"/>
          </w:rPr>
          <w:t>См. предыдущую редакцию</w:t>
        </w:r>
      </w:hyperlink>
    </w:p>
    <w:p w:rsidR="007F6A19" w:rsidRDefault="007F6A19">
      <w:r>
        <w:t>иную информацию, оказавшую существенное влияние и характеризующую организационную структуру учреждения за отчетный период, не нашедшую отражения в таблицах и приложениях, включаемых в раздел, в том числе:</w:t>
      </w:r>
    </w:p>
    <w:p w:rsidR="007F6A19" w:rsidRDefault="007F6A19">
      <w:r>
        <w:t>о наличии наблюдательного совета (органа управления учреждением) и изменений на протяжении отчетного периода его состава и полномочий;</w:t>
      </w:r>
    </w:p>
    <w:p w:rsidR="007F6A19" w:rsidRDefault="007F6A19">
      <w:r>
        <w:t>об изменении состава полномочий учреждения, в том числе по утверждению Планов, смет, калькуляций, цен и т.д.;</w:t>
      </w:r>
    </w:p>
    <w:p w:rsidR="007F6A19" w:rsidRDefault="007F6A19">
      <w:bookmarkStart w:id="335" w:name="sub_568"/>
      <w: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7F6A19" w:rsidRDefault="007F6A19">
      <w:bookmarkStart w:id="336" w:name="sub_5608"/>
      <w:bookmarkEnd w:id="335"/>
      <w:r>
        <w:t>Раздел 2 "Результаты деятельности учреждения", включающий:</w:t>
      </w:r>
    </w:p>
    <w:p w:rsidR="007F6A19" w:rsidRDefault="007F6A19">
      <w:bookmarkStart w:id="337" w:name="sub_5609"/>
      <w:bookmarkEnd w:id="336"/>
      <w:r>
        <w:t xml:space="preserve">Абзац утратил силу с 31 декабря 2019 г. - </w:t>
      </w:r>
      <w:hyperlink r:id="rId563" w:history="1">
        <w:r>
          <w:rPr>
            <w:rStyle w:val="a4"/>
            <w:rFonts w:cs="Arial"/>
          </w:rPr>
          <w:t>Приказ</w:t>
        </w:r>
      </w:hyperlink>
      <w:r>
        <w:t xml:space="preserve"> Минфина России от 16 октября 2019 г. N 166н</w:t>
      </w:r>
    </w:p>
    <w:bookmarkEnd w:id="337"/>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64" w:history="1">
        <w:r>
          <w:rPr>
            <w:rStyle w:val="a4"/>
            <w:rFonts w:cs="Arial"/>
          </w:rPr>
          <w:t>См. предыдущую редакцию</w:t>
        </w:r>
      </w:hyperlink>
    </w:p>
    <w:p w:rsidR="007F6A19" w:rsidRDefault="007F6A19">
      <w:bookmarkStart w:id="338" w:name="sub_569"/>
      <w:r>
        <w:t>информацию, оказавшую существенное влияние и характеризующую результаты деятельности учреждения за отчетный период, не нашедшую отражения в таблицах и приложениях, включаемых в раздел, в том числе:</w:t>
      </w:r>
    </w:p>
    <w:bookmarkEnd w:id="338"/>
    <w:p w:rsidR="007F6A19" w:rsidRDefault="007F6A19">
      <w:r>
        <w:t>о мерах по повышению квалификации и переподготовке специалистов учреждения;</w:t>
      </w:r>
    </w:p>
    <w:p w:rsidR="007F6A19" w:rsidRDefault="007F6A19">
      <w:r>
        <w:t>о ресурсах (численность работников, стоимость имущества, расходы, объемы закупок и т.д.);</w:t>
      </w:r>
    </w:p>
    <w:p w:rsidR="007F6A19" w:rsidRDefault="007F6A19">
      <w:r>
        <w:t>иную информацию о результатах деятельности учреждения;</w:t>
      </w:r>
    </w:p>
    <w:p w:rsidR="007F6A19" w:rsidRDefault="007F6A19">
      <w:r>
        <w:t>о техническом состоянии, эффективности использования, обеспеченности учреждения (его структурных подразделений, подведомственных учреждению обособленных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7F6A19" w:rsidRDefault="007F6A19">
      <w:bookmarkStart w:id="339" w:name="sub_5614"/>
      <w:r>
        <w:t>Раздел 3 "Анализ отчета об исполнении учреждением плана его деятельности", включающий:</w:t>
      </w:r>
    </w:p>
    <w:p w:rsidR="007F6A19" w:rsidRDefault="007F6A19">
      <w:bookmarkStart w:id="340" w:name="sub_5615"/>
      <w:bookmarkEnd w:id="339"/>
      <w:r>
        <w:t>Сведения об исполнении плана финансово-хозяйственной деятельности (</w:t>
      </w:r>
      <w:hyperlink w:anchor="sub_3766" w:history="1">
        <w:r>
          <w:rPr>
            <w:rStyle w:val="a4"/>
            <w:rFonts w:cs="Arial"/>
          </w:rPr>
          <w:t>ф. 0503766</w:t>
        </w:r>
      </w:hyperlink>
      <w:r>
        <w:t>);</w:t>
      </w:r>
    </w:p>
    <w:p w:rsidR="007F6A19" w:rsidRDefault="007F6A19">
      <w:bookmarkStart w:id="341" w:name="sub_5616"/>
      <w:bookmarkEnd w:id="340"/>
      <w:r>
        <w:t xml:space="preserve">Абзац утратил силу с 9 октября 2020 г. Изменения </w:t>
      </w:r>
      <w:hyperlink r:id="rId56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 - </w:t>
      </w:r>
      <w:hyperlink r:id="rId566" w:history="1">
        <w:r>
          <w:rPr>
            <w:rStyle w:val="a4"/>
            <w:rFonts w:cs="Arial"/>
          </w:rPr>
          <w:t>Приказ</w:t>
        </w:r>
      </w:hyperlink>
      <w:r>
        <w:t xml:space="preserve"> Минфина России от 30 июня 2020 г. N 127Н</w:t>
      </w:r>
    </w:p>
    <w:bookmarkEnd w:id="341"/>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67" w:history="1">
        <w:r>
          <w:rPr>
            <w:rStyle w:val="a4"/>
            <w:rFonts w:cs="Arial"/>
          </w:rPr>
          <w:t>См. предыдущую редакцию</w:t>
        </w:r>
      </w:hyperlink>
    </w:p>
    <w:p w:rsidR="007F6A19" w:rsidRDefault="007F6A19">
      <w:r>
        <w:t xml:space="preserve">иную информацию, оказавшую существенное влияние и характеризующую результаты исполнения учреждением утвержденных плана (сметы), не отраженную в </w:t>
      </w:r>
      <w:r>
        <w:lastRenderedPageBreak/>
        <w:t>таблицах (сведениях), включаемых в раздел, в том числе информацию о принятых учреждением обязательств (денежных обязательств), исполнение которых предусмотрено в соответствующих годах, следующих за отчетным годом.</w:t>
      </w:r>
    </w:p>
    <w:p w:rsidR="007F6A19" w:rsidRDefault="007F6A19">
      <w:bookmarkStart w:id="342" w:name="sub_5618"/>
      <w:r>
        <w:t>Раздел 4 "Анализ показателей отчетности учреждения", включающий:</w:t>
      </w:r>
    </w:p>
    <w:bookmarkEnd w:id="342"/>
    <w:p w:rsidR="007F6A19" w:rsidRDefault="007F6A19">
      <w:r>
        <w:t>Сведения о движении нефинансовых активов учреждения (</w:t>
      </w:r>
      <w:hyperlink w:anchor="sub_3768" w:history="1">
        <w:r>
          <w:rPr>
            <w:rStyle w:val="a4"/>
            <w:rFonts w:cs="Arial"/>
          </w:rPr>
          <w:t>ф. 0503768</w:t>
        </w:r>
      </w:hyperlink>
      <w:r>
        <w:t>);</w:t>
      </w:r>
    </w:p>
    <w:p w:rsidR="007F6A19" w:rsidRDefault="007F6A19">
      <w:r>
        <w:t>Сведения по дебиторской и кредиторской задолженности учреждения (</w:t>
      </w:r>
      <w:hyperlink w:anchor="sub_3769" w:history="1">
        <w:r>
          <w:rPr>
            <w:rStyle w:val="a4"/>
            <w:rFonts w:cs="Arial"/>
          </w:rPr>
          <w:t>ф. 0503769</w:t>
        </w:r>
      </w:hyperlink>
      <w:r>
        <w:t>);</w:t>
      </w:r>
    </w:p>
    <w:p w:rsidR="007F6A19" w:rsidRDefault="007F6A19">
      <w:r>
        <w:t>Сведения о финансовых вложениях учреждения (</w:t>
      </w:r>
      <w:hyperlink w:anchor="sub_3771" w:history="1">
        <w:r>
          <w:rPr>
            <w:rStyle w:val="a4"/>
            <w:rFonts w:cs="Arial"/>
          </w:rPr>
          <w:t>ф. 0503771</w:t>
        </w:r>
      </w:hyperlink>
      <w:r>
        <w:t>);</w:t>
      </w:r>
    </w:p>
    <w:p w:rsidR="007F6A19" w:rsidRDefault="007F6A19">
      <w:r>
        <w:t>Сведения о суммах заимствований (</w:t>
      </w:r>
      <w:hyperlink w:anchor="sub_3772" w:history="1">
        <w:r>
          <w:rPr>
            <w:rStyle w:val="a4"/>
            <w:rFonts w:cs="Arial"/>
          </w:rPr>
          <w:t>ф. 0503772</w:t>
        </w:r>
      </w:hyperlink>
      <w:r>
        <w:t>);</w:t>
      </w:r>
    </w:p>
    <w:p w:rsidR="007F6A19" w:rsidRDefault="007F6A19">
      <w:r>
        <w:t>Сведения об изменении остатков валюты баланса учреждения (</w:t>
      </w:r>
      <w:hyperlink w:anchor="sub_3773" w:history="1">
        <w:r>
          <w:rPr>
            <w:rStyle w:val="a4"/>
            <w:rFonts w:cs="Arial"/>
          </w:rPr>
          <w:t>ф. 0503773</w:t>
        </w:r>
      </w:hyperlink>
      <w:r>
        <w:t>);</w:t>
      </w:r>
    </w:p>
    <w:p w:rsidR="007F6A19" w:rsidRDefault="007F6A19">
      <w:bookmarkStart w:id="343" w:name="sub_5624"/>
      <w:r>
        <w:t>Сведения о принятых и неисполненных обязательствах (</w:t>
      </w:r>
      <w:hyperlink w:anchor="sub_503775" w:history="1">
        <w:r>
          <w:rPr>
            <w:rStyle w:val="a4"/>
            <w:rFonts w:cs="Arial"/>
          </w:rPr>
          <w:t>ф. 0503775</w:t>
        </w:r>
      </w:hyperlink>
      <w:r>
        <w:t>) (далее - Сведения (ф. 0503775);</w:t>
      </w:r>
    </w:p>
    <w:p w:rsidR="007F6A19" w:rsidRDefault="007F6A19">
      <w:bookmarkStart w:id="344" w:name="sub_5626"/>
      <w:bookmarkEnd w:id="343"/>
      <w:r>
        <w:t>Сведения об остатках денежных средств учреждения (</w:t>
      </w:r>
      <w:hyperlink w:anchor="sub_3779" w:history="1">
        <w:r>
          <w:rPr>
            <w:rStyle w:val="a4"/>
            <w:rFonts w:cs="Arial"/>
          </w:rPr>
          <w:t>ф. 0503779</w:t>
        </w:r>
      </w:hyperlink>
      <w:r>
        <w:t>) (далее - Приложение (ф. 0503779);</w:t>
      </w:r>
    </w:p>
    <w:p w:rsidR="007F6A19" w:rsidRDefault="007F6A19">
      <w:bookmarkStart w:id="345" w:name="sub_5651"/>
      <w:bookmarkEnd w:id="344"/>
      <w:r>
        <w:t>Сведения об исполнении судебных решений по денежным обязательствам учреждения (</w:t>
      </w:r>
      <w:hyperlink w:anchor="sub_3295" w:history="1">
        <w:r>
          <w:rPr>
            <w:rStyle w:val="a4"/>
            <w:rFonts w:cs="Arial"/>
          </w:rPr>
          <w:t>ф. 0503295</w:t>
        </w:r>
      </w:hyperlink>
      <w:r>
        <w:t>);</w:t>
      </w:r>
    </w:p>
    <w:p w:rsidR="007F6A19" w:rsidRDefault="007F6A19">
      <w:bookmarkStart w:id="346" w:name="sub_5628"/>
      <w:bookmarkEnd w:id="345"/>
      <w:r>
        <w:t>Сведения о вложениях в объекты недвижимого имущества, об объектах незавершенного строительства бюджетного (автономного) учреждения (</w:t>
      </w:r>
      <w:hyperlink w:anchor="sub_3831" w:history="1">
        <w:r>
          <w:rPr>
            <w:rStyle w:val="a4"/>
            <w:rFonts w:cs="Arial"/>
          </w:rPr>
          <w:t>ф. 0503790</w:t>
        </w:r>
      </w:hyperlink>
      <w:r>
        <w:t>) (далее - Сведения (ф. 0503790);</w:t>
      </w:r>
    </w:p>
    <w:bookmarkEnd w:id="346"/>
    <w:p w:rsidR="007F6A19" w:rsidRDefault="007F6A19">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7F6A19" w:rsidRDefault="007F6A19">
      <w:bookmarkStart w:id="347" w:name="sub_565"/>
      <w:r>
        <w:t>Раздел 5 "Прочие вопросы деятельности учреждения", включающий:</w:t>
      </w:r>
    </w:p>
    <w:p w:rsidR="007F6A19" w:rsidRDefault="007F6A19">
      <w:bookmarkStart w:id="348" w:name="sub_566"/>
      <w:bookmarkEnd w:id="347"/>
      <w:r>
        <w:t>Сведения об основных положениях учетной политики (</w:t>
      </w:r>
      <w:hyperlink w:anchor="sub_3760884" w:history="1">
        <w:r>
          <w:rPr>
            <w:rStyle w:val="a4"/>
            <w:rFonts w:cs="Arial"/>
          </w:rPr>
          <w:t>Таблица N 4</w:t>
        </w:r>
      </w:hyperlink>
      <w:r>
        <w:t>);</w:t>
      </w:r>
    </w:p>
    <w:p w:rsidR="007F6A19" w:rsidRDefault="007F6A19">
      <w:bookmarkStart w:id="349" w:name="sub_5630"/>
      <w:bookmarkEnd w:id="348"/>
      <w:r>
        <w:t xml:space="preserve">Абзац утратил силу с 5 мая 2020 г. Изменения </w:t>
      </w:r>
      <w:hyperlink r:id="rId568" w:history="1">
        <w:r>
          <w:rPr>
            <w:rStyle w:val="a4"/>
            <w:rFonts w:cs="Arial"/>
          </w:rPr>
          <w:t>применяются</w:t>
        </w:r>
      </w:hyperlink>
      <w:r>
        <w:t xml:space="preserve"> при составлении бухгалтерской отчетности, начиная с отчетности за 2019 г. - </w:t>
      </w:r>
      <w:hyperlink r:id="rId569" w:history="1">
        <w:r>
          <w:rPr>
            <w:rStyle w:val="a4"/>
            <w:rFonts w:cs="Arial"/>
          </w:rPr>
          <w:t>Приказ</w:t>
        </w:r>
      </w:hyperlink>
      <w:r>
        <w:t xml:space="preserve"> Минфина России от 30 января 2020 г. N 11Н</w:t>
      </w:r>
    </w:p>
    <w:bookmarkEnd w:id="349"/>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70" w:history="1">
        <w:r>
          <w:rPr>
            <w:rStyle w:val="a4"/>
            <w:rFonts w:cs="Arial"/>
          </w:rPr>
          <w:t>См. предыдущую редакцию</w:t>
        </w:r>
      </w:hyperlink>
    </w:p>
    <w:p w:rsidR="007F6A19" w:rsidRDefault="007F6A19">
      <w:bookmarkStart w:id="350" w:name="sub_15633"/>
      <w:r>
        <w:t>Сведения о проведении инвентаризаций (</w:t>
      </w:r>
      <w:hyperlink w:anchor="sub_3760886" w:history="1">
        <w:r>
          <w:rPr>
            <w:rStyle w:val="a4"/>
            <w:rFonts w:cs="Arial"/>
          </w:rPr>
          <w:t>Таблица N 6</w:t>
        </w:r>
      </w:hyperlink>
      <w:r>
        <w:t>);</w:t>
      </w:r>
    </w:p>
    <w:p w:rsidR="007F6A19" w:rsidRDefault="007F6A19">
      <w:bookmarkStart w:id="351" w:name="sub_5632"/>
      <w:bookmarkEnd w:id="350"/>
      <w:r>
        <w:t xml:space="preserve">Абзац утратил силу с 5 мая 2020 г. Изменения </w:t>
      </w:r>
      <w:hyperlink r:id="rId571" w:history="1">
        <w:r>
          <w:rPr>
            <w:rStyle w:val="a4"/>
            <w:rFonts w:cs="Arial"/>
          </w:rPr>
          <w:t>применяются</w:t>
        </w:r>
      </w:hyperlink>
      <w:r>
        <w:t xml:space="preserve"> при составлении бухгалтерской отчетности, начиная с отчетности за 2019 г. - </w:t>
      </w:r>
      <w:hyperlink r:id="rId572" w:history="1">
        <w:r>
          <w:rPr>
            <w:rStyle w:val="a4"/>
            <w:rFonts w:cs="Arial"/>
          </w:rPr>
          <w:t>Приказ</w:t>
        </w:r>
      </w:hyperlink>
      <w:r>
        <w:t xml:space="preserve"> Минфина России от 30 января 2020 г. N 11Н</w:t>
      </w:r>
    </w:p>
    <w:bookmarkEnd w:id="351"/>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73" w:history="1">
        <w:r>
          <w:rPr>
            <w:rStyle w:val="a4"/>
            <w:rFonts w:cs="Arial"/>
          </w:rPr>
          <w:t>См. предыдущую редакцию</w:t>
        </w:r>
      </w:hyperlink>
    </w:p>
    <w:p w:rsidR="007F6A19" w:rsidRDefault="007F6A19">
      <w:bookmarkStart w:id="352" w:name="sub_15635"/>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 в том числе перечень форм отчетности не включенных в состав бухгалтерской отчетности учреждения в виду отсутствия числовых значений показателей.</w:t>
      </w:r>
    </w:p>
    <w:p w:rsidR="007F6A19" w:rsidRDefault="007F6A19">
      <w:pPr>
        <w:pStyle w:val="a8"/>
        <w:rPr>
          <w:color w:val="000000"/>
          <w:sz w:val="16"/>
          <w:szCs w:val="16"/>
        </w:rPr>
      </w:pPr>
      <w:bookmarkStart w:id="353" w:name="sub_57"/>
      <w:bookmarkEnd w:id="352"/>
      <w:r>
        <w:rPr>
          <w:color w:val="000000"/>
          <w:sz w:val="16"/>
          <w:szCs w:val="16"/>
        </w:rPr>
        <w:t>Информация об изменениях:</w:t>
      </w:r>
    </w:p>
    <w:bookmarkEnd w:id="353"/>
    <w:p w:rsidR="007F6A19" w:rsidRDefault="007F6A19">
      <w:pPr>
        <w:pStyle w:val="a9"/>
      </w:pPr>
      <w:r>
        <w:t xml:space="preserve">Пункт 57 изменен с 16 февраля 2021 г. - </w:t>
      </w:r>
      <w:hyperlink r:id="rId574"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57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576" w:history="1">
        <w:r>
          <w:rPr>
            <w:rStyle w:val="a4"/>
            <w:rFonts w:cs="Arial"/>
          </w:rPr>
          <w:t>См. предыдущую редакцию</w:t>
        </w:r>
      </w:hyperlink>
    </w:p>
    <w:p w:rsidR="007F6A19" w:rsidRDefault="007F6A19">
      <w:r>
        <w:lastRenderedPageBreak/>
        <w:t>57. При формировании квартальной бухгалтерской отчетности Пояснительная записка к Балансу учреждения (</w:t>
      </w:r>
      <w:hyperlink w:anchor="sub_3760" w:history="1">
        <w:r>
          <w:rPr>
            <w:rStyle w:val="a4"/>
            <w:rFonts w:cs="Arial"/>
          </w:rPr>
          <w:t>ф. 0503760</w:t>
        </w:r>
      </w:hyperlink>
      <w:r>
        <w:t>) включает:</w:t>
      </w:r>
    </w:p>
    <w:p w:rsidR="007F6A19" w:rsidRDefault="007F6A19">
      <w:r>
        <w:t>текстовую часть Пояснительной записки к Балансу учреждения (</w:t>
      </w:r>
      <w:hyperlink w:anchor="sub_3760" w:history="1">
        <w:r>
          <w:rPr>
            <w:rStyle w:val="a4"/>
            <w:rFonts w:cs="Arial"/>
          </w:rPr>
          <w:t>ф. 0503760</w:t>
        </w:r>
      </w:hyperlink>
      <w:r>
        <w:t>);</w:t>
      </w:r>
    </w:p>
    <w:p w:rsidR="007F6A19" w:rsidRDefault="007F6A19">
      <w:r>
        <w:t>Сведения об исполнении плана финансово-хозяйственной деятельности (</w:t>
      </w:r>
      <w:hyperlink w:anchor="sub_3766" w:history="1">
        <w:r>
          <w:rPr>
            <w:rStyle w:val="a4"/>
            <w:rFonts w:cs="Arial"/>
          </w:rPr>
          <w:t>ф. 0503766</w:t>
        </w:r>
      </w:hyperlink>
      <w:r>
        <w:t>) (за исключением отчетности на 1 апреля текущего отчетного года);</w:t>
      </w:r>
    </w:p>
    <w:p w:rsidR="007F6A19" w:rsidRDefault="007F6A19">
      <w:r>
        <w:t>Сведения о дебиторской и кредиторской задолженности учреждения (</w:t>
      </w:r>
      <w:hyperlink w:anchor="sub_3769" w:history="1">
        <w:r>
          <w:rPr>
            <w:rStyle w:val="a4"/>
            <w:rFonts w:cs="Arial"/>
          </w:rPr>
          <w:t>ф. 0503769</w:t>
        </w:r>
      </w:hyperlink>
      <w:r>
        <w:t>) (за исключением отчетности на 1 апреля текущего отчетного года);</w:t>
      </w:r>
    </w:p>
    <w:p w:rsidR="007F6A19" w:rsidRDefault="007F6A19">
      <w:r>
        <w:t>Сведения об остатках денежных средств учреждения (</w:t>
      </w:r>
      <w:hyperlink w:anchor="sub_3779" w:history="1">
        <w:r>
          <w:rPr>
            <w:rStyle w:val="a4"/>
            <w:rFonts w:cs="Arial"/>
          </w:rPr>
          <w:t>ф. 0503779</w:t>
        </w:r>
      </w:hyperlink>
      <w:r>
        <w:t>);</w:t>
      </w:r>
    </w:p>
    <w:p w:rsidR="007F6A19" w:rsidRDefault="007F6A19">
      <w:r>
        <w:t>Сведения об исполнении судебных решений по денежным обязательствам учреждения (</w:t>
      </w:r>
      <w:hyperlink w:anchor="sub_3295" w:history="1">
        <w:r>
          <w:rPr>
            <w:rStyle w:val="a4"/>
            <w:rFonts w:cs="Arial"/>
          </w:rPr>
          <w:t>ф. 0503295</w:t>
        </w:r>
      </w:hyperlink>
      <w:r>
        <w:t>);</w:t>
      </w:r>
    </w:p>
    <w:p w:rsidR="007F6A19" w:rsidRDefault="007F6A19">
      <w:r>
        <w:t>а также иные сведения, предусмотренные для представления учредителем, финансовым органом.</w:t>
      </w:r>
    </w:p>
    <w:p w:rsidR="007F6A19" w:rsidRDefault="007F6A19">
      <w:bookmarkStart w:id="354" w:name="sub_58"/>
      <w:r>
        <w:t>58. При формировании годовой бухгалтерской отчетности Пояснительная записка к Балансу учреждения (</w:t>
      </w:r>
      <w:hyperlink w:anchor="sub_3760" w:history="1">
        <w:r>
          <w:rPr>
            <w:rStyle w:val="a4"/>
            <w:rFonts w:cs="Arial"/>
          </w:rPr>
          <w:t>ф. 0503760</w:t>
        </w:r>
      </w:hyperlink>
      <w:r>
        <w:t xml:space="preserve">) формируется в составе таблиц, приложений и иной информации, предусмотренной </w:t>
      </w:r>
      <w:hyperlink w:anchor="sub_56" w:history="1">
        <w:r>
          <w:rPr>
            <w:rStyle w:val="a4"/>
            <w:rFonts w:cs="Arial"/>
          </w:rPr>
          <w:t>пунктом 56</w:t>
        </w:r>
      </w:hyperlink>
      <w:r>
        <w:t xml:space="preserve"> настоящей Инструкции.</w:t>
      </w:r>
    </w:p>
    <w:p w:rsidR="007F6A19" w:rsidRDefault="007F6A19">
      <w:bookmarkStart w:id="355" w:name="sub_59"/>
      <w:bookmarkEnd w:id="354"/>
      <w:r>
        <w:t>59. При формировании сводных (консолидированных) приложений к Пояснительной записке к Балансу учреждения (</w:t>
      </w:r>
      <w:hyperlink w:anchor="sub_3760" w:history="1">
        <w:r>
          <w:rPr>
            <w:rStyle w:val="a4"/>
            <w:rFonts w:cs="Arial"/>
          </w:rPr>
          <w:t>ф. 0503760</w:t>
        </w:r>
      </w:hyperlink>
      <w:r>
        <w:t>) данные, отраженные в графах форм приложений, выделенных жирной линией, подлежат суммированию по одноименным показателям и исключению взаимосвязанных показателей по позициям консолидируемых приложений.</w:t>
      </w:r>
    </w:p>
    <w:p w:rsidR="007F6A19" w:rsidRDefault="007F6A19">
      <w:pPr>
        <w:pStyle w:val="a8"/>
        <w:rPr>
          <w:color w:val="000000"/>
          <w:sz w:val="16"/>
          <w:szCs w:val="16"/>
        </w:rPr>
      </w:pPr>
      <w:bookmarkStart w:id="356" w:name="sub_600"/>
      <w:bookmarkEnd w:id="355"/>
      <w:r>
        <w:rPr>
          <w:color w:val="000000"/>
          <w:sz w:val="16"/>
          <w:szCs w:val="16"/>
        </w:rPr>
        <w:t>Информация об изменениях:</w:t>
      </w:r>
    </w:p>
    <w:bookmarkEnd w:id="356"/>
    <w:p w:rsidR="007F6A19" w:rsidRDefault="007F6A19">
      <w:pPr>
        <w:pStyle w:val="a9"/>
      </w:pPr>
      <w:r>
        <w:t xml:space="preserve">Пункт 60 изменен с 19 декабря 2021 г. - </w:t>
      </w:r>
      <w:hyperlink r:id="rId577"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57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579" w:history="1">
        <w:r>
          <w:rPr>
            <w:rStyle w:val="a4"/>
            <w:rFonts w:cs="Arial"/>
          </w:rPr>
          <w:t>См. будущую редакцию</w:t>
        </w:r>
      </w:hyperlink>
    </w:p>
    <w:p w:rsidR="007F6A19" w:rsidRDefault="007F6A19">
      <w:pPr>
        <w:pStyle w:val="a9"/>
      </w:pPr>
      <w:r>
        <w:t xml:space="preserve">Пункт 60 изменен с 16 февраля 2021 г. - </w:t>
      </w:r>
      <w:hyperlink r:id="rId580"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58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582" w:history="1">
        <w:r>
          <w:rPr>
            <w:rStyle w:val="a4"/>
            <w:rFonts w:cs="Arial"/>
          </w:rPr>
          <w:t>См. предыдущую редакцию</w:t>
        </w:r>
      </w:hyperlink>
    </w:p>
    <w:p w:rsidR="007F6A19" w:rsidRDefault="007F6A19">
      <w:r>
        <w:t xml:space="preserve">60. </w:t>
      </w:r>
      <w:hyperlink w:anchor="sub_3760881" w:history="1">
        <w:r>
          <w:rPr>
            <w:rStyle w:val="a4"/>
            <w:rFonts w:cs="Arial"/>
          </w:rPr>
          <w:t>Таблица N 1</w:t>
        </w:r>
      </w:hyperlink>
      <w:r>
        <w:t xml:space="preserve"> "Сведения о направлениях деятельности".</w:t>
      </w:r>
    </w:p>
    <w:p w:rsidR="007F6A19" w:rsidRDefault="007F6A19">
      <w:r>
        <w:t xml:space="preserve">Информация в </w:t>
      </w:r>
      <w:hyperlink w:anchor="sub_3760881" w:history="1">
        <w:r>
          <w:rPr>
            <w:rStyle w:val="a4"/>
            <w:rFonts w:cs="Arial"/>
          </w:rPr>
          <w:t>Таблице N 1</w:t>
        </w:r>
      </w:hyperlink>
      <w:r>
        <w:t xml:space="preserve"> "Сведения о направлениях деятельности" (далее - Таблица N 1) характеризует изменения направлений деятельности учреждения за отчетный год в части видов деятельности, которые впервые были осуществлены учреждением в отчетном году и (или) которые были прекращены им в отчетном году, по разделам:</w:t>
      </w:r>
    </w:p>
    <w:p w:rsidR="007F6A19" w:rsidRDefault="007F6A19">
      <w:r>
        <w:t>1. Относительно года, предшествующего отчетному (</w:t>
      </w:r>
      <w:hyperlink r:id="rId583" w:history="1">
        <w:r>
          <w:rPr>
            <w:rStyle w:val="a4"/>
            <w:rFonts w:cs="Arial"/>
          </w:rPr>
          <w:t>ОКВЭД</w:t>
        </w:r>
      </w:hyperlink>
      <w:r>
        <w:t xml:space="preserve"> по новым видам деятельности, которые не осуществлялись учреждением);</w:t>
      </w:r>
    </w:p>
    <w:p w:rsidR="007F6A19" w:rsidRDefault="007F6A19">
      <w:r>
        <w:t>2. Относительно очередного года, следующего за отчетным (</w:t>
      </w:r>
      <w:hyperlink r:id="rId584" w:history="1">
        <w:r>
          <w:rPr>
            <w:rStyle w:val="a4"/>
            <w:rFonts w:cs="Arial"/>
          </w:rPr>
          <w:t>ОКВЭД</w:t>
        </w:r>
      </w:hyperlink>
      <w:r>
        <w:t xml:space="preserve"> по видам деятельности, прекращенным в отчетном году).</w:t>
      </w:r>
    </w:p>
    <w:p w:rsidR="007F6A19" w:rsidRDefault="007F6A19">
      <w:r>
        <w:t>Периодичность представления - годовая.</w:t>
      </w:r>
    </w:p>
    <w:p w:rsidR="007F6A19" w:rsidRDefault="007F6A19">
      <w:r>
        <w:t xml:space="preserve">По соответствующим разделам </w:t>
      </w:r>
      <w:hyperlink w:anchor="sub_3760881" w:history="1">
        <w:r>
          <w:rPr>
            <w:rStyle w:val="a4"/>
            <w:rFonts w:cs="Arial"/>
          </w:rPr>
          <w:t>Таблицы N 1</w:t>
        </w:r>
      </w:hyperlink>
      <w:r>
        <w:t xml:space="preserve"> отражаются:</w:t>
      </w:r>
    </w:p>
    <w:p w:rsidR="007F6A19" w:rsidRDefault="007F6A19">
      <w:r>
        <w:t xml:space="preserve">в </w:t>
      </w:r>
      <w:hyperlink w:anchor="sub_3760882" w:history="1">
        <w:r>
          <w:rPr>
            <w:rStyle w:val="a4"/>
            <w:rFonts w:cs="Arial"/>
          </w:rPr>
          <w:t>графе 1</w:t>
        </w:r>
      </w:hyperlink>
      <w:r>
        <w:t xml:space="preserve"> - коды видов деятельности учреждения согласно </w:t>
      </w:r>
      <w:hyperlink r:id="rId585" w:history="1">
        <w:r>
          <w:rPr>
            <w:rStyle w:val="a4"/>
            <w:rFonts w:cs="Arial"/>
          </w:rPr>
          <w:t>Общероссийскому классификатору</w:t>
        </w:r>
      </w:hyperlink>
      <w:r>
        <w:t xml:space="preserve"> видов экономической деятельности (ОКВЭД);</w:t>
      </w:r>
    </w:p>
    <w:p w:rsidR="007F6A19" w:rsidRDefault="007F6A19">
      <w:r>
        <w:t xml:space="preserve">в </w:t>
      </w:r>
      <w:hyperlink w:anchor="sub_3760882" w:history="1">
        <w:r>
          <w:rPr>
            <w:rStyle w:val="a4"/>
            <w:rFonts w:cs="Arial"/>
          </w:rPr>
          <w:t>графе 2</w:t>
        </w:r>
      </w:hyperlink>
      <w:r>
        <w:t xml:space="preserve"> - составная часть кода бюджетной классификации (классификации </w:t>
      </w:r>
      <w:r>
        <w:lastRenderedPageBreak/>
        <w:t>расходов бюджета в части кода раздела, подраздела), по которой отражались расходы по соответствующим видам деятельности, указанным в графе 1;</w:t>
      </w:r>
    </w:p>
    <w:p w:rsidR="007F6A19" w:rsidRDefault="007F6A19">
      <w:r>
        <w:t xml:space="preserve">в </w:t>
      </w:r>
      <w:hyperlink w:anchor="sub_3760882" w:history="1">
        <w:r>
          <w:rPr>
            <w:rStyle w:val="a4"/>
            <w:rFonts w:cs="Arial"/>
          </w:rPr>
          <w:t>графе 3</w:t>
        </w:r>
      </w:hyperlink>
      <w:r>
        <w:t xml:space="preserve"> - правовое обоснование осуществления новых (прекращения) видов деятельности, указанных в графе 1 (наименование, дата и номер документа-основания).</w:t>
      </w:r>
    </w:p>
    <w:bookmarkStart w:id="357" w:name="sub_60010"/>
    <w:p w:rsidR="007F6A19" w:rsidRDefault="007F6A19">
      <w:r>
        <w:fldChar w:fldCharType="begin"/>
      </w:r>
      <w:r>
        <w:instrText>HYPERLINK \l "sub_3760881"</w:instrText>
      </w:r>
      <w:r>
        <w:fldChar w:fldCharType="separate"/>
      </w:r>
      <w:r>
        <w:rPr>
          <w:rStyle w:val="a4"/>
          <w:rFonts w:cs="Arial"/>
        </w:rPr>
        <w:t>Таблица N 1</w:t>
      </w:r>
      <w:r>
        <w:fldChar w:fldCharType="end"/>
      </w:r>
      <w:r>
        <w:t xml:space="preserve"> не составляется и не представляется учредителем в составе сводной Пояснительной записки к Балансу учреждения (ф. 0503760).</w:t>
      </w:r>
    </w:p>
    <w:p w:rsidR="007F6A19" w:rsidRDefault="007F6A19">
      <w:pPr>
        <w:pStyle w:val="a8"/>
        <w:rPr>
          <w:color w:val="000000"/>
          <w:sz w:val="16"/>
          <w:szCs w:val="16"/>
        </w:rPr>
      </w:pPr>
      <w:bookmarkStart w:id="358" w:name="sub_610"/>
      <w:bookmarkEnd w:id="357"/>
      <w:r>
        <w:rPr>
          <w:color w:val="000000"/>
          <w:sz w:val="16"/>
          <w:szCs w:val="16"/>
        </w:rPr>
        <w:t>Информация об изменениях:</w:t>
      </w:r>
    </w:p>
    <w:bookmarkEnd w:id="358"/>
    <w:p w:rsidR="007F6A19" w:rsidRDefault="007F6A19">
      <w:pPr>
        <w:pStyle w:val="a9"/>
      </w:pPr>
      <w:r>
        <w:t xml:space="preserve">Пункт 61 изменен с 19 декабря 2021 г. - </w:t>
      </w:r>
      <w:hyperlink r:id="rId586"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58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588" w:history="1">
        <w:r>
          <w:rPr>
            <w:rStyle w:val="a4"/>
            <w:rFonts w:cs="Arial"/>
          </w:rPr>
          <w:t>См. будущую редакцию</w:t>
        </w:r>
      </w:hyperlink>
    </w:p>
    <w:p w:rsidR="007F6A19" w:rsidRDefault="007F6A19">
      <w:pPr>
        <w:pStyle w:val="a9"/>
      </w:pPr>
      <w:r>
        <w:t xml:space="preserve">Пункт 61 изменен с 16 февраля 2021 г. - </w:t>
      </w:r>
      <w:hyperlink r:id="rId589"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590"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591" w:history="1">
        <w:r>
          <w:rPr>
            <w:rStyle w:val="a4"/>
            <w:rFonts w:cs="Arial"/>
          </w:rPr>
          <w:t>См. предыдущую редакцию</w:t>
        </w:r>
      </w:hyperlink>
    </w:p>
    <w:p w:rsidR="007F6A19" w:rsidRDefault="007F6A19">
      <w:r>
        <w:t xml:space="preserve">61. </w:t>
      </w:r>
      <w:hyperlink w:anchor="sub_3760884" w:history="1">
        <w:r>
          <w:rPr>
            <w:rStyle w:val="a4"/>
            <w:rFonts w:cs="Arial"/>
          </w:rPr>
          <w:t>Таблица N 4</w:t>
        </w:r>
      </w:hyperlink>
      <w:r>
        <w:t xml:space="preserve"> "Сведения об основных положениях учетной политики учреждения".</w:t>
      </w:r>
    </w:p>
    <w:p w:rsidR="007F6A19" w:rsidRDefault="007F6A19">
      <w:r>
        <w:t xml:space="preserve">В </w:t>
      </w:r>
      <w:hyperlink w:anchor="sub_3760884" w:history="1">
        <w:r>
          <w:rPr>
            <w:rStyle w:val="a4"/>
            <w:rFonts w:cs="Arial"/>
          </w:rPr>
          <w:t>Таблице N 4</w:t>
        </w:r>
      </w:hyperlink>
      <w:r>
        <w:t xml:space="preserve"> "Сведения об основных положениях учетной политики учреждения" (далее - Таблица N 4) отражается информация об основных положениях учетной политики учреждения, раскрывающих особенности отражения в бухгалтерском учете учреждения операций с активами и обязательствами учреждения, установленные им в рамках формирования своей учетной политики, и использованных в отчетном периоде.</w:t>
      </w:r>
    </w:p>
    <w:p w:rsidR="007F6A19" w:rsidRDefault="007F6A19">
      <w:hyperlink w:anchor="sub_3760884" w:history="1">
        <w:r>
          <w:rPr>
            <w:rStyle w:val="a4"/>
            <w:rFonts w:cs="Arial"/>
          </w:rPr>
          <w:t>Таблица N 4</w:t>
        </w:r>
      </w:hyperlink>
      <w:r>
        <w:t xml:space="preserve"> составляется головным учреждением.</w:t>
      </w:r>
    </w:p>
    <w:p w:rsidR="007F6A19" w:rsidRDefault="007F6A19">
      <w:r>
        <w:t>Периодичность представления - годовая.</w:t>
      </w:r>
    </w:p>
    <w:p w:rsidR="007F6A19" w:rsidRDefault="007F6A19">
      <w:r>
        <w:t xml:space="preserve">Раскрытие информации по соответствующим графам </w:t>
      </w:r>
      <w:hyperlink w:anchor="sub_3760884" w:history="1">
        <w:r>
          <w:rPr>
            <w:rStyle w:val="a4"/>
            <w:rFonts w:cs="Arial"/>
          </w:rPr>
          <w:t>Таблицы N 4</w:t>
        </w:r>
      </w:hyperlink>
      <w:r>
        <w:t xml:space="preserve"> осуществляется в соответствии с </w:t>
      </w:r>
      <w:hyperlink w:anchor="sub_20000" w:history="1">
        <w:r>
          <w:rPr>
            <w:rStyle w:val="a4"/>
            <w:rFonts w:cs="Arial"/>
          </w:rPr>
          <w:t>Приложением N 2</w:t>
        </w:r>
      </w:hyperlink>
      <w:r>
        <w:t xml:space="preserve"> к настоящей Инструкции в следующем порядке:</w:t>
      </w:r>
    </w:p>
    <w:p w:rsidR="007F6A19" w:rsidRDefault="007F6A19">
      <w:r>
        <w:t xml:space="preserve">в </w:t>
      </w:r>
      <w:hyperlink w:anchor="sub_37608841" w:history="1">
        <w:r>
          <w:rPr>
            <w:rStyle w:val="a4"/>
            <w:rFonts w:cs="Arial"/>
          </w:rPr>
          <w:t>графе 1</w:t>
        </w:r>
      </w:hyperlink>
      <w:r>
        <w:t xml:space="preserve"> указывается наименование объекта бухгалтерского учета согласно нормативным правовым актам, регулирующим ведение бухгалтерского учета, в отношении которого субъектом учета определен способ ведения;</w:t>
      </w:r>
    </w:p>
    <w:p w:rsidR="007F6A19" w:rsidRDefault="007F6A19">
      <w:r>
        <w:t xml:space="preserve">в </w:t>
      </w:r>
      <w:hyperlink w:anchor="sub_37608841" w:history="1">
        <w:r>
          <w:rPr>
            <w:rStyle w:val="a4"/>
            <w:rFonts w:cs="Arial"/>
          </w:rPr>
          <w:t>графе 2</w:t>
        </w:r>
      </w:hyperlink>
      <w:r>
        <w:t xml:space="preserve"> указывается при необходимости код счёта бухгалтерского учета (забалансового счета), на котором отражаются указанные в графе 1 объекты бухгалтерского учета;</w:t>
      </w:r>
    </w:p>
    <w:p w:rsidR="007F6A19" w:rsidRDefault="007F6A19">
      <w:r>
        <w:t xml:space="preserve">в </w:t>
      </w:r>
      <w:hyperlink w:anchor="sub_37608841" w:history="1">
        <w:r>
          <w:rPr>
            <w:rStyle w:val="a4"/>
            <w:rFonts w:cs="Arial"/>
          </w:rPr>
          <w:t>графе 3</w:t>
        </w:r>
      </w:hyperlink>
      <w:r>
        <w:t xml:space="preserve"> указывается способ ведения бухгалтерского учета в отношении указанных в графе 1 объектов бухгалтерского учета;</w:t>
      </w:r>
    </w:p>
    <w:p w:rsidR="007F6A19" w:rsidRDefault="007F6A19">
      <w:r>
        <w:t xml:space="preserve">в </w:t>
      </w:r>
      <w:hyperlink w:anchor="sub_37608841" w:history="1">
        <w:r>
          <w:rPr>
            <w:rStyle w:val="a4"/>
            <w:rFonts w:cs="Arial"/>
          </w:rPr>
          <w:t>графе 4</w:t>
        </w:r>
      </w:hyperlink>
      <w:r>
        <w:t xml:space="preserve"> указывается характеристика применяемого способа ведения бухгалтерского учета, исходя из особенностей структуры, отраслевых и иных особенностей деятельности учреждения в отношении указанных в графе 1 объектов бухгалтерского учета.</w:t>
      </w:r>
    </w:p>
    <w:bookmarkStart w:id="359" w:name="sub_61010"/>
    <w:p w:rsidR="007F6A19" w:rsidRDefault="007F6A19">
      <w:r>
        <w:fldChar w:fldCharType="begin"/>
      </w:r>
      <w:r>
        <w:instrText>HYPERLINK \l "sub_3760884"</w:instrText>
      </w:r>
      <w:r>
        <w:fldChar w:fldCharType="separate"/>
      </w:r>
      <w:r>
        <w:rPr>
          <w:rStyle w:val="a4"/>
          <w:rFonts w:cs="Arial"/>
        </w:rPr>
        <w:t>Таблица N 4</w:t>
      </w:r>
      <w:r>
        <w:fldChar w:fldCharType="end"/>
      </w:r>
      <w:r>
        <w:t xml:space="preserve"> не составляется и не представляется учредителем в составе сводной Пояснительной записки к Балансу учреждения (ф. 0503760).</w:t>
      </w:r>
    </w:p>
    <w:p w:rsidR="007F6A19" w:rsidRDefault="007F6A19">
      <w:bookmarkStart w:id="360" w:name="sub_620"/>
      <w:bookmarkEnd w:id="359"/>
      <w:r>
        <w:t xml:space="preserve">62. Утратил силу с 5 мая 2020 г. Изменения </w:t>
      </w:r>
      <w:hyperlink r:id="rId592" w:history="1">
        <w:r>
          <w:rPr>
            <w:rStyle w:val="a4"/>
            <w:rFonts w:cs="Arial"/>
          </w:rPr>
          <w:t>применяются</w:t>
        </w:r>
      </w:hyperlink>
      <w:r>
        <w:t xml:space="preserve"> при составлении </w:t>
      </w:r>
      <w:r>
        <w:lastRenderedPageBreak/>
        <w:t xml:space="preserve">бухгалтерской отчетности, начиная с отчетности за 2019 г. - </w:t>
      </w:r>
      <w:hyperlink r:id="rId593" w:history="1">
        <w:r>
          <w:rPr>
            <w:rStyle w:val="a4"/>
            <w:rFonts w:cs="Arial"/>
          </w:rPr>
          <w:t>Приказ</w:t>
        </w:r>
      </w:hyperlink>
      <w:r>
        <w:t xml:space="preserve"> Минфина России от 30 января 2020 г. N 11Н</w:t>
      </w:r>
    </w:p>
    <w:bookmarkEnd w:id="360"/>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594" w:history="1">
        <w:r>
          <w:rPr>
            <w:rStyle w:val="a4"/>
            <w:rFonts w:cs="Arial"/>
          </w:rPr>
          <w:t>См. предыдущую редакцию</w:t>
        </w:r>
      </w:hyperlink>
    </w:p>
    <w:p w:rsidR="007F6A19" w:rsidRDefault="007F6A19">
      <w:pPr>
        <w:pStyle w:val="a9"/>
      </w:pPr>
      <w:bookmarkStart w:id="361" w:name="sub_630"/>
      <w:r>
        <w:t xml:space="preserve">Пункт 63 изменен с 6 января 2019 г. - </w:t>
      </w:r>
      <w:hyperlink r:id="rId595" w:history="1">
        <w:r>
          <w:rPr>
            <w:rStyle w:val="a4"/>
            <w:rFonts w:cs="Arial"/>
          </w:rPr>
          <w:t>Приказ</w:t>
        </w:r>
      </w:hyperlink>
      <w:r>
        <w:t xml:space="preserve"> Минфина России от 30 ноября 2018 г. N 243Н</w:t>
      </w:r>
    </w:p>
    <w:bookmarkEnd w:id="361"/>
    <w:p w:rsidR="007F6A19" w:rsidRDefault="007F6A19">
      <w:pPr>
        <w:pStyle w:val="a9"/>
      </w:pPr>
      <w:r>
        <w:t xml:space="preserve">Изменения </w:t>
      </w:r>
      <w:hyperlink r:id="rId59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597" w:history="1">
        <w:r>
          <w:rPr>
            <w:rStyle w:val="a4"/>
            <w:rFonts w:cs="Arial"/>
          </w:rPr>
          <w:t>См. предыдущую редакцию</w:t>
        </w:r>
      </w:hyperlink>
    </w:p>
    <w:p w:rsidR="007F6A19" w:rsidRDefault="007F6A19">
      <w:r>
        <w:t xml:space="preserve">63. </w:t>
      </w:r>
      <w:hyperlink w:anchor="sub_3760886" w:history="1">
        <w:r>
          <w:rPr>
            <w:rStyle w:val="a4"/>
            <w:rFonts w:cs="Arial"/>
          </w:rPr>
          <w:t>Таблица N 6</w:t>
        </w:r>
      </w:hyperlink>
      <w:r>
        <w:t xml:space="preserve"> "Сведения о проведении инвентаризаций".</w:t>
      </w:r>
    </w:p>
    <w:p w:rsidR="007F6A19" w:rsidRDefault="007F6A19">
      <w:bookmarkStart w:id="362" w:name="sub_632"/>
      <w:r>
        <w:t>Информация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части выявленных в ходе проведения инвентаризаций расхождений.</w:t>
      </w:r>
    </w:p>
    <w:bookmarkEnd w:id="362"/>
    <w:p w:rsidR="007F6A19" w:rsidRDefault="007F6A19">
      <w:r>
        <w:t>Периодичность представления - годовая.</w:t>
      </w:r>
    </w:p>
    <w:p w:rsidR="007F6A19" w:rsidRDefault="007F6A19">
      <w:bookmarkStart w:id="363" w:name="sub_634"/>
      <w:r>
        <w:t xml:space="preserve">В </w:t>
      </w:r>
      <w:hyperlink w:anchor="sub_37608861" w:history="1">
        <w:r>
          <w:rPr>
            <w:rStyle w:val="a4"/>
            <w:rFonts w:cs="Arial"/>
          </w:rPr>
          <w:t>графах 1 - 4</w:t>
        </w:r>
      </w:hyperlink>
      <w:r>
        <w:t xml:space="preserve"> указывается основание проведения инвентаризации, выявленные по результатам расхождения, которые учтены субъектом учета в соответствии с его учетной политикой при составлении годовой отчетности (причина, дата проведения инвентаризации и реквизиты распорядительного документа о проведении инвентаризации).</w:t>
      </w:r>
    </w:p>
    <w:bookmarkEnd w:id="363"/>
    <w:p w:rsidR="007F6A19" w:rsidRDefault="007F6A19">
      <w:r>
        <w:t>В графах 5, 6 указываются выявленные при проведении инвентаризации расхождения с данными бухгалтерского учета с указанием суммы расхождений и кода счета бухгалтерского учета, по которому выявлены расхождения.</w:t>
      </w:r>
    </w:p>
    <w:p w:rsidR="007F6A19" w:rsidRDefault="007F6A19">
      <w:r>
        <w:t>В графе 7 указываются меры, принятые учреждением по устранению выявленных расхождений.</w:t>
      </w:r>
    </w:p>
    <w:p w:rsidR="007F6A19" w:rsidRDefault="007F6A19">
      <w:bookmarkStart w:id="364" w:name="sub_637"/>
      <w:r>
        <w:t xml:space="preserve">При отсутствии расхождений по результатам инвентаризации, проведенной в целях подтверждения показателей годовой бухгалтерской отчетности (далее - годовая инвентаризация), </w:t>
      </w:r>
      <w:hyperlink w:anchor="sub_3760886" w:history="1">
        <w:r>
          <w:rPr>
            <w:rStyle w:val="a4"/>
            <w:rFonts w:cs="Arial"/>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учреждения" </w:t>
      </w:r>
      <w:hyperlink w:anchor="sub_3760" w:history="1">
        <w:r>
          <w:rPr>
            <w:rStyle w:val="a4"/>
            <w:rFonts w:cs="Arial"/>
          </w:rPr>
          <w:t>Пояснительной записки</w:t>
        </w:r>
      </w:hyperlink>
      <w:r>
        <w:t xml:space="preserve"> к Балансу учреждения (ф. 0503760).</w:t>
      </w:r>
    </w:p>
    <w:p w:rsidR="007F6A19" w:rsidRDefault="007F6A19">
      <w:bookmarkStart w:id="365" w:name="sub_640"/>
      <w:bookmarkEnd w:id="364"/>
      <w:r>
        <w:t xml:space="preserve">64. Утратил силу с 5 мая 2020 г. Изменения </w:t>
      </w:r>
      <w:hyperlink r:id="rId598" w:history="1">
        <w:r>
          <w:rPr>
            <w:rStyle w:val="a4"/>
            <w:rFonts w:cs="Arial"/>
          </w:rPr>
          <w:t>применяются</w:t>
        </w:r>
      </w:hyperlink>
      <w:r>
        <w:t xml:space="preserve"> при составлении бухгалтерской отчетности, начиная с отчетности за 2019 г. - </w:t>
      </w:r>
      <w:hyperlink r:id="rId599" w:history="1">
        <w:r>
          <w:rPr>
            <w:rStyle w:val="a4"/>
            <w:rFonts w:cs="Arial"/>
          </w:rPr>
          <w:t>Приказ</w:t>
        </w:r>
      </w:hyperlink>
      <w:r>
        <w:t xml:space="preserve"> Минфина России от 30 января 2020 г. N 11Н</w:t>
      </w:r>
    </w:p>
    <w:bookmarkEnd w:id="365"/>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600" w:history="1">
        <w:r>
          <w:rPr>
            <w:rStyle w:val="a4"/>
            <w:rFonts w:cs="Arial"/>
          </w:rPr>
          <w:t>См. предыдущую редакцию</w:t>
        </w:r>
      </w:hyperlink>
    </w:p>
    <w:p w:rsidR="007F6A19" w:rsidRDefault="007F6A19">
      <w:bookmarkStart w:id="366" w:name="sub_650"/>
      <w:r>
        <w:t xml:space="preserve">65. Утратил силу с 5 мая 2020 г. Изменения </w:t>
      </w:r>
      <w:hyperlink r:id="rId601" w:history="1">
        <w:r>
          <w:rPr>
            <w:rStyle w:val="a4"/>
            <w:rFonts w:cs="Arial"/>
          </w:rPr>
          <w:t>применяются</w:t>
        </w:r>
      </w:hyperlink>
      <w:r>
        <w:t xml:space="preserve"> при составлении бухгалтерской отчетности, начиная с отчетности 2020 г. - </w:t>
      </w:r>
      <w:hyperlink r:id="rId602" w:history="1">
        <w:r>
          <w:rPr>
            <w:rStyle w:val="a4"/>
            <w:rFonts w:cs="Arial"/>
          </w:rPr>
          <w:t>Приказ</w:t>
        </w:r>
      </w:hyperlink>
      <w:r>
        <w:t xml:space="preserve"> Минфина России от 30 января 2020 г. N 11Н</w:t>
      </w:r>
    </w:p>
    <w:bookmarkEnd w:id="366"/>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603" w:history="1">
        <w:r>
          <w:rPr>
            <w:rStyle w:val="a4"/>
            <w:rFonts w:cs="Arial"/>
          </w:rPr>
          <w:t>См. предыдущую редакцию</w:t>
        </w:r>
      </w:hyperlink>
    </w:p>
    <w:p w:rsidR="007F6A19" w:rsidRDefault="007F6A19">
      <w:bookmarkStart w:id="367" w:name="sub_651"/>
      <w:r>
        <w:t xml:space="preserve">65.1. Исключен с 24 июня 2019 г. - </w:t>
      </w:r>
      <w:hyperlink r:id="rId604" w:history="1">
        <w:r>
          <w:rPr>
            <w:rStyle w:val="a4"/>
            <w:rFonts w:cs="Arial"/>
          </w:rPr>
          <w:t>Приказ</w:t>
        </w:r>
      </w:hyperlink>
      <w:r>
        <w:t xml:space="preserve"> Минфина России от 16 мая 2019 г. N 73н (Изменения </w:t>
      </w:r>
      <w:hyperlink r:id="rId60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bookmarkEnd w:id="367"/>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606" w:history="1">
        <w:r>
          <w:rPr>
            <w:rStyle w:val="a4"/>
            <w:rFonts w:cs="Arial"/>
          </w:rPr>
          <w:t>См. предыдущую редакцию</w:t>
        </w:r>
      </w:hyperlink>
    </w:p>
    <w:p w:rsidR="007F6A19" w:rsidRDefault="007F6A19">
      <w:pPr>
        <w:pStyle w:val="a9"/>
      </w:pPr>
      <w:bookmarkStart w:id="368" w:name="sub_66"/>
      <w:r>
        <w:t xml:space="preserve">Пункт 66 изменен с 19 декабря 2021 г. - </w:t>
      </w:r>
      <w:hyperlink r:id="rId607" w:history="1">
        <w:r>
          <w:rPr>
            <w:rStyle w:val="a4"/>
            <w:rFonts w:cs="Arial"/>
          </w:rPr>
          <w:t>Приказ</w:t>
        </w:r>
      </w:hyperlink>
      <w:r>
        <w:t xml:space="preserve"> Минфина России от 2 ноября 2021 г. </w:t>
      </w:r>
      <w:r>
        <w:lastRenderedPageBreak/>
        <w:t>N 170Н</w:t>
      </w:r>
    </w:p>
    <w:bookmarkEnd w:id="368"/>
    <w:p w:rsidR="007F6A19" w:rsidRDefault="007F6A19">
      <w:pPr>
        <w:pStyle w:val="a9"/>
      </w:pPr>
      <w:r>
        <w:t xml:space="preserve">Изменения </w:t>
      </w:r>
      <w:hyperlink r:id="rId60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609" w:history="1">
        <w:r>
          <w:rPr>
            <w:rStyle w:val="a4"/>
            <w:rFonts w:cs="Arial"/>
          </w:rPr>
          <w:t>См. будущую редакцию</w:t>
        </w:r>
      </w:hyperlink>
    </w:p>
    <w:p w:rsidR="007F6A19" w:rsidRDefault="007F6A19">
      <w:pPr>
        <w:pStyle w:val="a9"/>
      </w:pPr>
      <w:r>
        <w:t xml:space="preserve">Пункт 66 изменен с 16 февраля 2021 г. - </w:t>
      </w:r>
      <w:hyperlink r:id="rId610"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61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612" w:history="1">
        <w:r>
          <w:rPr>
            <w:rStyle w:val="a4"/>
            <w:rFonts w:cs="Arial"/>
          </w:rPr>
          <w:t>См. предыдущую редакцию</w:t>
        </w:r>
      </w:hyperlink>
    </w:p>
    <w:p w:rsidR="007F6A19" w:rsidRDefault="007F6A19">
      <w:r>
        <w:t>66. Сведения об исполнении плана финансово-хозяйственной деятельности (</w:t>
      </w:r>
      <w:hyperlink w:anchor="sub_3766" w:history="1">
        <w:r>
          <w:rPr>
            <w:rStyle w:val="a4"/>
            <w:rFonts w:cs="Arial"/>
          </w:rPr>
          <w:t>ф. 0503766</w:t>
        </w:r>
      </w:hyperlink>
      <w:r>
        <w:t>).</w:t>
      </w:r>
    </w:p>
    <w:p w:rsidR="007F6A19" w:rsidRDefault="007F6A19">
      <w:r>
        <w:t>Информация в Сведениях об исполнении плана финансово-хозяйственной деятельности (</w:t>
      </w:r>
      <w:hyperlink w:anchor="sub_3766" w:history="1">
        <w:r>
          <w:rPr>
            <w:rStyle w:val="a4"/>
            <w:rFonts w:cs="Arial"/>
          </w:rPr>
          <w:t>ф. 0503766</w:t>
        </w:r>
      </w:hyperlink>
      <w:r>
        <w:t>) (далее - Сведения (ф. 0503766) содержит данные о результатах исполнения учреждением (обособленным подразделением) показателей плана финансово-хозяйственной деятельности.</w:t>
      </w:r>
    </w:p>
    <w:p w:rsidR="007F6A19" w:rsidRDefault="007F6A19">
      <w:r>
        <w:t>Периодичность представления - по состоянию на 1 июля, 1 октября, 1 января года, следующего за отчетным.</w:t>
      </w:r>
    </w:p>
    <w:p w:rsidR="007F6A19" w:rsidRDefault="007F6A19">
      <w:r>
        <w:t>Сведения (</w:t>
      </w:r>
      <w:hyperlink w:anchor="sub_3766" w:history="1">
        <w:r>
          <w:rPr>
            <w:rStyle w:val="a4"/>
            <w:rFonts w:cs="Arial"/>
          </w:rPr>
          <w:t>ф. 0503766</w:t>
        </w:r>
      </w:hyperlink>
      <w:r>
        <w:t>) формируются учреждением (обособленным подразделением) в разрезе видов финансового обеспечения (деятельности): субсидии на иные цели (код вида - 5), субсидии на цели осуществления капитальных вложений (код вида - 6).</w:t>
      </w:r>
    </w:p>
    <w:p w:rsidR="007F6A19" w:rsidRDefault="007F6A19">
      <w:r>
        <w:t>Сведения (</w:t>
      </w:r>
      <w:hyperlink w:anchor="sub_3766" w:history="1">
        <w:r>
          <w:rPr>
            <w:rStyle w:val="a4"/>
            <w:rFonts w:cs="Arial"/>
          </w:rPr>
          <w:t>ф. 0503766</w:t>
        </w:r>
      </w:hyperlink>
      <w:r>
        <w:t>) составляются по итоговым показателям исполнения плана по доходам, расходам и источникам финансирования дефицита средств учреждения и по тем показателям исполнения плана, по которым имеются отклонения между плановыми (прогнозными) и фактически исполненными показателями соответственно по разделам:</w:t>
      </w:r>
    </w:p>
    <w:p w:rsidR="007F6A19" w:rsidRDefault="007F6A19">
      <w:hyperlink w:anchor="sub_376610" w:history="1">
        <w:r>
          <w:rPr>
            <w:rStyle w:val="a4"/>
            <w:rFonts w:cs="Arial"/>
          </w:rPr>
          <w:t>Раздел 1</w:t>
        </w:r>
      </w:hyperlink>
      <w:r>
        <w:t>. Доходы учреждения;</w:t>
      </w:r>
    </w:p>
    <w:p w:rsidR="007F6A19" w:rsidRDefault="007F6A19">
      <w:hyperlink w:anchor="sub_3766200" w:history="1">
        <w:r>
          <w:rPr>
            <w:rStyle w:val="a4"/>
            <w:rFonts w:cs="Arial"/>
          </w:rPr>
          <w:t>Раздел 2</w:t>
        </w:r>
      </w:hyperlink>
      <w:r>
        <w:t>. Расходы учреждения;</w:t>
      </w:r>
    </w:p>
    <w:p w:rsidR="007F6A19" w:rsidRDefault="007F6A19">
      <w:hyperlink w:anchor="sub_3766500" w:history="1">
        <w:r>
          <w:rPr>
            <w:rStyle w:val="a4"/>
            <w:rFonts w:cs="Arial"/>
          </w:rPr>
          <w:t>Раздел 3</w:t>
        </w:r>
      </w:hyperlink>
      <w:r>
        <w:t>. Источники финансирования дефицита средств учреждения.</w:t>
      </w:r>
    </w:p>
    <w:p w:rsidR="007F6A19" w:rsidRDefault="007F6A19">
      <w:r>
        <w:t xml:space="preserve">В </w:t>
      </w:r>
      <w:hyperlink w:anchor="sub_3766200" w:history="1">
        <w:r>
          <w:rPr>
            <w:rStyle w:val="a4"/>
            <w:rFonts w:cs="Arial"/>
          </w:rPr>
          <w:t>разделе 2</w:t>
        </w:r>
      </w:hyperlink>
      <w:r>
        <w:t xml:space="preserve"> "Расходы учреждения" Сведений (ф. 0503766) отражаются детализированные показатели, по которым исполнение плановых назначений по состоянию на 1 июля составило менее 45%, на 1 октября менее 70%, на 1 января менее 95% от годовых показателей отчетного финансового года плана финансово-хозяйственной деятельности.</w:t>
      </w:r>
    </w:p>
    <w:p w:rsidR="007F6A19" w:rsidRDefault="007F6A19">
      <w:r>
        <w:t xml:space="preserve">Информация в </w:t>
      </w:r>
      <w:hyperlink w:anchor="sub_3766500" w:history="1">
        <w:r>
          <w:rPr>
            <w:rStyle w:val="a4"/>
            <w:rFonts w:cs="Arial"/>
          </w:rPr>
          <w:t>разделе 3</w:t>
        </w:r>
      </w:hyperlink>
      <w:r>
        <w:t xml:space="preserve"> "Источники финансирования дефицита средств учреждения" раскрывается по показателям неисполнения по внутренним и внешним источникам без учета изменения остатков средств.</w:t>
      </w:r>
    </w:p>
    <w:p w:rsidR="007F6A19" w:rsidRDefault="007F6A19">
      <w:r>
        <w:t>Дополнительные критерии определения показателей, подлежащих отражению в Сведениях (</w:t>
      </w:r>
      <w:hyperlink w:anchor="sub_3766" w:history="1">
        <w:r>
          <w:rPr>
            <w:rStyle w:val="a4"/>
            <w:rFonts w:cs="Arial"/>
          </w:rPr>
          <w:t>ф. 0503766</w:t>
        </w:r>
      </w:hyperlink>
      <w:r>
        <w:t>), устанавливаются учредителем, финансовым органом.</w:t>
      </w:r>
    </w:p>
    <w:p w:rsidR="007F6A19" w:rsidRDefault="007F6A19">
      <w:r>
        <w:t xml:space="preserve">Показатели граф 5, 6, 7 по </w:t>
      </w:r>
      <w:hyperlink w:anchor="sub_376610" w:history="1">
        <w:r>
          <w:rPr>
            <w:rStyle w:val="a4"/>
            <w:rFonts w:cs="Arial"/>
          </w:rPr>
          <w:t>строкам 010</w:t>
        </w:r>
      </w:hyperlink>
      <w:r>
        <w:t xml:space="preserve">, </w:t>
      </w:r>
      <w:hyperlink w:anchor="sub_3766200" w:history="1">
        <w:r>
          <w:rPr>
            <w:rStyle w:val="a4"/>
            <w:rFonts w:cs="Arial"/>
          </w:rPr>
          <w:t>200</w:t>
        </w:r>
      </w:hyperlink>
      <w:r>
        <w:t xml:space="preserve">, </w:t>
      </w:r>
      <w:hyperlink w:anchor="sub_3766450" w:history="1">
        <w:r>
          <w:rPr>
            <w:rStyle w:val="a4"/>
            <w:rFonts w:cs="Arial"/>
          </w:rPr>
          <w:t>450</w:t>
        </w:r>
      </w:hyperlink>
      <w:r>
        <w:t xml:space="preserve">, </w:t>
      </w:r>
      <w:hyperlink w:anchor="sub_3766500" w:history="1">
        <w:r>
          <w:rPr>
            <w:rStyle w:val="a4"/>
            <w:rFonts w:cs="Arial"/>
          </w:rPr>
          <w:t>500</w:t>
        </w:r>
      </w:hyperlink>
      <w:r>
        <w:t xml:space="preserve"> Сведений (ф. 0503766) должны соответствовать показателям </w:t>
      </w:r>
      <w:hyperlink w:anchor="sub_38306242" w:history="1">
        <w:r>
          <w:rPr>
            <w:rStyle w:val="a4"/>
            <w:rFonts w:cs="Arial"/>
          </w:rPr>
          <w:t>граф 4</w:t>
        </w:r>
      </w:hyperlink>
      <w:r>
        <w:t xml:space="preserve">, 9, 10 по соответствующим </w:t>
      </w:r>
      <w:hyperlink w:anchor="sub_373710" w:history="1">
        <w:r>
          <w:rPr>
            <w:rStyle w:val="a4"/>
            <w:rFonts w:cs="Arial"/>
          </w:rPr>
          <w:t>строкам 010</w:t>
        </w:r>
      </w:hyperlink>
      <w:r>
        <w:t xml:space="preserve">, </w:t>
      </w:r>
      <w:hyperlink w:anchor="sub_3737200" w:history="1">
        <w:r>
          <w:rPr>
            <w:rStyle w:val="a4"/>
            <w:rFonts w:cs="Arial"/>
          </w:rPr>
          <w:t>200</w:t>
        </w:r>
      </w:hyperlink>
      <w:r>
        <w:t xml:space="preserve">, </w:t>
      </w:r>
      <w:hyperlink w:anchor="sub_3737450" w:history="1">
        <w:r>
          <w:rPr>
            <w:rStyle w:val="a4"/>
            <w:rFonts w:cs="Arial"/>
          </w:rPr>
          <w:t>450</w:t>
        </w:r>
      </w:hyperlink>
      <w:r>
        <w:t xml:space="preserve">, </w:t>
      </w:r>
      <w:hyperlink w:anchor="sub_3737500" w:history="1">
        <w:r>
          <w:rPr>
            <w:rStyle w:val="a4"/>
            <w:rFonts w:cs="Arial"/>
          </w:rPr>
          <w:t>500</w:t>
        </w:r>
      </w:hyperlink>
      <w:r>
        <w:t xml:space="preserve"> Отчета (ф. 0503737).</w:t>
      </w:r>
    </w:p>
    <w:p w:rsidR="007F6A19" w:rsidRDefault="007F6A19">
      <w:r>
        <w:t xml:space="preserve">В </w:t>
      </w:r>
      <w:hyperlink w:anchor="sub_38306242" w:history="1">
        <w:r>
          <w:rPr>
            <w:rStyle w:val="a4"/>
            <w:rFonts w:cs="Arial"/>
          </w:rPr>
          <w:t>графе 1</w:t>
        </w:r>
      </w:hyperlink>
      <w:r>
        <w:t xml:space="preserve"> указывается наименование показателя исполнения плана.</w:t>
      </w:r>
    </w:p>
    <w:p w:rsidR="007F6A19" w:rsidRDefault="007F6A19">
      <w:r>
        <w:t xml:space="preserve">В </w:t>
      </w:r>
      <w:hyperlink w:anchor="sub_38306242" w:history="1">
        <w:r>
          <w:rPr>
            <w:rStyle w:val="a4"/>
            <w:rFonts w:cs="Arial"/>
          </w:rPr>
          <w:t>графе 3</w:t>
        </w:r>
      </w:hyperlink>
      <w:r>
        <w:t xml:space="preserve"> указывается аналитический код по соответствующим кодам (структурным составляющим кодов) </w:t>
      </w:r>
      <w:hyperlink r:id="rId613" w:history="1">
        <w:r>
          <w:rPr>
            <w:rStyle w:val="a4"/>
            <w:rFonts w:cs="Arial"/>
          </w:rPr>
          <w:t>бюджетной классификации</w:t>
        </w:r>
      </w:hyperlink>
      <w:r>
        <w:t xml:space="preserve">, соответствующим виду поступлений, виду выбытий (код аналитической группы подвида доходов бюджетов, код вида расходов, код аналитической группы вида источника финансирования дефицитов </w:t>
      </w:r>
      <w:r>
        <w:lastRenderedPageBreak/>
        <w:t>бюджетов).</w:t>
      </w:r>
    </w:p>
    <w:p w:rsidR="007F6A19" w:rsidRDefault="007F6A19">
      <w:r>
        <w:t xml:space="preserve">В </w:t>
      </w:r>
      <w:hyperlink w:anchor="sub_38306242" w:history="1">
        <w:r>
          <w:rPr>
            <w:rStyle w:val="a4"/>
            <w:rFonts w:cs="Arial"/>
          </w:rPr>
          <w:t>графе 4 разделов 2</w:t>
        </w:r>
      </w:hyperlink>
      <w:r>
        <w:t xml:space="preserve"> "Расходы учреждения" и 3 "Источники финансирования дефицита средств учреждения" указывается код цели, присвоенный при предоставлении целевых субсидий. Графа 4 раздела 1 "Доходы учреждения" не заполняется.</w:t>
      </w:r>
    </w:p>
    <w:p w:rsidR="007F6A19" w:rsidRDefault="007F6A19">
      <w:r>
        <w:t xml:space="preserve">В </w:t>
      </w:r>
      <w:hyperlink w:anchor="sub_38306242" w:history="1">
        <w:r>
          <w:rPr>
            <w:rStyle w:val="a4"/>
            <w:rFonts w:cs="Arial"/>
          </w:rPr>
          <w:t>графе 5</w:t>
        </w:r>
      </w:hyperlink>
      <w:r>
        <w:t xml:space="preserve"> указывается объем утвержденных планом финансово-хозяйственной деятельности учреждения на отчетный год плановых, прогнозных назначений, с учетом последующих изменений, оформленных в установленном порядке на отчетную дату.</w:t>
      </w:r>
    </w:p>
    <w:p w:rsidR="007F6A19" w:rsidRDefault="007F6A19">
      <w:bookmarkStart w:id="369" w:name="sub_66101"/>
      <w:r>
        <w:t xml:space="preserve">В </w:t>
      </w:r>
      <w:hyperlink w:anchor="sub_38306242" w:history="1">
        <w:r>
          <w:rPr>
            <w:rStyle w:val="a4"/>
            <w:rFonts w:cs="Arial"/>
          </w:rPr>
          <w:t>графе 6</w:t>
        </w:r>
      </w:hyperlink>
      <w:r>
        <w:t xml:space="preserve"> указывается сумма исполненных назначений.</w:t>
      </w:r>
    </w:p>
    <w:bookmarkEnd w:id="369"/>
    <w:p w:rsidR="007F6A19" w:rsidRDefault="007F6A19">
      <w:r>
        <w:t xml:space="preserve">В </w:t>
      </w:r>
      <w:hyperlink w:anchor="sub_38306242" w:history="1">
        <w:r>
          <w:rPr>
            <w:rStyle w:val="a4"/>
            <w:rFonts w:cs="Arial"/>
          </w:rPr>
          <w:t>графе 7</w:t>
        </w:r>
      </w:hyperlink>
      <w:r>
        <w:t xml:space="preserve"> указывается сумма неисполненных назначений как разность граф 5 и 6.</w:t>
      </w:r>
    </w:p>
    <w:p w:rsidR="007F6A19" w:rsidRDefault="007F6A19">
      <w:r>
        <w:t xml:space="preserve">В </w:t>
      </w:r>
      <w:hyperlink w:anchor="sub_38306242" w:history="1">
        <w:r>
          <w:rPr>
            <w:rStyle w:val="a4"/>
            <w:rFonts w:cs="Arial"/>
          </w:rPr>
          <w:t>графе 8</w:t>
        </w:r>
      </w:hyperlink>
      <w:r>
        <w:t xml:space="preserve"> указывается код причины неисполнения (наличия отклонений между графами 5 и 6) на отчетную дату:</w:t>
      </w:r>
    </w:p>
    <w:p w:rsidR="007F6A19" w:rsidRDefault="007F6A19">
      <w:r>
        <w:t>01 - отсутствие нормативных правовых актов, определяющих порядок выделения и (или) использования средств бюджетов;</w:t>
      </w:r>
    </w:p>
    <w:p w:rsidR="007F6A19" w:rsidRDefault="007F6A19">
      <w:r>
        <w:t>04 - экономия, сложившаяся по результатам проведения конкурсных процедур;</w:t>
      </w:r>
    </w:p>
    <w:p w:rsidR="007F6A19" w:rsidRDefault="007F6A19">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7F6A19" w:rsidRDefault="007F6A19">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7F6A19" w:rsidRDefault="007F6A19">
      <w:r>
        <w:t>07 - нарушение подрядными организациями сроков исполнения и иных условий контрактов, не повлекшее судебные процедуры;</w:t>
      </w:r>
    </w:p>
    <w:p w:rsidR="007F6A19" w:rsidRDefault="007F6A19">
      <w:r>
        <w:t>08 - нарушение подрядными организациями сроков исполнения и иных условий контрактов, повлекшее судебные процедуры;</w:t>
      </w:r>
    </w:p>
    <w:p w:rsidR="007F6A19" w:rsidRDefault="007F6A19">
      <w:r>
        <w:t>09 - несвоевременность представления исполнителями работ (поставщиками, подрядчиками) документов для расчетов;</w:t>
      </w:r>
    </w:p>
    <w:p w:rsidR="007F6A19" w:rsidRDefault="007F6A19">
      <w:r>
        <w:t>10 - оплата работ "по факту" на основании актов выполненных работ;</w:t>
      </w:r>
    </w:p>
    <w:p w:rsidR="007F6A19" w:rsidRDefault="007F6A19">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7F6A19" w:rsidRDefault="007F6A19">
      <w:r>
        <w:t>15 - перенос сроков реализации международных проектов (программ);</w:t>
      </w:r>
    </w:p>
    <w:p w:rsidR="007F6A19" w:rsidRDefault="007F6A19">
      <w:r>
        <w:t>16 - курсовая разница;</w:t>
      </w:r>
    </w:p>
    <w:p w:rsidR="007F6A19" w:rsidRDefault="007F6A19">
      <w:r>
        <w:t>17 - проведение реорганизационных мероприятий;</w:t>
      </w:r>
    </w:p>
    <w:p w:rsidR="007F6A19" w:rsidRDefault="007F6A19">
      <w:r>
        <w:t>19 - заявительный характер субсидирования организаций, производителей товаров, работ и услуг;</w:t>
      </w:r>
    </w:p>
    <w:p w:rsidR="007F6A19" w:rsidRDefault="007F6A19">
      <w:r>
        <w:t>20 - предоставление организациями - получателями субсидий некорректного (неполного) пакета документов для осуществления выплат;</w:t>
      </w:r>
    </w:p>
    <w:p w:rsidR="007F6A19" w:rsidRDefault="007F6A19">
      <w:r>
        <w:t>21 - заявительный характер выплаты пособий и компенсаций;</w:t>
      </w:r>
    </w:p>
    <w:p w:rsidR="007F6A19" w:rsidRDefault="007F6A19">
      <w:r>
        <w:t>22 - уменьшение численности получателей выплат, пособий и компенсаций по сравнению с запланированной;</w:t>
      </w:r>
    </w:p>
    <w:p w:rsidR="007F6A19" w:rsidRDefault="007F6A19">
      <w:r>
        <w:t>23 - отсутствие гарантийных случаев;</w:t>
      </w:r>
    </w:p>
    <w:p w:rsidR="007F6A19" w:rsidRDefault="007F6A19">
      <w:r>
        <w:t>24 - длительность проведения конкурсных процедур;</w:t>
      </w:r>
    </w:p>
    <w:p w:rsidR="007F6A19" w:rsidRDefault="007F6A19">
      <w:r>
        <w:t>25 - отсутствие проектно-сметной документации;</w:t>
      </w:r>
    </w:p>
    <w:p w:rsidR="007F6A19" w:rsidRDefault="007F6A19">
      <w:r>
        <w:t>26 - наличие иных ограничений по финансированию строек и объектов, включенных в адресную инвестиционную программу;</w:t>
      </w:r>
    </w:p>
    <w:p w:rsidR="007F6A19" w:rsidRDefault="007F6A19">
      <w:r>
        <w:t>27 - необходимость внесения изменений в целевую программу и (или) адресную инвестиционную программу;</w:t>
      </w:r>
    </w:p>
    <w:p w:rsidR="007F6A19" w:rsidRDefault="007F6A19">
      <w:r>
        <w:t>28 - поэтапная оплата работ в соответствии с условиями заключенных государственных контрактов;</w:t>
      </w:r>
    </w:p>
    <w:p w:rsidR="007F6A19" w:rsidRDefault="007F6A19">
      <w:r>
        <w:t>29 - сезонность осуществления расходов;</w:t>
      </w:r>
    </w:p>
    <w:p w:rsidR="007F6A19" w:rsidRDefault="007F6A19">
      <w:r>
        <w:lastRenderedPageBreak/>
        <w:t>35 - экономия, сложившаяся по результатам выполнения работ;</w:t>
      </w:r>
    </w:p>
    <w:p w:rsidR="007F6A19" w:rsidRDefault="007F6A19">
      <w:r>
        <w:t>36 - климатические условия, препятствующие должному исполнению контракта;</w:t>
      </w:r>
    </w:p>
    <w:p w:rsidR="007F6A19" w:rsidRDefault="007F6A19">
      <w:r>
        <w:t>37 - позднее доведение/перераспределение денежных средств;</w:t>
      </w:r>
    </w:p>
    <w:p w:rsidR="007F6A19" w:rsidRDefault="007F6A19">
      <w:r>
        <w:t>38 - изменение объемов выплат по отпускам (академическим, декретным);</w:t>
      </w:r>
    </w:p>
    <w:p w:rsidR="007F6A19" w:rsidRDefault="007F6A19">
      <w:r>
        <w:t>39 - наличие остатков в связи с применением регрессивной шкалы по страховым взносам;</w:t>
      </w:r>
    </w:p>
    <w:p w:rsidR="007F6A19" w:rsidRDefault="007F6A19">
      <w:r>
        <w:t>40 - изменение численности получателей денежных средств (например, сотрудников, студентов, аспирантов);</w:t>
      </w:r>
    </w:p>
    <w:p w:rsidR="007F6A19" w:rsidRDefault="007F6A19">
      <w:r>
        <w:t>99 - иные причины.</w:t>
      </w:r>
    </w:p>
    <w:p w:rsidR="007F6A19" w:rsidRDefault="007F6A19">
      <w:bookmarkStart w:id="370" w:name="sub_6650"/>
      <w:r>
        <w:t>Сведения (</w:t>
      </w:r>
      <w:hyperlink w:anchor="sub_3766" w:history="1">
        <w:r>
          <w:rPr>
            <w:rStyle w:val="a4"/>
            <w:rFonts w:cs="Arial"/>
          </w:rPr>
          <w:t>ф. 0503766</w:t>
        </w:r>
      </w:hyperlink>
      <w:r>
        <w:t>) не составляются и не представляются учредителем в составе сводной Пояснительной записки к Балансу учреждения (</w:t>
      </w:r>
      <w:hyperlink w:anchor="sub_3760" w:history="1">
        <w:r>
          <w:rPr>
            <w:rStyle w:val="a4"/>
            <w:rFonts w:cs="Arial"/>
          </w:rPr>
          <w:t>ф. 0503760</w:t>
        </w:r>
      </w:hyperlink>
      <w:r>
        <w:t>).</w:t>
      </w:r>
    </w:p>
    <w:p w:rsidR="007F6A19" w:rsidRDefault="007F6A19">
      <w:bookmarkStart w:id="371" w:name="sub_67"/>
      <w:bookmarkEnd w:id="370"/>
      <w:r>
        <w:t xml:space="preserve">67. Утратил силу с 9 октября 2020 г. Изменения </w:t>
      </w:r>
      <w:hyperlink r:id="rId614"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 - </w:t>
      </w:r>
      <w:hyperlink r:id="rId615" w:history="1">
        <w:r>
          <w:rPr>
            <w:rStyle w:val="a4"/>
            <w:rFonts w:cs="Arial"/>
          </w:rPr>
          <w:t>Приказ</w:t>
        </w:r>
      </w:hyperlink>
      <w:r>
        <w:t xml:space="preserve"> Минфина России от 30 июня 2020 г. N 127Н</w:t>
      </w:r>
    </w:p>
    <w:bookmarkEnd w:id="371"/>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616" w:history="1">
        <w:r>
          <w:rPr>
            <w:rStyle w:val="a4"/>
            <w:rFonts w:cs="Arial"/>
          </w:rPr>
          <w:t>См. предыдущую редакцию</w:t>
        </w:r>
      </w:hyperlink>
    </w:p>
    <w:p w:rsidR="007F6A19" w:rsidRDefault="007F6A19">
      <w:pPr>
        <w:pStyle w:val="a9"/>
      </w:pPr>
      <w:bookmarkStart w:id="372" w:name="sub_68"/>
      <w:r>
        <w:t xml:space="preserve">Пункт 68 изменен с 19 декабря 2021 г. - </w:t>
      </w:r>
      <w:hyperlink r:id="rId617" w:history="1">
        <w:r>
          <w:rPr>
            <w:rStyle w:val="a4"/>
            <w:rFonts w:cs="Arial"/>
          </w:rPr>
          <w:t>Приказ</w:t>
        </w:r>
      </w:hyperlink>
      <w:r>
        <w:t xml:space="preserve"> Минфина России от 2 ноября 2021 г. N 170Н</w:t>
      </w:r>
    </w:p>
    <w:bookmarkEnd w:id="372"/>
    <w:p w:rsidR="007F6A19" w:rsidRDefault="007F6A19">
      <w:pPr>
        <w:pStyle w:val="a9"/>
      </w:pPr>
      <w:r>
        <w:t xml:space="preserve">Изменения </w:t>
      </w:r>
      <w:hyperlink r:id="rId61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619" w:history="1">
        <w:r>
          <w:rPr>
            <w:rStyle w:val="a4"/>
            <w:rFonts w:cs="Arial"/>
          </w:rPr>
          <w:t>См. будущую редакцию</w:t>
        </w:r>
      </w:hyperlink>
    </w:p>
    <w:p w:rsidR="007F6A19" w:rsidRDefault="007F6A19">
      <w:pPr>
        <w:pStyle w:val="a9"/>
      </w:pPr>
      <w:r>
        <w:t xml:space="preserve">Пункт 68 изменен с 31 июля 2021 г. - </w:t>
      </w:r>
      <w:hyperlink r:id="rId620" w:history="1">
        <w:r>
          <w:rPr>
            <w:rStyle w:val="a4"/>
            <w:rFonts w:cs="Arial"/>
          </w:rPr>
          <w:t>Приказ</w:t>
        </w:r>
      </w:hyperlink>
      <w:r>
        <w:t xml:space="preserve"> Минфина России от 11 июня 2021 г. N 81Н</w:t>
      </w:r>
    </w:p>
    <w:p w:rsidR="007F6A19" w:rsidRDefault="007F6A19">
      <w:pPr>
        <w:pStyle w:val="a9"/>
      </w:pPr>
      <w:hyperlink r:id="rId621" w:history="1">
        <w:r>
          <w:rPr>
            <w:rStyle w:val="a4"/>
            <w:rFonts w:cs="Arial"/>
          </w:rPr>
          <w:t>См. предыдущую редакцию</w:t>
        </w:r>
      </w:hyperlink>
    </w:p>
    <w:p w:rsidR="007F6A19" w:rsidRDefault="007F6A19">
      <w:r>
        <w:t>68. Сведения о движении нефинансовых активов учреждения (</w:t>
      </w:r>
      <w:hyperlink w:anchor="sub_3768" w:history="1">
        <w:r>
          <w:rPr>
            <w:rStyle w:val="a4"/>
            <w:rFonts w:cs="Arial"/>
          </w:rPr>
          <w:t>ф. 0503768</w:t>
        </w:r>
      </w:hyperlink>
      <w:r>
        <w:t>).</w:t>
      </w:r>
    </w:p>
    <w:p w:rsidR="007F6A19" w:rsidRDefault="007F6A19">
      <w:bookmarkStart w:id="373" w:name="sub_682"/>
      <w:r>
        <w:t>Информация в Сведения о движении нефинансовых активов учреждения (</w:t>
      </w:r>
      <w:hyperlink w:anchor="sub_3768" w:history="1">
        <w:r>
          <w:rPr>
            <w:rStyle w:val="a4"/>
            <w:rFonts w:cs="Arial"/>
          </w:rPr>
          <w:t>ф. 0503768</w:t>
        </w:r>
      </w:hyperlink>
      <w:r>
        <w:t>) (далее - Приложение (ф. 0503768) содержит обобщенные за отчетный период данные о движении нефинансовых активов учреждения, за исключением оборотов по внутренним расчетам.</w:t>
      </w:r>
    </w:p>
    <w:p w:rsidR="007F6A19" w:rsidRDefault="007F6A19">
      <w:bookmarkStart w:id="374" w:name="sub_683"/>
      <w:bookmarkEnd w:id="373"/>
      <w:r>
        <w:t>Приложение (</w:t>
      </w:r>
      <w:hyperlink w:anchor="sub_3768" w:history="1">
        <w:r>
          <w:rPr>
            <w:rStyle w:val="a4"/>
            <w:rFonts w:cs="Arial"/>
          </w:rPr>
          <w:t>ф. 0503768</w:t>
        </w:r>
      </w:hyperlink>
      <w:r>
        <w:t>) формируется учреждением (обособленным подразделением)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w:t>
      </w:r>
    </w:p>
    <w:bookmarkEnd w:id="374"/>
    <w:p w:rsidR="007F6A19" w:rsidRDefault="007F6A19">
      <w:r>
        <w:t>Периодичность представления - годовая.</w:t>
      </w:r>
    </w:p>
    <w:p w:rsidR="007F6A19" w:rsidRDefault="007F6A19">
      <w:r>
        <w:t>Показатели, отраженные в Приложении (</w:t>
      </w:r>
      <w:hyperlink w:anchor="sub_3768" w:history="1">
        <w:r>
          <w:rPr>
            <w:rStyle w:val="a4"/>
            <w:rFonts w:cs="Arial"/>
          </w:rPr>
          <w:t>ф. 0503768</w:t>
        </w:r>
      </w:hyperlink>
      <w:r>
        <w:t>), должны быть подтверждены соответствующими регистрами бухгалтерского учета по учету операций с нефинансовыми активами.</w:t>
      </w:r>
    </w:p>
    <w:p w:rsidR="007F6A19" w:rsidRDefault="007F6A19">
      <w:bookmarkStart w:id="375" w:name="sub_686"/>
      <w:r>
        <w:t xml:space="preserve">В показатели, формируемые в </w:t>
      </w:r>
      <w:hyperlink w:anchor="sub_37680011" w:history="1">
        <w:r>
          <w:rPr>
            <w:rStyle w:val="a4"/>
            <w:rFonts w:cs="Arial"/>
          </w:rPr>
          <w:t>графах 5-10 разделов 1</w:t>
        </w:r>
      </w:hyperlink>
      <w:r>
        <w:t xml:space="preserve"> "Нефинансовые активы" и </w:t>
      </w:r>
      <w:hyperlink w:anchor="sub_376822" w:history="1">
        <w:r>
          <w:rPr>
            <w:rStyle w:val="a4"/>
            <w:rFonts w:cs="Arial"/>
          </w:rPr>
          <w:t>2</w:t>
        </w:r>
      </w:hyperlink>
      <w:r>
        <w:t xml:space="preserve"> "Недвижимое и особо ценное имущество учреждения" Приложения (ф. 0503768),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 по корреспонденциям со счетами, предназначенными для отражения ошибок прошлых лет (</w:t>
      </w:r>
      <w:hyperlink r:id="rId622" w:history="1">
        <w:r>
          <w:rPr>
            <w:rStyle w:val="a4"/>
            <w:rFonts w:cs="Arial"/>
          </w:rPr>
          <w:t>030466000</w:t>
        </w:r>
      </w:hyperlink>
      <w:r>
        <w:t xml:space="preserve">, </w:t>
      </w:r>
      <w:hyperlink r:id="rId623" w:history="1">
        <w:r>
          <w:rPr>
            <w:rStyle w:val="a4"/>
            <w:rFonts w:cs="Arial"/>
          </w:rPr>
          <w:t>030476000</w:t>
        </w:r>
      </w:hyperlink>
      <w:r>
        <w:t xml:space="preserve">, </w:t>
      </w:r>
      <w:hyperlink r:id="rId624" w:history="1">
        <w:r>
          <w:rPr>
            <w:rStyle w:val="a4"/>
            <w:rFonts w:cs="Arial"/>
          </w:rPr>
          <w:t>030486000</w:t>
        </w:r>
      </w:hyperlink>
      <w:r>
        <w:t xml:space="preserve">, </w:t>
      </w:r>
      <w:hyperlink r:id="rId625" w:history="1">
        <w:r>
          <w:rPr>
            <w:rStyle w:val="a4"/>
            <w:rFonts w:cs="Arial"/>
          </w:rPr>
          <w:t>030496000</w:t>
        </w:r>
      </w:hyperlink>
      <w:r>
        <w:t>, 040116000, 040117000, 040118000, 040119000, 040126000, 040127000, 040128000,040129000).</w:t>
      </w:r>
    </w:p>
    <w:bookmarkEnd w:id="375"/>
    <w:p w:rsidR="007F6A19" w:rsidRDefault="007F6A19">
      <w:pPr>
        <w:pStyle w:val="a8"/>
        <w:rPr>
          <w:color w:val="000000"/>
          <w:sz w:val="16"/>
          <w:szCs w:val="16"/>
        </w:rPr>
      </w:pPr>
      <w:r>
        <w:rPr>
          <w:color w:val="000000"/>
          <w:sz w:val="16"/>
          <w:szCs w:val="16"/>
        </w:rPr>
        <w:lastRenderedPageBreak/>
        <w:t>ГАРАНТ:</w:t>
      </w:r>
    </w:p>
    <w:p w:rsidR="007F6A19" w:rsidRDefault="007F6A19">
      <w:pPr>
        <w:pStyle w:val="a8"/>
      </w:pPr>
      <w:r>
        <w:t>По-видимому, в тексте предыдущего абзаца допущена опечатка. Имеется в виду "(</w:t>
      </w:r>
      <w:hyperlink w:anchor="sub_3768" w:history="1">
        <w:r>
          <w:rPr>
            <w:rStyle w:val="a4"/>
            <w:rFonts w:cs="Arial"/>
          </w:rPr>
          <w:t>ф. 0503768</w:t>
        </w:r>
      </w:hyperlink>
      <w:r>
        <w:t>)"</w:t>
      </w:r>
    </w:p>
    <w:p w:rsidR="007F6A19" w:rsidRDefault="007F6A19">
      <w:r>
        <w:t xml:space="preserve">В </w:t>
      </w:r>
      <w:hyperlink w:anchor="sub_3768001" w:history="1">
        <w:r>
          <w:rPr>
            <w:rStyle w:val="a4"/>
            <w:rFonts w:cs="Arial"/>
          </w:rPr>
          <w:t>разделах 1</w:t>
        </w:r>
      </w:hyperlink>
      <w:r>
        <w:t xml:space="preserve"> "Нефинансовые активы" и </w:t>
      </w:r>
      <w:hyperlink w:anchor="sub_3768002" w:history="1">
        <w:r>
          <w:rPr>
            <w:rStyle w:val="a4"/>
            <w:rFonts w:cs="Arial"/>
          </w:rPr>
          <w:t>2</w:t>
        </w:r>
      </w:hyperlink>
      <w:r>
        <w:t xml:space="preserve"> "Недвижимое и особо ценное имущество учреждения" Приложения (ф. 0503768) указываются:</w:t>
      </w:r>
    </w:p>
    <w:p w:rsidR="007F6A19" w:rsidRDefault="007F6A19">
      <w:r>
        <w:t>в графе 4 - показатели стоимости объектов нефинансовых активов, суммы амортизации, обесценения, вложений в нефинансовые активы, прав пользования активами,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графе 2, на начало отчетного финансового года, которые должны соответствовать показателям в графе 11 "Наличие на конец года" Приложения (ф. 0503768) за предыдущий финансовый год по соответствующим видам финансового обеспечения (деятельности), с учетом данных по переоценке, реорганизации (в случае ее проведения), исправлению ошибок прошлых отчетных периодов или иных случаев изменения валюты баланса на начало отчетного года, установленных законодательством Российской Федерации;</w:t>
      </w:r>
    </w:p>
    <w:p w:rsidR="007F6A19" w:rsidRDefault="007F6A19">
      <w:bookmarkStart w:id="376" w:name="sub_688"/>
      <w:r>
        <w:t>в графе 5 - показатели общей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полученных прав пользования активами, формируемые по данным дебетовых оборотов соответствующих счетов (группам счетов) бухгалтерского учета, указанных в графе 2, а также показатели суммы восстановления убытка от обесценения активов, отражаемые со знаком "минус";</w:t>
      </w:r>
    </w:p>
    <w:p w:rsidR="007F6A19" w:rsidRDefault="007F6A19">
      <w:bookmarkStart w:id="377" w:name="sub_68010"/>
      <w:bookmarkEnd w:id="376"/>
      <w:r>
        <w:t xml:space="preserve">в </w:t>
      </w:r>
      <w:hyperlink w:anchor="sub_376850" w:history="1">
        <w:r>
          <w:rPr>
            <w:rStyle w:val="a4"/>
            <w:rFonts w:cs="Arial"/>
          </w:rPr>
          <w:t>графе 5 строки 050 - 058</w:t>
        </w:r>
      </w:hyperlink>
      <w:r>
        <w:t xml:space="preserve">, </w:t>
      </w:r>
      <w:hyperlink w:anchor="sub_3768120" w:history="1">
        <w:r>
          <w:rPr>
            <w:rStyle w:val="a4"/>
            <w:rFonts w:cs="Arial"/>
          </w:rPr>
          <w:t>120</w:t>
        </w:r>
      </w:hyperlink>
      <w:r>
        <w:t xml:space="preserve">, </w:t>
      </w:r>
      <w:hyperlink w:anchor="sub_3768320" w:history="1">
        <w:r>
          <w:rPr>
            <w:rStyle w:val="a4"/>
            <w:rFonts w:cs="Arial"/>
          </w:rPr>
          <w:t>320 - 322</w:t>
        </w:r>
      </w:hyperlink>
      <w:r>
        <w:t xml:space="preserve">, </w:t>
      </w:r>
      <w:hyperlink w:anchor="sub_3768360" w:history="1">
        <w:r>
          <w:rPr>
            <w:rStyle w:val="a4"/>
            <w:rFonts w:cs="Arial"/>
          </w:rPr>
          <w:t>360</w:t>
        </w:r>
      </w:hyperlink>
      <w:r>
        <w:t xml:space="preserve">, </w:t>
      </w:r>
      <w:hyperlink w:anchor="sub_3768362" w:history="1">
        <w:r>
          <w:rPr>
            <w:rStyle w:val="a4"/>
            <w:rFonts w:cs="Arial"/>
          </w:rPr>
          <w:t>362</w:t>
        </w:r>
      </w:hyperlink>
      <w:r>
        <w:t xml:space="preserve"> не заполняются;</w:t>
      </w:r>
    </w:p>
    <w:p w:rsidR="007F6A19" w:rsidRDefault="007F6A19">
      <w:bookmarkStart w:id="378" w:name="sub_68101"/>
      <w:bookmarkEnd w:id="377"/>
      <w:r>
        <w:t xml:space="preserve">в </w:t>
      </w:r>
      <w:hyperlink w:anchor="sub_376822" w:history="1">
        <w:r>
          <w:rPr>
            <w:rStyle w:val="a4"/>
            <w:rFonts w:cs="Arial"/>
          </w:rPr>
          <w:t>графе 6</w:t>
        </w:r>
      </w:hyperlink>
      <w:r>
        <w:t xml:space="preserve"> - показатели стоимости объектов нефинансовых активов, прав пользования активами, полученных безвозмездно, на основании данных по дебетовым оборотам счетов учета нефинансовых активов в корреспонденции с кредитом соответствующих счетов аналитического учета </w:t>
      </w:r>
      <w:hyperlink r:id="rId626" w:history="1">
        <w:r>
          <w:rPr>
            <w:rStyle w:val="a4"/>
            <w:rFonts w:cs="Arial"/>
          </w:rPr>
          <w:t>счетов 030404000</w:t>
        </w:r>
      </w:hyperlink>
      <w:r>
        <w:t xml:space="preserve"> "Внутриведомственные расчеты", </w:t>
      </w:r>
      <w:hyperlink r:id="rId627" w:history="1">
        <w:r>
          <w:rPr>
            <w:rStyle w:val="a4"/>
            <w:rFonts w:cs="Arial"/>
          </w:rPr>
          <w:t>040110190</w:t>
        </w:r>
      </w:hyperlink>
      <w:r>
        <w:t xml:space="preserve"> "Безвозмездные неденежные поступления в сектор государственного управления" (040110191, 040110192, 040110193, 040110194, 040110195, 040110196, 040110197, 040110198, 040140182, 040140185, 040140186, 040140187);</w:t>
      </w:r>
    </w:p>
    <w:p w:rsidR="007F6A19" w:rsidRDefault="007F6A19">
      <w:bookmarkStart w:id="379" w:name="sub_68012"/>
      <w:bookmarkEnd w:id="378"/>
      <w:r>
        <w:t xml:space="preserve">в </w:t>
      </w:r>
      <w:hyperlink w:anchor="sub_376822" w:history="1">
        <w:r>
          <w:rPr>
            <w:rStyle w:val="a4"/>
            <w:rFonts w:cs="Arial"/>
          </w:rPr>
          <w:t>графе 7</w:t>
        </w:r>
      </w:hyperlink>
      <w:r>
        <w:t xml:space="preserve"> - показатели стоимости объектов нефинансовых активов, оприходованных по результатам инвентаризации нефинансовых активов, на основании данных по дебетовым оборотам счетов учета нефинансовых активов в корреспонденции с кредитом счета 040110199 "Прочие неденежные безвозмездные поступления";</w:t>
      </w:r>
    </w:p>
    <w:p w:rsidR="007F6A19" w:rsidRDefault="007F6A19">
      <w:bookmarkStart w:id="380" w:name="sub_68013"/>
      <w:bookmarkEnd w:id="379"/>
      <w:r>
        <w:t xml:space="preserve">в графах 6, 7 </w:t>
      </w:r>
      <w:hyperlink w:anchor="sub_376850" w:history="1">
        <w:r>
          <w:rPr>
            <w:rStyle w:val="a4"/>
            <w:rFonts w:cs="Arial"/>
          </w:rPr>
          <w:t>строки 050 - 058</w:t>
        </w:r>
      </w:hyperlink>
      <w:r>
        <w:t xml:space="preserve">, </w:t>
      </w:r>
      <w:hyperlink w:anchor="sub_376860" w:history="1">
        <w:r>
          <w:rPr>
            <w:rStyle w:val="a4"/>
            <w:rFonts w:cs="Arial"/>
          </w:rPr>
          <w:t>060 - 068</w:t>
        </w:r>
      </w:hyperlink>
      <w:r>
        <w:t xml:space="preserve">, </w:t>
      </w:r>
      <w:hyperlink w:anchor="sub_3768120" w:history="1">
        <w:r>
          <w:rPr>
            <w:rStyle w:val="a4"/>
            <w:rFonts w:cs="Arial"/>
          </w:rPr>
          <w:t>120</w:t>
        </w:r>
      </w:hyperlink>
      <w:r>
        <w:t xml:space="preserve">, </w:t>
      </w:r>
      <w:hyperlink w:anchor="sub_3768130" w:history="1">
        <w:r>
          <w:rPr>
            <w:rStyle w:val="a4"/>
            <w:rFonts w:cs="Arial"/>
          </w:rPr>
          <w:t>130</w:t>
        </w:r>
      </w:hyperlink>
      <w:r>
        <w:t xml:space="preserve">, </w:t>
      </w:r>
      <w:hyperlink w:anchor="sub_3768160" w:history="1">
        <w:r>
          <w:rPr>
            <w:rStyle w:val="a4"/>
            <w:rFonts w:cs="Arial"/>
          </w:rPr>
          <w:t>160 - 163</w:t>
        </w:r>
      </w:hyperlink>
      <w:r>
        <w:t xml:space="preserve">, </w:t>
      </w:r>
      <w:hyperlink w:anchor="sub_3768320" w:history="1">
        <w:r>
          <w:rPr>
            <w:rStyle w:val="a4"/>
            <w:rFonts w:cs="Arial"/>
          </w:rPr>
          <w:t>320 - 322</w:t>
        </w:r>
      </w:hyperlink>
      <w:r>
        <w:t xml:space="preserve">, </w:t>
      </w:r>
      <w:hyperlink w:anchor="sub_3768325" w:history="1">
        <w:r>
          <w:rPr>
            <w:rStyle w:val="a4"/>
            <w:rFonts w:cs="Arial"/>
          </w:rPr>
          <w:t>325 - 327</w:t>
        </w:r>
      </w:hyperlink>
      <w:r>
        <w:t xml:space="preserve">, </w:t>
      </w:r>
      <w:hyperlink w:anchor="sub_3768360" w:history="1">
        <w:r>
          <w:rPr>
            <w:rStyle w:val="a4"/>
            <w:rFonts w:cs="Arial"/>
          </w:rPr>
          <w:t>360</w:t>
        </w:r>
      </w:hyperlink>
      <w:r>
        <w:t xml:space="preserve">, </w:t>
      </w:r>
      <w:hyperlink w:anchor="sub_3768362" w:history="1">
        <w:r>
          <w:rPr>
            <w:rStyle w:val="a4"/>
            <w:rFonts w:cs="Arial"/>
          </w:rPr>
          <w:t>362</w:t>
        </w:r>
      </w:hyperlink>
      <w:r>
        <w:t xml:space="preserve">, </w:t>
      </w:r>
      <w:hyperlink w:anchor="sub_3768365" w:history="1">
        <w:r>
          <w:rPr>
            <w:rStyle w:val="a4"/>
            <w:rFonts w:cs="Arial"/>
          </w:rPr>
          <w:t>365</w:t>
        </w:r>
      </w:hyperlink>
      <w:r>
        <w:t xml:space="preserve">, </w:t>
      </w:r>
      <w:hyperlink w:anchor="sub_3768366" w:history="1">
        <w:r>
          <w:rPr>
            <w:rStyle w:val="a4"/>
            <w:rFonts w:cs="Arial"/>
          </w:rPr>
          <w:t>366</w:t>
        </w:r>
      </w:hyperlink>
      <w:r>
        <w:t xml:space="preserve">, </w:t>
      </w:r>
      <w:hyperlink w:anchor="sub_3768385" w:history="1">
        <w:r>
          <w:rPr>
            <w:rStyle w:val="a4"/>
            <w:rFonts w:cs="Arial"/>
          </w:rPr>
          <w:t>385</w:t>
        </w:r>
      </w:hyperlink>
      <w:r>
        <w:t xml:space="preserve"> не заполняются;</w:t>
      </w:r>
    </w:p>
    <w:p w:rsidR="007F6A19" w:rsidRDefault="007F6A19">
      <w:bookmarkStart w:id="381" w:name="sub_6810"/>
      <w:bookmarkEnd w:id="380"/>
      <w:r>
        <w:t xml:space="preserve">в графе 8 - показатели общей суммы выбытий объектов нефинансовых активов, уменьшения их стоимости, в том числе на суммы амортизации, обесценения, уменьшения вложений в нефинансовые активы за отчетный период, уменьшения прав пользования активами, в том числе на суммы амортизации прав пользования активами, формируемые по данным кредитовых оборотов соответствующих счетов (группам счетов) бухгалтерского учета, указанных в графе 2, уменьшенных в части амортизации на дебетовые обороты соответствующих счетов аналитического учета </w:t>
      </w:r>
      <w:hyperlink r:id="rId628" w:history="1">
        <w:r>
          <w:rPr>
            <w:rStyle w:val="a4"/>
            <w:rFonts w:cs="Arial"/>
          </w:rPr>
          <w:t>счета 010400000</w:t>
        </w:r>
      </w:hyperlink>
      <w:r>
        <w:t xml:space="preserve"> "Амортизация", в части обесценения на дебетовые обороты соответствующих счетов аналитического учета </w:t>
      </w:r>
      <w:hyperlink r:id="rId629" w:history="1">
        <w:r>
          <w:rPr>
            <w:rStyle w:val="a4"/>
            <w:rFonts w:cs="Arial"/>
          </w:rPr>
          <w:t>счета 011400000</w:t>
        </w:r>
      </w:hyperlink>
      <w:r>
        <w:t xml:space="preserve"> "Обесценение нефинансовых активов" (за исключением сумм восстановления убытка от обесценения активов);</w:t>
      </w:r>
    </w:p>
    <w:p w:rsidR="007F6A19" w:rsidRDefault="007F6A19">
      <w:bookmarkStart w:id="382" w:name="sub_6812"/>
      <w:bookmarkEnd w:id="381"/>
      <w:r>
        <w:t xml:space="preserve">в </w:t>
      </w:r>
      <w:hyperlink w:anchor="sub_376822" w:history="1">
        <w:r>
          <w:rPr>
            <w:rStyle w:val="a4"/>
            <w:rFonts w:cs="Arial"/>
          </w:rPr>
          <w:t>графе 9</w:t>
        </w:r>
      </w:hyperlink>
      <w:r>
        <w:t xml:space="preserve"> - показатели стоимости объектов нефинансовых активов, переданных безвозмездно, на основании данных по кредитовым оборотам счетов учета </w:t>
      </w:r>
      <w:r>
        <w:lastRenderedPageBreak/>
        <w:t xml:space="preserve">нефинансовых активов, в корреспонденции по дебету соответствующих счетов аналитического учета </w:t>
      </w:r>
      <w:hyperlink r:id="rId630" w:history="1">
        <w:r>
          <w:rPr>
            <w:rStyle w:val="a4"/>
            <w:rFonts w:cs="Arial"/>
          </w:rPr>
          <w:t>счетов 030404000</w:t>
        </w:r>
      </w:hyperlink>
      <w:r>
        <w:t xml:space="preserve"> "Внутриведомственные расчеты", 040120240 "Расходы по безвозмездным перечислениям текущего характера организациям", 040120280 "Расходы по безвозмездным перечислениям капитального характера организациям", 040120250 "Расходы по безвозмездным перечислениям бюджетам";</w:t>
      </w:r>
    </w:p>
    <w:p w:rsidR="007F6A19" w:rsidRDefault="007F6A19">
      <w:bookmarkStart w:id="383" w:name="sub_68121"/>
      <w:bookmarkEnd w:id="382"/>
      <w:r>
        <w:t>в графе 10 - показатели стоимости объектов нефинансовых активов, списанных с балансового учета в связи с недостачей, выявленных при инвентаризации, а также в связи с хищениями на основании данных по кредитовым оборотам счетов учета нефинансовых активов, в корреспонденции по дебету счетов 040110172 "Доходы от операций с активами", 040120273 "Чрезвычайные расходы по операциям с активами";</w:t>
      </w:r>
    </w:p>
    <w:p w:rsidR="007F6A19" w:rsidRDefault="007F6A19">
      <w:bookmarkStart w:id="384" w:name="sub_6813"/>
      <w:bookmarkEnd w:id="383"/>
      <w:r>
        <w:t>в графе 11 - показатели стоимости объектов нефинансовых активов, суммы амортизации, обесценения, вложений в нефинансовые активы, прав пользования активами, сумма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графе 2, на конец отчетного финансового года;</w:t>
      </w:r>
    </w:p>
    <w:bookmarkEnd w:id="384"/>
    <w:p w:rsidR="007F6A19" w:rsidRDefault="007F6A19">
      <w:r>
        <w:t xml:space="preserve">по </w:t>
      </w:r>
      <w:hyperlink w:anchor="sub_376810" w:history="1">
        <w:r>
          <w:rPr>
            <w:rStyle w:val="a4"/>
            <w:rFonts w:cs="Arial"/>
          </w:rPr>
          <w:t>строке 010</w:t>
        </w:r>
      </w:hyperlink>
      <w:r>
        <w:t xml:space="preserve"> - сумма показателей </w:t>
      </w:r>
      <w:hyperlink w:anchor="sub_376811" w:history="1">
        <w:r>
          <w:rPr>
            <w:rStyle w:val="a4"/>
            <w:rFonts w:cs="Arial"/>
          </w:rPr>
          <w:t>строк 011</w:t>
        </w:r>
      </w:hyperlink>
      <w:r>
        <w:t xml:space="preserve">, </w:t>
      </w:r>
      <w:hyperlink w:anchor="sub_376812" w:history="1">
        <w:r>
          <w:rPr>
            <w:rStyle w:val="a4"/>
            <w:rFonts w:cs="Arial"/>
          </w:rPr>
          <w:t>012</w:t>
        </w:r>
      </w:hyperlink>
      <w:r>
        <w:t xml:space="preserve">, </w:t>
      </w:r>
      <w:hyperlink w:anchor="sub_376813" w:history="1">
        <w:r>
          <w:rPr>
            <w:rStyle w:val="a4"/>
            <w:rFonts w:cs="Arial"/>
          </w:rPr>
          <w:t>013</w:t>
        </w:r>
      </w:hyperlink>
      <w:r>
        <w:t xml:space="preserve">, </w:t>
      </w:r>
      <w:hyperlink w:anchor="sub_376814" w:history="1">
        <w:r>
          <w:rPr>
            <w:rStyle w:val="a4"/>
            <w:rFonts w:cs="Arial"/>
          </w:rPr>
          <w:t>014</w:t>
        </w:r>
      </w:hyperlink>
      <w:r>
        <w:t xml:space="preserve">, </w:t>
      </w:r>
      <w:hyperlink w:anchor="sub_376815" w:history="1">
        <w:r>
          <w:rPr>
            <w:rStyle w:val="a4"/>
            <w:rFonts w:cs="Arial"/>
          </w:rPr>
          <w:t>015</w:t>
        </w:r>
      </w:hyperlink>
      <w:r>
        <w:t xml:space="preserve">, </w:t>
      </w:r>
      <w:hyperlink w:anchor="sub_376816" w:history="1">
        <w:r>
          <w:rPr>
            <w:rStyle w:val="a4"/>
            <w:rFonts w:cs="Arial"/>
          </w:rPr>
          <w:t>016</w:t>
        </w:r>
      </w:hyperlink>
      <w:r>
        <w:t xml:space="preserve">, </w:t>
      </w:r>
      <w:hyperlink w:anchor="sub_376817" w:history="1">
        <w:r>
          <w:rPr>
            <w:rStyle w:val="a4"/>
            <w:rFonts w:cs="Arial"/>
          </w:rPr>
          <w:t>017</w:t>
        </w:r>
      </w:hyperlink>
      <w:r>
        <w:t xml:space="preserve">, </w:t>
      </w:r>
      <w:hyperlink w:anchor="sub_376818" w:history="1">
        <w:r>
          <w:rPr>
            <w:rStyle w:val="a4"/>
            <w:rFonts w:cs="Arial"/>
          </w:rPr>
          <w:t>018</w:t>
        </w:r>
      </w:hyperlink>
      <w:r>
        <w:t>;</w:t>
      </w:r>
    </w:p>
    <w:p w:rsidR="007F6A19" w:rsidRDefault="007F6A19">
      <w:r>
        <w:t xml:space="preserve">по </w:t>
      </w:r>
      <w:hyperlink w:anchor="sub_376850" w:history="1">
        <w:r>
          <w:rPr>
            <w:rStyle w:val="a4"/>
            <w:rFonts w:cs="Arial"/>
          </w:rPr>
          <w:t>строке 050</w:t>
        </w:r>
      </w:hyperlink>
      <w:r>
        <w:t xml:space="preserve"> - сумма показателей </w:t>
      </w:r>
      <w:hyperlink w:anchor="sub_376851" w:history="1">
        <w:r>
          <w:rPr>
            <w:rStyle w:val="a4"/>
            <w:rFonts w:cs="Arial"/>
          </w:rPr>
          <w:t>строк 051</w:t>
        </w:r>
      </w:hyperlink>
      <w:r>
        <w:t xml:space="preserve">, </w:t>
      </w:r>
      <w:hyperlink w:anchor="sub_376852" w:history="1">
        <w:r>
          <w:rPr>
            <w:rStyle w:val="a4"/>
            <w:rFonts w:cs="Arial"/>
          </w:rPr>
          <w:t>052</w:t>
        </w:r>
      </w:hyperlink>
      <w:r>
        <w:t xml:space="preserve">, </w:t>
      </w:r>
      <w:hyperlink w:anchor="sub_376853" w:history="1">
        <w:r>
          <w:rPr>
            <w:rStyle w:val="a4"/>
            <w:rFonts w:cs="Arial"/>
          </w:rPr>
          <w:t>053</w:t>
        </w:r>
      </w:hyperlink>
      <w:r>
        <w:t xml:space="preserve">, </w:t>
      </w:r>
      <w:hyperlink w:anchor="sub_376854" w:history="1">
        <w:r>
          <w:rPr>
            <w:rStyle w:val="a4"/>
            <w:rFonts w:cs="Arial"/>
          </w:rPr>
          <w:t>054</w:t>
        </w:r>
      </w:hyperlink>
      <w:r>
        <w:t xml:space="preserve">, </w:t>
      </w:r>
      <w:hyperlink w:anchor="sub_376855" w:history="1">
        <w:r>
          <w:rPr>
            <w:rStyle w:val="a4"/>
            <w:rFonts w:cs="Arial"/>
          </w:rPr>
          <w:t>055</w:t>
        </w:r>
      </w:hyperlink>
      <w:r>
        <w:t xml:space="preserve">, </w:t>
      </w:r>
      <w:hyperlink w:anchor="sub_376856" w:history="1">
        <w:r>
          <w:rPr>
            <w:rStyle w:val="a4"/>
            <w:rFonts w:cs="Arial"/>
          </w:rPr>
          <w:t>056</w:t>
        </w:r>
      </w:hyperlink>
      <w:r>
        <w:t xml:space="preserve">, </w:t>
      </w:r>
      <w:hyperlink w:anchor="sub_376857" w:history="1">
        <w:r>
          <w:rPr>
            <w:rStyle w:val="a4"/>
            <w:rFonts w:cs="Arial"/>
          </w:rPr>
          <w:t>057</w:t>
        </w:r>
      </w:hyperlink>
      <w:r>
        <w:t xml:space="preserve">, </w:t>
      </w:r>
      <w:hyperlink w:anchor="sub_376858" w:history="1">
        <w:r>
          <w:rPr>
            <w:rStyle w:val="a4"/>
            <w:rFonts w:cs="Arial"/>
          </w:rPr>
          <w:t>058</w:t>
        </w:r>
      </w:hyperlink>
      <w:r>
        <w:t>;</w:t>
      </w:r>
    </w:p>
    <w:p w:rsidR="007F6A19" w:rsidRDefault="007F6A19">
      <w:r>
        <w:t xml:space="preserve">по </w:t>
      </w:r>
      <w:hyperlink w:anchor="sub_376860" w:history="1">
        <w:r>
          <w:rPr>
            <w:rStyle w:val="a4"/>
            <w:rFonts w:cs="Arial"/>
          </w:rPr>
          <w:t>строке 060</w:t>
        </w:r>
      </w:hyperlink>
      <w:r>
        <w:t xml:space="preserve"> - сумма показателей </w:t>
      </w:r>
      <w:hyperlink w:anchor="sub_376861" w:history="1">
        <w:r>
          <w:rPr>
            <w:rStyle w:val="a4"/>
            <w:rFonts w:cs="Arial"/>
          </w:rPr>
          <w:t>строк 061</w:t>
        </w:r>
      </w:hyperlink>
      <w:r>
        <w:t xml:space="preserve">, </w:t>
      </w:r>
      <w:hyperlink w:anchor="sub_376862" w:history="1">
        <w:r>
          <w:rPr>
            <w:rStyle w:val="a4"/>
            <w:rFonts w:cs="Arial"/>
          </w:rPr>
          <w:t>062</w:t>
        </w:r>
      </w:hyperlink>
      <w:r>
        <w:t xml:space="preserve">, </w:t>
      </w:r>
      <w:hyperlink w:anchor="sub_376863" w:history="1">
        <w:r>
          <w:rPr>
            <w:rStyle w:val="a4"/>
            <w:rFonts w:cs="Arial"/>
          </w:rPr>
          <w:t>063</w:t>
        </w:r>
      </w:hyperlink>
      <w:r>
        <w:t xml:space="preserve">, </w:t>
      </w:r>
      <w:hyperlink w:anchor="sub_376864" w:history="1">
        <w:r>
          <w:rPr>
            <w:rStyle w:val="a4"/>
            <w:rFonts w:cs="Arial"/>
          </w:rPr>
          <w:t>064</w:t>
        </w:r>
      </w:hyperlink>
      <w:r>
        <w:t xml:space="preserve">, </w:t>
      </w:r>
      <w:hyperlink w:anchor="sub_376865" w:history="1">
        <w:r>
          <w:rPr>
            <w:rStyle w:val="a4"/>
            <w:rFonts w:cs="Arial"/>
          </w:rPr>
          <w:t>065</w:t>
        </w:r>
      </w:hyperlink>
      <w:r>
        <w:t xml:space="preserve">, </w:t>
      </w:r>
      <w:hyperlink w:anchor="sub_376866" w:history="1">
        <w:r>
          <w:rPr>
            <w:rStyle w:val="a4"/>
            <w:rFonts w:cs="Arial"/>
          </w:rPr>
          <w:t>066</w:t>
        </w:r>
      </w:hyperlink>
      <w:r>
        <w:t xml:space="preserve">, </w:t>
      </w:r>
      <w:hyperlink w:anchor="sub_376867" w:history="1">
        <w:r>
          <w:rPr>
            <w:rStyle w:val="a4"/>
            <w:rFonts w:cs="Arial"/>
          </w:rPr>
          <w:t>067</w:t>
        </w:r>
      </w:hyperlink>
      <w:r>
        <w:t xml:space="preserve">, </w:t>
      </w:r>
      <w:hyperlink w:anchor="sub_376868" w:history="1">
        <w:r>
          <w:rPr>
            <w:rStyle w:val="a4"/>
            <w:rFonts w:cs="Arial"/>
          </w:rPr>
          <w:t>068</w:t>
        </w:r>
      </w:hyperlink>
      <w:r>
        <w:t>;</w:t>
      </w:r>
    </w:p>
    <w:p w:rsidR="007F6A19" w:rsidRDefault="007F6A19">
      <w:bookmarkStart w:id="385" w:name="sub_68021"/>
      <w:r>
        <w:t xml:space="preserve">по </w:t>
      </w:r>
      <w:hyperlink w:anchor="sub_376870" w:history="1">
        <w:r>
          <w:rPr>
            <w:rStyle w:val="a4"/>
            <w:rFonts w:cs="Arial"/>
          </w:rPr>
          <w:t>строке 070</w:t>
        </w:r>
      </w:hyperlink>
      <w:r>
        <w:t xml:space="preserve"> - сумма показателей </w:t>
      </w:r>
      <w:hyperlink w:anchor="sub_376871" w:history="1">
        <w:r>
          <w:rPr>
            <w:rStyle w:val="a4"/>
            <w:rFonts w:cs="Arial"/>
          </w:rPr>
          <w:t>строк 071</w:t>
        </w:r>
      </w:hyperlink>
      <w:r>
        <w:t xml:space="preserve">, </w:t>
      </w:r>
      <w:hyperlink w:anchor="sub_376872" w:history="1">
        <w:r>
          <w:rPr>
            <w:rStyle w:val="a4"/>
            <w:rFonts w:cs="Arial"/>
          </w:rPr>
          <w:t>072</w:t>
        </w:r>
      </w:hyperlink>
      <w:r>
        <w:t xml:space="preserve">, </w:t>
      </w:r>
      <w:hyperlink w:anchor="sub_376873" w:history="1">
        <w:r>
          <w:rPr>
            <w:rStyle w:val="a4"/>
            <w:rFonts w:cs="Arial"/>
          </w:rPr>
          <w:t>073</w:t>
        </w:r>
      </w:hyperlink>
      <w:r>
        <w:t xml:space="preserve">, </w:t>
      </w:r>
      <w:hyperlink w:anchor="sub_376874" w:history="1">
        <w:r>
          <w:rPr>
            <w:rStyle w:val="a4"/>
            <w:rFonts w:cs="Arial"/>
          </w:rPr>
          <w:t>074</w:t>
        </w:r>
      </w:hyperlink>
      <w:r>
        <w:t xml:space="preserve">, </w:t>
      </w:r>
      <w:hyperlink w:anchor="sub_376875" w:history="1">
        <w:r>
          <w:rPr>
            <w:rStyle w:val="a4"/>
            <w:rFonts w:cs="Arial"/>
          </w:rPr>
          <w:t>075</w:t>
        </w:r>
      </w:hyperlink>
      <w:r>
        <w:t>;</w:t>
      </w:r>
    </w:p>
    <w:bookmarkEnd w:id="385"/>
    <w:p w:rsidR="007F6A19" w:rsidRDefault="007F6A19">
      <w:r>
        <w:t xml:space="preserve">по </w:t>
      </w:r>
      <w:hyperlink w:anchor="sub_376880" w:history="1">
        <w:r>
          <w:rPr>
            <w:rStyle w:val="a4"/>
            <w:rFonts w:cs="Arial"/>
          </w:rPr>
          <w:t>строке 080</w:t>
        </w:r>
      </w:hyperlink>
      <w:r>
        <w:t xml:space="preserve"> - сумма показателей </w:t>
      </w:r>
      <w:hyperlink w:anchor="sub_376881" w:history="1">
        <w:r>
          <w:rPr>
            <w:rStyle w:val="a4"/>
            <w:rFonts w:cs="Arial"/>
          </w:rPr>
          <w:t>строк 081</w:t>
        </w:r>
      </w:hyperlink>
      <w:r>
        <w:t xml:space="preserve">, </w:t>
      </w:r>
      <w:hyperlink w:anchor="sub_376882" w:history="1">
        <w:r>
          <w:rPr>
            <w:rStyle w:val="a4"/>
            <w:rFonts w:cs="Arial"/>
          </w:rPr>
          <w:t>082</w:t>
        </w:r>
      </w:hyperlink>
      <w:r>
        <w:t xml:space="preserve">, </w:t>
      </w:r>
      <w:hyperlink w:anchor="sub_376883" w:history="1">
        <w:r>
          <w:rPr>
            <w:rStyle w:val="a4"/>
            <w:rFonts w:cs="Arial"/>
          </w:rPr>
          <w:t>083</w:t>
        </w:r>
      </w:hyperlink>
      <w:r>
        <w:t>;</w:t>
      </w:r>
    </w:p>
    <w:bookmarkStart w:id="386" w:name="sub_68025"/>
    <w:p w:rsidR="007F6A19" w:rsidRDefault="007F6A19">
      <w:r>
        <w:fldChar w:fldCharType="begin"/>
      </w:r>
      <w:r>
        <w:instrText>HYPERLINK \l "sub_376851"</w:instrText>
      </w:r>
      <w:r>
        <w:fldChar w:fldCharType="separate"/>
      </w:r>
      <w:r>
        <w:rPr>
          <w:rStyle w:val="a4"/>
          <w:rFonts w:cs="Arial"/>
        </w:rPr>
        <w:t>строки 051 - 058</w:t>
      </w:r>
      <w:r>
        <w:fldChar w:fldCharType="end"/>
      </w:r>
      <w:r>
        <w:t xml:space="preserve">, </w:t>
      </w:r>
      <w:hyperlink w:anchor="sub_376861" w:history="1">
        <w:r>
          <w:rPr>
            <w:rStyle w:val="a4"/>
            <w:rFonts w:cs="Arial"/>
          </w:rPr>
          <w:t>061 - 068</w:t>
        </w:r>
      </w:hyperlink>
      <w:r>
        <w:t xml:space="preserve">, </w:t>
      </w:r>
      <w:hyperlink w:anchor="sub_3768120" w:history="1">
        <w:r>
          <w:rPr>
            <w:rStyle w:val="a4"/>
            <w:rFonts w:cs="Arial"/>
          </w:rPr>
          <w:t>120</w:t>
        </w:r>
      </w:hyperlink>
      <w:r>
        <w:t xml:space="preserve">, </w:t>
      </w:r>
      <w:hyperlink w:anchor="sub_3768130" w:history="1">
        <w:r>
          <w:rPr>
            <w:rStyle w:val="a4"/>
            <w:rFonts w:cs="Arial"/>
          </w:rPr>
          <w:t>130</w:t>
        </w:r>
      </w:hyperlink>
      <w:r>
        <w:t xml:space="preserve">, </w:t>
      </w:r>
      <w:hyperlink w:anchor="sub_3768320" w:history="1">
        <w:r>
          <w:rPr>
            <w:rStyle w:val="a4"/>
            <w:rFonts w:cs="Arial"/>
          </w:rPr>
          <w:t>320 - 322</w:t>
        </w:r>
      </w:hyperlink>
      <w:r>
        <w:t xml:space="preserve">, </w:t>
      </w:r>
      <w:hyperlink w:anchor="sub_3768325" w:history="1">
        <w:r>
          <w:rPr>
            <w:rStyle w:val="a4"/>
            <w:rFonts w:cs="Arial"/>
          </w:rPr>
          <w:t>325 - 327</w:t>
        </w:r>
      </w:hyperlink>
      <w:r>
        <w:t xml:space="preserve">, </w:t>
      </w:r>
      <w:hyperlink w:anchor="sub_3768360" w:history="1">
        <w:r>
          <w:rPr>
            <w:rStyle w:val="a4"/>
            <w:rFonts w:cs="Arial"/>
          </w:rPr>
          <w:t>360</w:t>
        </w:r>
      </w:hyperlink>
      <w:r>
        <w:t xml:space="preserve">, </w:t>
      </w:r>
      <w:hyperlink w:anchor="sub_3768362" w:history="1">
        <w:r>
          <w:rPr>
            <w:rStyle w:val="a4"/>
            <w:rFonts w:cs="Arial"/>
          </w:rPr>
          <w:t>362</w:t>
        </w:r>
      </w:hyperlink>
      <w:r>
        <w:t xml:space="preserve">, </w:t>
      </w:r>
      <w:hyperlink w:anchor="sub_3768365" w:history="1">
        <w:r>
          <w:rPr>
            <w:rStyle w:val="a4"/>
            <w:rFonts w:cs="Arial"/>
          </w:rPr>
          <w:t>365</w:t>
        </w:r>
      </w:hyperlink>
      <w:r>
        <w:t xml:space="preserve">, </w:t>
      </w:r>
      <w:hyperlink w:anchor="sub_3768366" w:history="1">
        <w:r>
          <w:rPr>
            <w:rStyle w:val="a4"/>
            <w:rFonts w:cs="Arial"/>
          </w:rPr>
          <w:t>366</w:t>
        </w:r>
      </w:hyperlink>
      <w:r>
        <w:t xml:space="preserve"> в графах 8, 9, 10 заполняются с учетом следующих особенностей:</w:t>
      </w:r>
    </w:p>
    <w:p w:rsidR="007F6A19" w:rsidRDefault="007F6A19">
      <w:bookmarkStart w:id="387" w:name="sub_6826"/>
      <w:bookmarkEnd w:id="386"/>
      <w:r>
        <w:t xml:space="preserve">суммы амортизации, отраженные по кредиту соответствующих счетов аналитического учета </w:t>
      </w:r>
      <w:hyperlink r:id="rId631" w:history="1">
        <w:r>
          <w:rPr>
            <w:rStyle w:val="a4"/>
            <w:rFonts w:cs="Arial"/>
          </w:rPr>
          <w:t>счета 010400000</w:t>
        </w:r>
      </w:hyperlink>
      <w:r>
        <w:t xml:space="preserve"> "Амортизация", указываются со знаком "плюс", отраженные по дебету, - со знаком "минус";</w:t>
      </w:r>
    </w:p>
    <w:bookmarkEnd w:id="387"/>
    <w:p w:rsidR="007F6A19" w:rsidRDefault="007F6A19">
      <w:r>
        <w:t xml:space="preserve">суммы обесценения, отраженные по кредиту соответствующих счетов аналитического учета </w:t>
      </w:r>
      <w:hyperlink r:id="rId632" w:history="1">
        <w:r>
          <w:rPr>
            <w:rStyle w:val="a4"/>
            <w:rFonts w:cs="Arial"/>
          </w:rPr>
          <w:t>счета 011400000</w:t>
        </w:r>
      </w:hyperlink>
      <w:r>
        <w:t xml:space="preserve"> "Обесценение нефинансовых активов", указываются со знаком "плюс", отраженные по дебету (по выбывшим объектам нефинансовых активов, за исключением сумм восстановления убытка от обесценения активов), - со знаком "минус";</w:t>
      </w:r>
    </w:p>
    <w:p w:rsidR="007F6A19" w:rsidRDefault="007F6A19">
      <w:r>
        <w:t xml:space="preserve">по </w:t>
      </w:r>
      <w:hyperlink w:anchor="sub_3768150" w:history="1">
        <w:r>
          <w:rPr>
            <w:rStyle w:val="a4"/>
            <w:rFonts w:cs="Arial"/>
          </w:rPr>
          <w:t>строке 150</w:t>
        </w:r>
      </w:hyperlink>
      <w:r>
        <w:t xml:space="preserve"> - сумма показателей </w:t>
      </w:r>
      <w:hyperlink w:anchor="sub_3768151" w:history="1">
        <w:r>
          <w:rPr>
            <w:rStyle w:val="a4"/>
            <w:rFonts w:cs="Arial"/>
          </w:rPr>
          <w:t>строк 151</w:t>
        </w:r>
      </w:hyperlink>
      <w:r>
        <w:t xml:space="preserve">, </w:t>
      </w:r>
      <w:hyperlink w:anchor="sub_3768152" w:history="1">
        <w:r>
          <w:rPr>
            <w:rStyle w:val="a4"/>
            <w:rFonts w:cs="Arial"/>
          </w:rPr>
          <w:t>152</w:t>
        </w:r>
      </w:hyperlink>
      <w:r>
        <w:t xml:space="preserve">, </w:t>
      </w:r>
      <w:hyperlink w:anchor="sub_3768153" w:history="1">
        <w:r>
          <w:rPr>
            <w:rStyle w:val="a4"/>
            <w:rFonts w:cs="Arial"/>
          </w:rPr>
          <w:t>153</w:t>
        </w:r>
      </w:hyperlink>
      <w:r>
        <w:t>;</w:t>
      </w:r>
    </w:p>
    <w:p w:rsidR="007F6A19" w:rsidRDefault="007F6A19">
      <w:r>
        <w:t xml:space="preserve">по </w:t>
      </w:r>
      <w:hyperlink w:anchor="sub_3768160" w:history="1">
        <w:r>
          <w:rPr>
            <w:rStyle w:val="a4"/>
            <w:rFonts w:cs="Arial"/>
          </w:rPr>
          <w:t>строке 160</w:t>
        </w:r>
      </w:hyperlink>
      <w:r>
        <w:t xml:space="preserve"> - сумма показателей </w:t>
      </w:r>
      <w:hyperlink w:anchor="sub_3768161" w:history="1">
        <w:r>
          <w:rPr>
            <w:rStyle w:val="a4"/>
            <w:rFonts w:cs="Arial"/>
          </w:rPr>
          <w:t>строк 161</w:t>
        </w:r>
      </w:hyperlink>
      <w:r>
        <w:t xml:space="preserve">, </w:t>
      </w:r>
      <w:hyperlink w:anchor="sub_3768162" w:history="1">
        <w:r>
          <w:rPr>
            <w:rStyle w:val="a4"/>
            <w:rFonts w:cs="Arial"/>
          </w:rPr>
          <w:t>162</w:t>
        </w:r>
      </w:hyperlink>
      <w:r>
        <w:t xml:space="preserve">, </w:t>
      </w:r>
      <w:hyperlink w:anchor="sub_3768163" w:history="1">
        <w:r>
          <w:rPr>
            <w:rStyle w:val="a4"/>
            <w:rFonts w:cs="Arial"/>
          </w:rPr>
          <w:t>163</w:t>
        </w:r>
      </w:hyperlink>
      <w:r>
        <w:t>;</w:t>
      </w:r>
    </w:p>
    <w:p w:rsidR="007F6A19" w:rsidRDefault="007F6A19">
      <w:r>
        <w:t xml:space="preserve">по </w:t>
      </w:r>
      <w:hyperlink w:anchor="sub_3768260" w:history="1">
        <w:r>
          <w:rPr>
            <w:rStyle w:val="a4"/>
            <w:rFonts w:cs="Arial"/>
          </w:rPr>
          <w:t>строке 260</w:t>
        </w:r>
      </w:hyperlink>
      <w:r>
        <w:t xml:space="preserve"> - сумма показателей </w:t>
      </w:r>
      <w:hyperlink w:anchor="sub_3768261" w:history="1">
        <w:r>
          <w:rPr>
            <w:rStyle w:val="a4"/>
            <w:rFonts w:cs="Arial"/>
          </w:rPr>
          <w:t>строк 261</w:t>
        </w:r>
      </w:hyperlink>
      <w:r>
        <w:t xml:space="preserve">, </w:t>
      </w:r>
      <w:hyperlink w:anchor="sub_3768262" w:history="1">
        <w:r>
          <w:rPr>
            <w:rStyle w:val="a4"/>
            <w:rFonts w:cs="Arial"/>
          </w:rPr>
          <w:t>262</w:t>
        </w:r>
      </w:hyperlink>
      <w:r>
        <w:t xml:space="preserve">, </w:t>
      </w:r>
      <w:hyperlink w:anchor="sub_3768263" w:history="1">
        <w:r>
          <w:rPr>
            <w:rStyle w:val="a4"/>
            <w:rFonts w:cs="Arial"/>
          </w:rPr>
          <w:t>263</w:t>
        </w:r>
      </w:hyperlink>
      <w:r>
        <w:t xml:space="preserve">, </w:t>
      </w:r>
      <w:hyperlink w:anchor="sub_3768264" w:history="1">
        <w:r>
          <w:rPr>
            <w:rStyle w:val="a4"/>
            <w:rFonts w:cs="Arial"/>
          </w:rPr>
          <w:t>264</w:t>
        </w:r>
      </w:hyperlink>
      <w:r>
        <w:t xml:space="preserve">, </w:t>
      </w:r>
      <w:hyperlink w:anchor="sub_3768265" w:history="1">
        <w:r>
          <w:rPr>
            <w:rStyle w:val="a4"/>
            <w:rFonts w:cs="Arial"/>
          </w:rPr>
          <w:t>265</w:t>
        </w:r>
      </w:hyperlink>
      <w:r>
        <w:t xml:space="preserve">, </w:t>
      </w:r>
      <w:hyperlink w:anchor="sub_3768266" w:history="1">
        <w:r>
          <w:rPr>
            <w:rStyle w:val="a4"/>
            <w:rFonts w:cs="Arial"/>
          </w:rPr>
          <w:t>266</w:t>
        </w:r>
      </w:hyperlink>
      <w:r>
        <w:t xml:space="preserve">, </w:t>
      </w:r>
      <w:hyperlink w:anchor="sub_3768267" w:history="1">
        <w:r>
          <w:rPr>
            <w:rStyle w:val="a4"/>
            <w:rFonts w:cs="Arial"/>
          </w:rPr>
          <w:t>267</w:t>
        </w:r>
      </w:hyperlink>
      <w:r>
        <w:t xml:space="preserve">, </w:t>
      </w:r>
      <w:hyperlink w:anchor="sub_3768268" w:history="1">
        <w:r>
          <w:rPr>
            <w:rStyle w:val="a4"/>
            <w:rFonts w:cs="Arial"/>
          </w:rPr>
          <w:t>268</w:t>
        </w:r>
      </w:hyperlink>
      <w:r>
        <w:t>;</w:t>
      </w:r>
    </w:p>
    <w:p w:rsidR="007F6A19" w:rsidRDefault="007F6A19">
      <w:r>
        <w:t xml:space="preserve">по </w:t>
      </w:r>
      <w:hyperlink w:anchor="sub_3768270" w:history="1">
        <w:r>
          <w:rPr>
            <w:rStyle w:val="a4"/>
            <w:rFonts w:cs="Arial"/>
          </w:rPr>
          <w:t>строке 270</w:t>
        </w:r>
      </w:hyperlink>
      <w:r>
        <w:t xml:space="preserve"> - сумма показателей </w:t>
      </w:r>
      <w:hyperlink w:anchor="sub_3768271" w:history="1">
        <w:r>
          <w:rPr>
            <w:rStyle w:val="a4"/>
            <w:rFonts w:cs="Arial"/>
          </w:rPr>
          <w:t>строк 271</w:t>
        </w:r>
      </w:hyperlink>
      <w:r>
        <w:t xml:space="preserve">, </w:t>
      </w:r>
      <w:hyperlink w:anchor="sub_3768272" w:history="1">
        <w:r>
          <w:rPr>
            <w:rStyle w:val="a4"/>
            <w:rFonts w:cs="Arial"/>
          </w:rPr>
          <w:t>272</w:t>
        </w:r>
      </w:hyperlink>
      <w:r>
        <w:t xml:space="preserve">, </w:t>
      </w:r>
      <w:hyperlink w:anchor="sub_3768273" w:history="1">
        <w:r>
          <w:rPr>
            <w:rStyle w:val="a4"/>
            <w:rFonts w:cs="Arial"/>
          </w:rPr>
          <w:t>273</w:t>
        </w:r>
      </w:hyperlink>
      <w:r>
        <w:t xml:space="preserve">, </w:t>
      </w:r>
      <w:hyperlink w:anchor="sub_3768274" w:history="1">
        <w:r>
          <w:rPr>
            <w:rStyle w:val="a4"/>
            <w:rFonts w:cs="Arial"/>
          </w:rPr>
          <w:t>274</w:t>
        </w:r>
      </w:hyperlink>
      <w:r>
        <w:t xml:space="preserve">, </w:t>
      </w:r>
      <w:hyperlink w:anchor="sub_3768275" w:history="1">
        <w:r>
          <w:rPr>
            <w:rStyle w:val="a4"/>
            <w:rFonts w:cs="Arial"/>
          </w:rPr>
          <w:t>275</w:t>
        </w:r>
      </w:hyperlink>
      <w:r>
        <w:t xml:space="preserve">, </w:t>
      </w:r>
      <w:hyperlink w:anchor="sub_3768276" w:history="1">
        <w:r>
          <w:rPr>
            <w:rStyle w:val="a4"/>
            <w:rFonts w:cs="Arial"/>
          </w:rPr>
          <w:t>276</w:t>
        </w:r>
      </w:hyperlink>
      <w:r>
        <w:t xml:space="preserve">, </w:t>
      </w:r>
      <w:hyperlink w:anchor="sub_3768277" w:history="1">
        <w:r>
          <w:rPr>
            <w:rStyle w:val="a4"/>
            <w:rFonts w:cs="Arial"/>
          </w:rPr>
          <w:t>277</w:t>
        </w:r>
      </w:hyperlink>
      <w:r>
        <w:t xml:space="preserve">, </w:t>
      </w:r>
      <w:hyperlink w:anchor="sub_3768278" w:history="1">
        <w:r>
          <w:rPr>
            <w:rStyle w:val="a4"/>
            <w:rFonts w:cs="Arial"/>
          </w:rPr>
          <w:t>278</w:t>
        </w:r>
      </w:hyperlink>
      <w:r>
        <w:t>.</w:t>
      </w:r>
    </w:p>
    <w:p w:rsidR="007F6A19" w:rsidRDefault="007F6A19">
      <w:bookmarkStart w:id="388" w:name="sub_6834"/>
      <w:r>
        <w:t xml:space="preserve">Показатели </w:t>
      </w:r>
      <w:hyperlink w:anchor="sub_376810" w:history="1">
        <w:r>
          <w:rPr>
            <w:rStyle w:val="a4"/>
            <w:rFonts w:cs="Arial"/>
          </w:rPr>
          <w:t>строк 010</w:t>
        </w:r>
      </w:hyperlink>
      <w:r>
        <w:t xml:space="preserve">, </w:t>
      </w:r>
      <w:hyperlink w:anchor="sub_3768310" w:history="1">
        <w:r>
          <w:rPr>
            <w:rStyle w:val="a4"/>
            <w:rFonts w:cs="Arial"/>
          </w:rPr>
          <w:t>310</w:t>
        </w:r>
      </w:hyperlink>
      <w:r>
        <w:t xml:space="preserve">, </w:t>
      </w:r>
      <w:hyperlink w:anchor="sub_376850" w:history="1">
        <w:r>
          <w:rPr>
            <w:rStyle w:val="a4"/>
            <w:rFonts w:cs="Arial"/>
          </w:rPr>
          <w:t>050</w:t>
        </w:r>
      </w:hyperlink>
      <w:r>
        <w:t xml:space="preserve">, </w:t>
      </w:r>
      <w:hyperlink w:anchor="sub_3768320" w:history="1">
        <w:r>
          <w:rPr>
            <w:rStyle w:val="a4"/>
            <w:rFonts w:cs="Arial"/>
          </w:rPr>
          <w:t>320</w:t>
        </w:r>
      </w:hyperlink>
      <w:r>
        <w:t>, (</w:t>
      </w:r>
      <w:hyperlink w:anchor="sub_376870" w:history="1">
        <w:r>
          <w:rPr>
            <w:rStyle w:val="a4"/>
            <w:rFonts w:cs="Arial"/>
          </w:rPr>
          <w:t>070</w:t>
        </w:r>
      </w:hyperlink>
      <w:r>
        <w:t xml:space="preserve"> + </w:t>
      </w:r>
      <w:hyperlink w:anchor="sub_3768140" w:history="1">
        <w:r>
          <w:rPr>
            <w:rStyle w:val="a4"/>
            <w:rFonts w:cs="Arial"/>
          </w:rPr>
          <w:t>140</w:t>
        </w:r>
      </w:hyperlink>
      <w:r>
        <w:t xml:space="preserve"> + </w:t>
      </w:r>
      <w:hyperlink w:anchor="sub_3768170" w:history="1">
        <w:r>
          <w:rPr>
            <w:rStyle w:val="a4"/>
            <w:rFonts w:cs="Arial"/>
          </w:rPr>
          <w:t>170</w:t>
        </w:r>
      </w:hyperlink>
      <w:r>
        <w:t xml:space="preserve"> + </w:t>
      </w:r>
      <w:hyperlink w:anchor="sub_3768230" w:history="1">
        <w:r>
          <w:rPr>
            <w:rStyle w:val="a4"/>
            <w:rFonts w:cs="Arial"/>
          </w:rPr>
          <w:t>230</w:t>
        </w:r>
      </w:hyperlink>
      <w:r>
        <w:t>), (</w:t>
      </w:r>
      <w:hyperlink w:anchor="sub_3768330" w:history="1">
        <w:r>
          <w:rPr>
            <w:rStyle w:val="a4"/>
            <w:rFonts w:cs="Arial"/>
          </w:rPr>
          <w:t>330</w:t>
        </w:r>
      </w:hyperlink>
      <w:r>
        <w:t xml:space="preserve"> + </w:t>
      </w:r>
      <w:hyperlink w:anchor="sub_3768370" w:history="1">
        <w:r>
          <w:rPr>
            <w:rStyle w:val="a4"/>
            <w:rFonts w:cs="Arial"/>
          </w:rPr>
          <w:t>370</w:t>
        </w:r>
      </w:hyperlink>
      <w:r>
        <w:t xml:space="preserve"> + </w:t>
      </w:r>
      <w:hyperlink w:anchor="sub_3768390" w:history="1">
        <w:r>
          <w:rPr>
            <w:rStyle w:val="a4"/>
            <w:rFonts w:cs="Arial"/>
          </w:rPr>
          <w:t>390</w:t>
        </w:r>
      </w:hyperlink>
      <w:r>
        <w:t xml:space="preserve"> + </w:t>
      </w:r>
      <w:hyperlink w:anchor="sub_3768420" w:history="1">
        <w:r>
          <w:rPr>
            <w:rStyle w:val="a4"/>
            <w:rFonts w:cs="Arial"/>
          </w:rPr>
          <w:t>420</w:t>
        </w:r>
      </w:hyperlink>
      <w:r>
        <w:t>), (</w:t>
      </w:r>
      <w:hyperlink w:anchor="sub_376880" w:history="1">
        <w:r>
          <w:rPr>
            <w:rStyle w:val="a4"/>
            <w:rFonts w:cs="Arial"/>
          </w:rPr>
          <w:t>080</w:t>
        </w:r>
      </w:hyperlink>
      <w:r>
        <w:t xml:space="preserve"> + </w:t>
      </w:r>
      <w:hyperlink w:anchor="sub_3768250" w:history="1">
        <w:r>
          <w:rPr>
            <w:rStyle w:val="a4"/>
            <w:rFonts w:cs="Arial"/>
          </w:rPr>
          <w:t>250</w:t>
        </w:r>
      </w:hyperlink>
      <w:r>
        <w:t xml:space="preserve">), </w:t>
      </w:r>
      <w:hyperlink w:anchor="sub_3768110" w:history="1">
        <w:r>
          <w:rPr>
            <w:rStyle w:val="a4"/>
            <w:rFonts w:cs="Arial"/>
          </w:rPr>
          <w:t>110</w:t>
        </w:r>
      </w:hyperlink>
      <w:r>
        <w:t xml:space="preserve">, </w:t>
      </w:r>
      <w:hyperlink w:anchor="sub_3768350" w:history="1">
        <w:r>
          <w:rPr>
            <w:rStyle w:val="a4"/>
            <w:rFonts w:cs="Arial"/>
          </w:rPr>
          <w:t>350</w:t>
        </w:r>
      </w:hyperlink>
      <w:r>
        <w:t xml:space="preserve">, </w:t>
      </w:r>
      <w:hyperlink w:anchor="sub_3768120" w:history="1">
        <w:r>
          <w:rPr>
            <w:rStyle w:val="a4"/>
            <w:rFonts w:cs="Arial"/>
          </w:rPr>
          <w:t>120</w:t>
        </w:r>
      </w:hyperlink>
      <w:r>
        <w:t xml:space="preserve">, </w:t>
      </w:r>
      <w:hyperlink w:anchor="sub_3768360" w:history="1">
        <w:r>
          <w:rPr>
            <w:rStyle w:val="a4"/>
            <w:rFonts w:cs="Arial"/>
          </w:rPr>
          <w:t>360</w:t>
        </w:r>
      </w:hyperlink>
      <w:r>
        <w:t>, (</w:t>
      </w:r>
      <w:hyperlink w:anchor="sub_3768150" w:history="1">
        <w:r>
          <w:rPr>
            <w:rStyle w:val="a4"/>
            <w:rFonts w:cs="Arial"/>
          </w:rPr>
          <w:t>150</w:t>
        </w:r>
      </w:hyperlink>
      <w:r>
        <w:t xml:space="preserve"> - </w:t>
      </w:r>
      <w:hyperlink w:anchor="sub_3768160" w:history="1">
        <w:r>
          <w:rPr>
            <w:rStyle w:val="a4"/>
            <w:rFonts w:cs="Arial"/>
          </w:rPr>
          <w:t>160</w:t>
        </w:r>
      </w:hyperlink>
      <w:r>
        <w:t xml:space="preserve">), </w:t>
      </w:r>
      <w:hyperlink w:anchor="sub_3768190" w:history="1">
        <w:r>
          <w:rPr>
            <w:rStyle w:val="a4"/>
            <w:rFonts w:cs="Arial"/>
          </w:rPr>
          <w:t>190</w:t>
        </w:r>
      </w:hyperlink>
      <w:r>
        <w:t xml:space="preserve">, </w:t>
      </w:r>
      <w:hyperlink w:anchor="sub_3768410" w:history="1">
        <w:r>
          <w:rPr>
            <w:rStyle w:val="a4"/>
            <w:rFonts w:cs="Arial"/>
          </w:rPr>
          <w:t>410</w:t>
        </w:r>
      </w:hyperlink>
      <w:r>
        <w:t>, (</w:t>
      </w:r>
      <w:hyperlink w:anchor="sub_3768260" w:history="1">
        <w:r>
          <w:rPr>
            <w:rStyle w:val="a4"/>
            <w:rFonts w:cs="Arial"/>
          </w:rPr>
          <w:t>260</w:t>
        </w:r>
      </w:hyperlink>
      <w:r>
        <w:t xml:space="preserve"> - </w:t>
      </w:r>
      <w:hyperlink w:anchor="sub_3768270" w:history="1">
        <w:r>
          <w:rPr>
            <w:rStyle w:val="a4"/>
            <w:rFonts w:cs="Arial"/>
          </w:rPr>
          <w:t>270</w:t>
        </w:r>
      </w:hyperlink>
      <w:r>
        <w:t xml:space="preserve">), </w:t>
      </w:r>
      <w:hyperlink w:anchor="sub_376860" w:history="1">
        <w:r>
          <w:rPr>
            <w:rStyle w:val="a4"/>
            <w:rFonts w:cs="Arial"/>
          </w:rPr>
          <w:t>060</w:t>
        </w:r>
      </w:hyperlink>
      <w:r>
        <w:t xml:space="preserve">, </w:t>
      </w:r>
      <w:hyperlink w:anchor="sub_3768130" w:history="1">
        <w:r>
          <w:rPr>
            <w:rStyle w:val="a4"/>
            <w:rFonts w:cs="Arial"/>
          </w:rPr>
          <w:t>130 граф 4</w:t>
        </w:r>
      </w:hyperlink>
      <w:r>
        <w:t xml:space="preserve"> и 11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w:t>
      </w:r>
      <w:hyperlink w:anchor="sub_373010" w:history="1">
        <w:r>
          <w:rPr>
            <w:rStyle w:val="a4"/>
            <w:rFonts w:cs="Arial"/>
          </w:rPr>
          <w:t>строк 010</w:t>
        </w:r>
      </w:hyperlink>
      <w:r>
        <w:t xml:space="preserve">, </w:t>
      </w:r>
      <w:hyperlink w:anchor="sub_373021" w:history="1">
        <w:r>
          <w:rPr>
            <w:rStyle w:val="a4"/>
            <w:rFonts w:cs="Arial"/>
          </w:rPr>
          <w:t>021</w:t>
        </w:r>
      </w:hyperlink>
      <w:r>
        <w:t xml:space="preserve">, </w:t>
      </w:r>
      <w:hyperlink w:anchor="sub_3730120" w:history="1">
        <w:r>
          <w:rPr>
            <w:rStyle w:val="a4"/>
            <w:rFonts w:cs="Arial"/>
          </w:rPr>
          <w:t>120</w:t>
        </w:r>
      </w:hyperlink>
      <w:r>
        <w:t xml:space="preserve">, </w:t>
      </w:r>
      <w:hyperlink w:anchor="sub_3730130" w:history="1">
        <w:r>
          <w:rPr>
            <w:rStyle w:val="a4"/>
            <w:rFonts w:cs="Arial"/>
          </w:rPr>
          <w:t>130</w:t>
        </w:r>
      </w:hyperlink>
      <w:r>
        <w:t xml:space="preserve">, </w:t>
      </w:r>
      <w:hyperlink w:anchor="sub_373040" w:history="1">
        <w:r>
          <w:rPr>
            <w:rStyle w:val="a4"/>
            <w:rFonts w:cs="Arial"/>
          </w:rPr>
          <w:t>040</w:t>
        </w:r>
      </w:hyperlink>
      <w:r>
        <w:t xml:space="preserve">, </w:t>
      </w:r>
      <w:hyperlink w:anchor="sub_373051" w:history="1">
        <w:r>
          <w:rPr>
            <w:rStyle w:val="a4"/>
            <w:rFonts w:cs="Arial"/>
          </w:rPr>
          <w:t>051</w:t>
        </w:r>
      </w:hyperlink>
      <w:r>
        <w:t xml:space="preserve">, </w:t>
      </w:r>
      <w:hyperlink w:anchor="sub_373070" w:history="1">
        <w:r>
          <w:rPr>
            <w:rStyle w:val="a4"/>
            <w:rFonts w:cs="Arial"/>
          </w:rPr>
          <w:t>070</w:t>
        </w:r>
      </w:hyperlink>
      <w:r>
        <w:t xml:space="preserve">, </w:t>
      </w:r>
      <w:hyperlink w:anchor="sub_373080" w:history="1">
        <w:r>
          <w:rPr>
            <w:rStyle w:val="a4"/>
            <w:rFonts w:cs="Arial"/>
          </w:rPr>
          <w:t>080</w:t>
        </w:r>
      </w:hyperlink>
      <w:r>
        <w:t xml:space="preserve">, </w:t>
      </w:r>
      <w:hyperlink w:anchor="sub_3730100" w:history="1">
        <w:r>
          <w:rPr>
            <w:rStyle w:val="a4"/>
            <w:rFonts w:cs="Arial"/>
          </w:rPr>
          <w:t>100</w:t>
        </w:r>
      </w:hyperlink>
      <w:r>
        <w:t>, (</w:t>
      </w:r>
      <w:hyperlink w:anchor="sub_373020" w:history="1">
        <w:r>
          <w:rPr>
            <w:rStyle w:val="a4"/>
            <w:rFonts w:cs="Arial"/>
          </w:rPr>
          <w:t>020</w:t>
        </w:r>
      </w:hyperlink>
      <w:r>
        <w:t xml:space="preserve"> - </w:t>
      </w:r>
      <w:hyperlink w:anchor="sub_373021" w:history="1">
        <w:r>
          <w:rPr>
            <w:rStyle w:val="a4"/>
            <w:rFonts w:cs="Arial"/>
          </w:rPr>
          <w:t>021</w:t>
        </w:r>
      </w:hyperlink>
      <w:r>
        <w:t>), (</w:t>
      </w:r>
      <w:hyperlink w:anchor="sub_373050" w:history="1">
        <w:r>
          <w:rPr>
            <w:rStyle w:val="a4"/>
            <w:rFonts w:cs="Arial"/>
          </w:rPr>
          <w:t>050</w:t>
        </w:r>
      </w:hyperlink>
      <w:r>
        <w:t xml:space="preserve"> - </w:t>
      </w:r>
      <w:hyperlink w:anchor="sub_373051" w:history="1">
        <w:r>
          <w:rPr>
            <w:rStyle w:val="a4"/>
            <w:rFonts w:cs="Arial"/>
          </w:rPr>
          <w:t>051</w:t>
        </w:r>
      </w:hyperlink>
      <w:r>
        <w:t>), отраженным в графах 4, 8 Баланса (ф. 0503730) за отчетный финансовый год.</w:t>
      </w:r>
    </w:p>
    <w:p w:rsidR="007F6A19" w:rsidRDefault="007F6A19">
      <w:bookmarkStart w:id="389" w:name="sub_68211"/>
      <w:bookmarkEnd w:id="388"/>
      <w:r>
        <w:t xml:space="preserve">Показатели </w:t>
      </w:r>
      <w:hyperlink w:anchor="sub_376810" w:history="1">
        <w:r>
          <w:rPr>
            <w:rStyle w:val="a4"/>
            <w:rFonts w:cs="Arial"/>
          </w:rPr>
          <w:t>строк 010</w:t>
        </w:r>
      </w:hyperlink>
      <w:r>
        <w:t xml:space="preserve">, </w:t>
      </w:r>
      <w:hyperlink w:anchor="sub_3768310" w:history="1">
        <w:r>
          <w:rPr>
            <w:rStyle w:val="a4"/>
            <w:rFonts w:cs="Arial"/>
          </w:rPr>
          <w:t>310</w:t>
        </w:r>
      </w:hyperlink>
      <w:r>
        <w:t xml:space="preserve">, </w:t>
      </w:r>
      <w:hyperlink w:anchor="sub_376850" w:history="1">
        <w:r>
          <w:rPr>
            <w:rStyle w:val="a4"/>
            <w:rFonts w:cs="Arial"/>
          </w:rPr>
          <w:t>050</w:t>
        </w:r>
      </w:hyperlink>
      <w:r>
        <w:t xml:space="preserve">, </w:t>
      </w:r>
      <w:hyperlink w:anchor="sub_3768320" w:history="1">
        <w:r>
          <w:rPr>
            <w:rStyle w:val="a4"/>
            <w:rFonts w:cs="Arial"/>
          </w:rPr>
          <w:t>320</w:t>
        </w:r>
      </w:hyperlink>
      <w:r>
        <w:t xml:space="preserve">, </w:t>
      </w:r>
      <w:hyperlink w:anchor="sub_3768110" w:history="1">
        <w:r>
          <w:rPr>
            <w:rStyle w:val="a4"/>
            <w:rFonts w:cs="Arial"/>
          </w:rPr>
          <w:t>110</w:t>
        </w:r>
      </w:hyperlink>
      <w:r>
        <w:t xml:space="preserve">, </w:t>
      </w:r>
      <w:hyperlink w:anchor="sub_3768350" w:history="1">
        <w:r>
          <w:rPr>
            <w:rStyle w:val="a4"/>
            <w:rFonts w:cs="Arial"/>
          </w:rPr>
          <w:t>350</w:t>
        </w:r>
      </w:hyperlink>
      <w:r>
        <w:t xml:space="preserve">, </w:t>
      </w:r>
      <w:hyperlink w:anchor="sub_3768120" w:history="1">
        <w:r>
          <w:rPr>
            <w:rStyle w:val="a4"/>
            <w:rFonts w:cs="Arial"/>
          </w:rPr>
          <w:t>120</w:t>
        </w:r>
      </w:hyperlink>
      <w:r>
        <w:t xml:space="preserve">, </w:t>
      </w:r>
      <w:hyperlink w:anchor="sub_3768360" w:history="1">
        <w:r>
          <w:rPr>
            <w:rStyle w:val="a4"/>
            <w:rFonts w:cs="Arial"/>
          </w:rPr>
          <w:t>360</w:t>
        </w:r>
      </w:hyperlink>
      <w:r>
        <w:t>, (</w:t>
      </w:r>
      <w:hyperlink w:anchor="sub_3768150" w:history="1">
        <w:r>
          <w:rPr>
            <w:rStyle w:val="a4"/>
            <w:rFonts w:cs="Arial"/>
          </w:rPr>
          <w:t>150</w:t>
        </w:r>
      </w:hyperlink>
      <w:r>
        <w:t xml:space="preserve"> - </w:t>
      </w:r>
      <w:hyperlink w:anchor="sub_3768160" w:history="1">
        <w:r>
          <w:rPr>
            <w:rStyle w:val="a4"/>
            <w:rFonts w:cs="Arial"/>
          </w:rPr>
          <w:t>160</w:t>
        </w:r>
      </w:hyperlink>
      <w:r>
        <w:t xml:space="preserve">), </w:t>
      </w:r>
      <w:hyperlink w:anchor="sub_3768190" w:history="1">
        <w:r>
          <w:rPr>
            <w:rStyle w:val="a4"/>
            <w:rFonts w:cs="Arial"/>
          </w:rPr>
          <w:t>190</w:t>
        </w:r>
      </w:hyperlink>
      <w:r>
        <w:t xml:space="preserve">, </w:t>
      </w:r>
      <w:hyperlink w:anchor="sub_3768410" w:history="1">
        <w:r>
          <w:rPr>
            <w:rStyle w:val="a4"/>
            <w:rFonts w:cs="Arial"/>
          </w:rPr>
          <w:t>410</w:t>
        </w:r>
      </w:hyperlink>
      <w:r>
        <w:t>, (</w:t>
      </w:r>
      <w:hyperlink w:anchor="sub_3768260" w:history="1">
        <w:r>
          <w:rPr>
            <w:rStyle w:val="a4"/>
            <w:rFonts w:cs="Arial"/>
          </w:rPr>
          <w:t>260</w:t>
        </w:r>
      </w:hyperlink>
      <w:r>
        <w:t xml:space="preserve"> - </w:t>
      </w:r>
      <w:hyperlink w:anchor="sub_3768270" w:history="1">
        <w:r>
          <w:rPr>
            <w:rStyle w:val="a4"/>
            <w:rFonts w:cs="Arial"/>
          </w:rPr>
          <w:t>270</w:t>
        </w:r>
      </w:hyperlink>
      <w:r>
        <w:t>), (</w:t>
      </w:r>
      <w:hyperlink w:anchor="sub_376870" w:history="1">
        <w:r>
          <w:rPr>
            <w:rStyle w:val="a4"/>
            <w:rFonts w:cs="Arial"/>
          </w:rPr>
          <w:t>070</w:t>
        </w:r>
      </w:hyperlink>
      <w:r>
        <w:t xml:space="preserve"> + </w:t>
      </w:r>
      <w:hyperlink w:anchor="sub_3768140" w:history="1">
        <w:r>
          <w:rPr>
            <w:rStyle w:val="a4"/>
            <w:rFonts w:cs="Arial"/>
          </w:rPr>
          <w:t>140</w:t>
        </w:r>
      </w:hyperlink>
      <w:r>
        <w:t xml:space="preserve"> + </w:t>
      </w:r>
      <w:hyperlink w:anchor="sub_3768170" w:history="1">
        <w:r>
          <w:rPr>
            <w:rStyle w:val="a4"/>
            <w:rFonts w:cs="Arial"/>
          </w:rPr>
          <w:t>170</w:t>
        </w:r>
      </w:hyperlink>
      <w:r>
        <w:t xml:space="preserve"> + </w:t>
      </w:r>
      <w:hyperlink w:anchor="sub_3768230" w:history="1">
        <w:r>
          <w:rPr>
            <w:rStyle w:val="a4"/>
            <w:rFonts w:cs="Arial"/>
          </w:rPr>
          <w:t>230</w:t>
        </w:r>
      </w:hyperlink>
      <w:r>
        <w:t>), (</w:t>
      </w:r>
      <w:hyperlink w:anchor="sub_3768330" w:history="1">
        <w:r>
          <w:rPr>
            <w:rStyle w:val="a4"/>
            <w:rFonts w:cs="Arial"/>
          </w:rPr>
          <w:t>330</w:t>
        </w:r>
      </w:hyperlink>
      <w:r>
        <w:t xml:space="preserve"> + </w:t>
      </w:r>
      <w:hyperlink w:anchor="sub_3768370" w:history="1">
        <w:r>
          <w:rPr>
            <w:rStyle w:val="a4"/>
            <w:rFonts w:cs="Arial"/>
          </w:rPr>
          <w:t>370</w:t>
        </w:r>
      </w:hyperlink>
      <w:r>
        <w:t xml:space="preserve"> + </w:t>
      </w:r>
      <w:hyperlink w:anchor="sub_3768390" w:history="1">
        <w:r>
          <w:rPr>
            <w:rStyle w:val="a4"/>
            <w:rFonts w:cs="Arial"/>
          </w:rPr>
          <w:t>390</w:t>
        </w:r>
      </w:hyperlink>
      <w:r>
        <w:t xml:space="preserve"> + </w:t>
      </w:r>
      <w:hyperlink w:anchor="sub_3768420" w:history="1">
        <w:r>
          <w:rPr>
            <w:rStyle w:val="a4"/>
            <w:rFonts w:cs="Arial"/>
          </w:rPr>
          <w:t>420</w:t>
        </w:r>
      </w:hyperlink>
      <w:r>
        <w:t>), (</w:t>
      </w:r>
      <w:hyperlink w:anchor="sub_376880" w:history="1">
        <w:r>
          <w:rPr>
            <w:rStyle w:val="a4"/>
            <w:rFonts w:cs="Arial"/>
          </w:rPr>
          <w:t>080</w:t>
        </w:r>
      </w:hyperlink>
      <w:r>
        <w:t xml:space="preserve"> + </w:t>
      </w:r>
      <w:hyperlink w:anchor="sub_3768250" w:history="1">
        <w:r>
          <w:rPr>
            <w:rStyle w:val="a4"/>
            <w:rFonts w:cs="Arial"/>
          </w:rPr>
          <w:t>250</w:t>
        </w:r>
      </w:hyperlink>
      <w:r>
        <w:t xml:space="preserve">), </w:t>
      </w:r>
      <w:hyperlink w:anchor="sub_376860" w:history="1">
        <w:r>
          <w:rPr>
            <w:rStyle w:val="a4"/>
            <w:rFonts w:cs="Arial"/>
          </w:rPr>
          <w:t>060</w:t>
        </w:r>
      </w:hyperlink>
      <w:r>
        <w:t xml:space="preserve">, </w:t>
      </w:r>
      <w:hyperlink w:anchor="sub_3768130" w:history="1">
        <w:r>
          <w:rPr>
            <w:rStyle w:val="a4"/>
            <w:rFonts w:cs="Arial"/>
          </w:rPr>
          <w:t>130 граф 4</w:t>
        </w:r>
      </w:hyperlink>
      <w:r>
        <w:t xml:space="preserve"> и 11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w:t>
      </w:r>
      <w:hyperlink w:anchor="sub_373010" w:history="1">
        <w:r>
          <w:rPr>
            <w:rStyle w:val="a4"/>
            <w:rFonts w:cs="Arial"/>
          </w:rPr>
          <w:t>строк 010</w:t>
        </w:r>
      </w:hyperlink>
      <w:r>
        <w:t xml:space="preserve">, </w:t>
      </w:r>
      <w:hyperlink w:anchor="sub_373021" w:history="1">
        <w:r>
          <w:rPr>
            <w:rStyle w:val="a4"/>
            <w:rFonts w:cs="Arial"/>
          </w:rPr>
          <w:t>021</w:t>
        </w:r>
      </w:hyperlink>
      <w:r>
        <w:t xml:space="preserve">, </w:t>
      </w:r>
      <w:hyperlink w:anchor="sub_373040" w:history="1">
        <w:r>
          <w:rPr>
            <w:rStyle w:val="a4"/>
            <w:rFonts w:cs="Arial"/>
          </w:rPr>
          <w:t>040</w:t>
        </w:r>
      </w:hyperlink>
      <w:r>
        <w:t xml:space="preserve">, </w:t>
      </w:r>
      <w:hyperlink w:anchor="sub_373051" w:history="1">
        <w:r>
          <w:rPr>
            <w:rStyle w:val="a4"/>
            <w:rFonts w:cs="Arial"/>
          </w:rPr>
          <w:t>051</w:t>
        </w:r>
      </w:hyperlink>
      <w:r>
        <w:t xml:space="preserve">, </w:t>
      </w:r>
      <w:hyperlink w:anchor="sub_373070" w:history="1">
        <w:r>
          <w:rPr>
            <w:rStyle w:val="a4"/>
            <w:rFonts w:cs="Arial"/>
          </w:rPr>
          <w:t>070</w:t>
        </w:r>
      </w:hyperlink>
      <w:r>
        <w:t xml:space="preserve">, </w:t>
      </w:r>
      <w:hyperlink w:anchor="sub_373080" w:history="1">
        <w:r>
          <w:rPr>
            <w:rStyle w:val="a4"/>
            <w:rFonts w:cs="Arial"/>
          </w:rPr>
          <w:t>080</w:t>
        </w:r>
      </w:hyperlink>
      <w:r>
        <w:t xml:space="preserve">, </w:t>
      </w:r>
      <w:hyperlink w:anchor="sub_3730100" w:history="1">
        <w:r>
          <w:rPr>
            <w:rStyle w:val="a4"/>
            <w:rFonts w:cs="Arial"/>
          </w:rPr>
          <w:t>100</w:t>
        </w:r>
      </w:hyperlink>
      <w:r>
        <w:t xml:space="preserve">, </w:t>
      </w:r>
      <w:hyperlink w:anchor="sub_3730120" w:history="1">
        <w:r>
          <w:rPr>
            <w:rStyle w:val="a4"/>
            <w:rFonts w:cs="Arial"/>
          </w:rPr>
          <w:t>120</w:t>
        </w:r>
      </w:hyperlink>
      <w:r>
        <w:t xml:space="preserve">, </w:t>
      </w:r>
      <w:hyperlink w:anchor="sub_3730130" w:history="1">
        <w:r>
          <w:rPr>
            <w:rStyle w:val="a4"/>
            <w:rFonts w:cs="Arial"/>
          </w:rPr>
          <w:t>130</w:t>
        </w:r>
      </w:hyperlink>
      <w:r>
        <w:t>, (</w:t>
      </w:r>
      <w:hyperlink w:anchor="sub_373020" w:history="1">
        <w:r>
          <w:rPr>
            <w:rStyle w:val="a4"/>
            <w:rFonts w:cs="Arial"/>
          </w:rPr>
          <w:t>020</w:t>
        </w:r>
      </w:hyperlink>
      <w:r>
        <w:t xml:space="preserve"> - </w:t>
      </w:r>
      <w:hyperlink w:anchor="sub_373021" w:history="1">
        <w:r>
          <w:rPr>
            <w:rStyle w:val="a4"/>
            <w:rFonts w:cs="Arial"/>
          </w:rPr>
          <w:t>021</w:t>
        </w:r>
      </w:hyperlink>
      <w:r>
        <w:t>), (</w:t>
      </w:r>
      <w:hyperlink w:anchor="sub_373050" w:history="1">
        <w:r>
          <w:rPr>
            <w:rStyle w:val="a4"/>
            <w:rFonts w:cs="Arial"/>
          </w:rPr>
          <w:t>050</w:t>
        </w:r>
      </w:hyperlink>
      <w:r>
        <w:t xml:space="preserve"> - </w:t>
      </w:r>
      <w:hyperlink w:anchor="sub_373051" w:history="1">
        <w:r>
          <w:rPr>
            <w:rStyle w:val="a4"/>
            <w:rFonts w:cs="Arial"/>
          </w:rPr>
          <w:t>051</w:t>
        </w:r>
      </w:hyperlink>
      <w:r>
        <w:t>), отраженным в графах 5, 9 Баланса (ф. 0503730) за отчетный финансовый год.</w:t>
      </w:r>
    </w:p>
    <w:p w:rsidR="007F6A19" w:rsidRDefault="007F6A19">
      <w:bookmarkStart w:id="390" w:name="sub_6820"/>
      <w:bookmarkEnd w:id="389"/>
      <w:r>
        <w:t xml:space="preserve">Показатели </w:t>
      </w:r>
      <w:hyperlink w:anchor="sub_376810" w:history="1">
        <w:r>
          <w:rPr>
            <w:rStyle w:val="a4"/>
            <w:rFonts w:cs="Arial"/>
          </w:rPr>
          <w:t>строк 010</w:t>
        </w:r>
      </w:hyperlink>
      <w:r>
        <w:t xml:space="preserve">, </w:t>
      </w:r>
      <w:hyperlink w:anchor="sub_3768310" w:history="1">
        <w:r>
          <w:rPr>
            <w:rStyle w:val="a4"/>
            <w:rFonts w:cs="Arial"/>
          </w:rPr>
          <w:t>310</w:t>
        </w:r>
      </w:hyperlink>
      <w:r>
        <w:t xml:space="preserve">, </w:t>
      </w:r>
      <w:hyperlink w:anchor="sub_376850" w:history="1">
        <w:r>
          <w:rPr>
            <w:rStyle w:val="a4"/>
            <w:rFonts w:cs="Arial"/>
          </w:rPr>
          <w:t>050</w:t>
        </w:r>
      </w:hyperlink>
      <w:r>
        <w:t xml:space="preserve">, </w:t>
      </w:r>
      <w:hyperlink w:anchor="sub_3768320" w:history="1">
        <w:r>
          <w:rPr>
            <w:rStyle w:val="a4"/>
            <w:rFonts w:cs="Arial"/>
          </w:rPr>
          <w:t>320</w:t>
        </w:r>
      </w:hyperlink>
      <w:r>
        <w:t>, (</w:t>
      </w:r>
      <w:hyperlink w:anchor="sub_376870" w:history="1">
        <w:r>
          <w:rPr>
            <w:rStyle w:val="a4"/>
            <w:rFonts w:cs="Arial"/>
          </w:rPr>
          <w:t>070</w:t>
        </w:r>
      </w:hyperlink>
      <w:r>
        <w:t xml:space="preserve"> + </w:t>
      </w:r>
      <w:hyperlink w:anchor="sub_3768140" w:history="1">
        <w:r>
          <w:rPr>
            <w:rStyle w:val="a4"/>
            <w:rFonts w:cs="Arial"/>
          </w:rPr>
          <w:t>140</w:t>
        </w:r>
      </w:hyperlink>
      <w:r>
        <w:t xml:space="preserve"> + </w:t>
      </w:r>
      <w:hyperlink w:anchor="sub_3768170" w:history="1">
        <w:r>
          <w:rPr>
            <w:rStyle w:val="a4"/>
            <w:rFonts w:cs="Arial"/>
          </w:rPr>
          <w:t>170</w:t>
        </w:r>
      </w:hyperlink>
      <w:r>
        <w:t xml:space="preserve"> + </w:t>
      </w:r>
      <w:hyperlink w:anchor="sub_3768230" w:history="1">
        <w:r>
          <w:rPr>
            <w:rStyle w:val="a4"/>
            <w:rFonts w:cs="Arial"/>
          </w:rPr>
          <w:t>230</w:t>
        </w:r>
      </w:hyperlink>
      <w:r>
        <w:t>), (</w:t>
      </w:r>
      <w:hyperlink w:anchor="sub_3768330" w:history="1">
        <w:r>
          <w:rPr>
            <w:rStyle w:val="a4"/>
            <w:rFonts w:cs="Arial"/>
          </w:rPr>
          <w:t>330</w:t>
        </w:r>
      </w:hyperlink>
      <w:r>
        <w:t xml:space="preserve"> + </w:t>
      </w:r>
      <w:hyperlink w:anchor="sub_3768370" w:history="1">
        <w:r>
          <w:rPr>
            <w:rStyle w:val="a4"/>
            <w:rFonts w:cs="Arial"/>
          </w:rPr>
          <w:t>370</w:t>
        </w:r>
      </w:hyperlink>
      <w:r>
        <w:t xml:space="preserve"> + </w:t>
      </w:r>
      <w:hyperlink w:anchor="sub_3768390" w:history="1">
        <w:r>
          <w:rPr>
            <w:rStyle w:val="a4"/>
            <w:rFonts w:cs="Arial"/>
          </w:rPr>
          <w:t>390</w:t>
        </w:r>
      </w:hyperlink>
      <w:r>
        <w:t xml:space="preserve"> + </w:t>
      </w:r>
      <w:hyperlink w:anchor="sub_3768420" w:history="1">
        <w:r>
          <w:rPr>
            <w:rStyle w:val="a4"/>
            <w:rFonts w:cs="Arial"/>
          </w:rPr>
          <w:t>420</w:t>
        </w:r>
      </w:hyperlink>
      <w:r>
        <w:t>), (</w:t>
      </w:r>
      <w:hyperlink w:anchor="sub_376880" w:history="1">
        <w:r>
          <w:rPr>
            <w:rStyle w:val="a4"/>
            <w:rFonts w:cs="Arial"/>
          </w:rPr>
          <w:t>080</w:t>
        </w:r>
      </w:hyperlink>
      <w:r>
        <w:t xml:space="preserve"> + </w:t>
      </w:r>
      <w:hyperlink w:anchor="sub_3768250" w:history="1">
        <w:r>
          <w:rPr>
            <w:rStyle w:val="a4"/>
            <w:rFonts w:cs="Arial"/>
          </w:rPr>
          <w:t>250</w:t>
        </w:r>
      </w:hyperlink>
      <w:r>
        <w:t xml:space="preserve">), </w:t>
      </w:r>
      <w:hyperlink w:anchor="sub_3768110" w:history="1">
        <w:r>
          <w:rPr>
            <w:rStyle w:val="a4"/>
            <w:rFonts w:cs="Arial"/>
          </w:rPr>
          <w:t>110</w:t>
        </w:r>
      </w:hyperlink>
      <w:r>
        <w:t xml:space="preserve">, </w:t>
      </w:r>
      <w:hyperlink w:anchor="sub_3768350" w:history="1">
        <w:r>
          <w:rPr>
            <w:rStyle w:val="a4"/>
            <w:rFonts w:cs="Arial"/>
          </w:rPr>
          <w:t>350</w:t>
        </w:r>
      </w:hyperlink>
      <w:r>
        <w:t xml:space="preserve">, </w:t>
      </w:r>
      <w:hyperlink w:anchor="sub_3768120" w:history="1">
        <w:r>
          <w:rPr>
            <w:rStyle w:val="a4"/>
            <w:rFonts w:cs="Arial"/>
          </w:rPr>
          <w:t>120</w:t>
        </w:r>
      </w:hyperlink>
      <w:r>
        <w:t xml:space="preserve">, </w:t>
      </w:r>
      <w:hyperlink w:anchor="sub_3768360" w:history="1">
        <w:r>
          <w:rPr>
            <w:rStyle w:val="a4"/>
            <w:rFonts w:cs="Arial"/>
          </w:rPr>
          <w:t>360</w:t>
        </w:r>
      </w:hyperlink>
      <w:r>
        <w:t>, (</w:t>
      </w:r>
      <w:hyperlink w:anchor="sub_3768150" w:history="1">
        <w:r>
          <w:rPr>
            <w:rStyle w:val="a4"/>
            <w:rFonts w:cs="Arial"/>
          </w:rPr>
          <w:t>150</w:t>
        </w:r>
      </w:hyperlink>
      <w:r>
        <w:t xml:space="preserve"> - </w:t>
      </w:r>
      <w:hyperlink w:anchor="sub_3768160" w:history="1">
        <w:r>
          <w:rPr>
            <w:rStyle w:val="a4"/>
            <w:rFonts w:cs="Arial"/>
          </w:rPr>
          <w:t>160</w:t>
        </w:r>
      </w:hyperlink>
      <w:r>
        <w:t xml:space="preserve">), </w:t>
      </w:r>
      <w:hyperlink w:anchor="sub_3768190" w:history="1">
        <w:r>
          <w:rPr>
            <w:rStyle w:val="a4"/>
            <w:rFonts w:cs="Arial"/>
          </w:rPr>
          <w:t>190</w:t>
        </w:r>
      </w:hyperlink>
      <w:r>
        <w:t xml:space="preserve">, </w:t>
      </w:r>
      <w:hyperlink w:anchor="sub_3768410" w:history="1">
        <w:r>
          <w:rPr>
            <w:rStyle w:val="a4"/>
            <w:rFonts w:cs="Arial"/>
          </w:rPr>
          <w:t>410</w:t>
        </w:r>
      </w:hyperlink>
      <w:r>
        <w:t>, (</w:t>
      </w:r>
      <w:hyperlink w:anchor="sub_3768260" w:history="1">
        <w:r>
          <w:rPr>
            <w:rStyle w:val="a4"/>
            <w:rFonts w:cs="Arial"/>
          </w:rPr>
          <w:t>260</w:t>
        </w:r>
      </w:hyperlink>
      <w:r>
        <w:t xml:space="preserve"> - </w:t>
      </w:r>
      <w:hyperlink w:anchor="sub_3768270" w:history="1">
        <w:r>
          <w:rPr>
            <w:rStyle w:val="a4"/>
            <w:rFonts w:cs="Arial"/>
          </w:rPr>
          <w:t>270</w:t>
        </w:r>
      </w:hyperlink>
      <w:r>
        <w:t xml:space="preserve">) граф 4 и 11 Приложений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w:t>
      </w:r>
      <w:hyperlink w:anchor="sub_373010" w:history="1">
        <w:r>
          <w:rPr>
            <w:rStyle w:val="a4"/>
            <w:rFonts w:cs="Arial"/>
          </w:rPr>
          <w:t>строк 010</w:t>
        </w:r>
      </w:hyperlink>
      <w:r>
        <w:t xml:space="preserve">, </w:t>
      </w:r>
      <w:hyperlink w:anchor="sub_373021" w:history="1">
        <w:r>
          <w:rPr>
            <w:rStyle w:val="a4"/>
            <w:rFonts w:cs="Arial"/>
          </w:rPr>
          <w:t>021</w:t>
        </w:r>
      </w:hyperlink>
      <w:r>
        <w:t xml:space="preserve">, </w:t>
      </w:r>
      <w:hyperlink w:anchor="sub_3730120" w:history="1">
        <w:r>
          <w:rPr>
            <w:rStyle w:val="a4"/>
            <w:rFonts w:cs="Arial"/>
          </w:rPr>
          <w:t>120</w:t>
        </w:r>
      </w:hyperlink>
      <w:r>
        <w:t xml:space="preserve">, </w:t>
      </w:r>
      <w:hyperlink w:anchor="sub_3730130" w:history="1">
        <w:r>
          <w:rPr>
            <w:rStyle w:val="a4"/>
            <w:rFonts w:cs="Arial"/>
          </w:rPr>
          <w:t>130</w:t>
        </w:r>
      </w:hyperlink>
      <w:r>
        <w:t xml:space="preserve">, </w:t>
      </w:r>
      <w:hyperlink w:anchor="sub_373040" w:history="1">
        <w:r>
          <w:rPr>
            <w:rStyle w:val="a4"/>
            <w:rFonts w:cs="Arial"/>
          </w:rPr>
          <w:t>040</w:t>
        </w:r>
      </w:hyperlink>
      <w:r>
        <w:t xml:space="preserve">, </w:t>
      </w:r>
      <w:hyperlink w:anchor="sub_373051" w:history="1">
        <w:r>
          <w:rPr>
            <w:rStyle w:val="a4"/>
            <w:rFonts w:cs="Arial"/>
          </w:rPr>
          <w:t>051</w:t>
        </w:r>
      </w:hyperlink>
      <w:r>
        <w:t xml:space="preserve">, </w:t>
      </w:r>
      <w:hyperlink w:anchor="sub_373070" w:history="1">
        <w:r>
          <w:rPr>
            <w:rStyle w:val="a4"/>
            <w:rFonts w:cs="Arial"/>
          </w:rPr>
          <w:t>070</w:t>
        </w:r>
      </w:hyperlink>
      <w:r>
        <w:t xml:space="preserve">, </w:t>
      </w:r>
      <w:hyperlink w:anchor="sub_373080" w:history="1">
        <w:r>
          <w:rPr>
            <w:rStyle w:val="a4"/>
            <w:rFonts w:cs="Arial"/>
          </w:rPr>
          <w:t>080</w:t>
        </w:r>
      </w:hyperlink>
      <w:r>
        <w:t xml:space="preserve">, </w:t>
      </w:r>
      <w:hyperlink w:anchor="sub_3730100" w:history="1">
        <w:r>
          <w:rPr>
            <w:rStyle w:val="a4"/>
            <w:rFonts w:cs="Arial"/>
          </w:rPr>
          <w:t>100</w:t>
        </w:r>
      </w:hyperlink>
      <w:r>
        <w:t>, отраженным в графах 3, 7 Баланса (ф. 0503730) за отчетный финансовый год.</w:t>
      </w:r>
    </w:p>
    <w:p w:rsidR="007F6A19" w:rsidRDefault="007F6A19">
      <w:bookmarkStart w:id="391" w:name="sub_6837"/>
      <w:bookmarkEnd w:id="390"/>
      <w:r>
        <w:t xml:space="preserve">Показатели в графе 11 по </w:t>
      </w:r>
      <w:hyperlink w:anchor="sub_376810" w:history="1">
        <w:r>
          <w:rPr>
            <w:rStyle w:val="a4"/>
            <w:rFonts w:cs="Arial"/>
          </w:rPr>
          <w:t>строкам 010 - 018</w:t>
        </w:r>
      </w:hyperlink>
      <w:r>
        <w:t xml:space="preserve">, </w:t>
      </w:r>
      <w:hyperlink w:anchor="sub_376870" w:history="1">
        <w:r>
          <w:rPr>
            <w:rStyle w:val="a4"/>
            <w:rFonts w:cs="Arial"/>
          </w:rPr>
          <w:t>070 - 110</w:t>
        </w:r>
      </w:hyperlink>
      <w:r>
        <w:t xml:space="preserve">, </w:t>
      </w:r>
      <w:hyperlink w:anchor="sub_3768140" w:history="1">
        <w:r>
          <w:rPr>
            <w:rStyle w:val="a4"/>
            <w:rFonts w:cs="Arial"/>
          </w:rPr>
          <w:t>140 - 153</w:t>
        </w:r>
      </w:hyperlink>
      <w:r>
        <w:t xml:space="preserve">, </w:t>
      </w:r>
      <w:hyperlink w:anchor="sub_3768170" w:history="1">
        <w:r>
          <w:rPr>
            <w:rStyle w:val="a4"/>
            <w:rFonts w:cs="Arial"/>
          </w:rPr>
          <w:t>170 - 250</w:t>
        </w:r>
      </w:hyperlink>
      <w:r>
        <w:t xml:space="preserve">, </w:t>
      </w:r>
      <w:hyperlink w:anchor="sub_3768260" w:history="1">
        <w:r>
          <w:rPr>
            <w:rStyle w:val="a4"/>
            <w:rFonts w:cs="Arial"/>
          </w:rPr>
          <w:t>260 - 268</w:t>
        </w:r>
      </w:hyperlink>
      <w:r>
        <w:t xml:space="preserve">, </w:t>
      </w:r>
      <w:hyperlink w:anchor="sub_3768310" w:history="1">
        <w:r>
          <w:rPr>
            <w:rStyle w:val="a4"/>
            <w:rFonts w:cs="Arial"/>
          </w:rPr>
          <w:t>310 - 312</w:t>
        </w:r>
      </w:hyperlink>
      <w:r>
        <w:t xml:space="preserve">, </w:t>
      </w:r>
      <w:hyperlink w:anchor="sub_3768330" w:history="1">
        <w:r>
          <w:rPr>
            <w:rStyle w:val="a4"/>
            <w:rFonts w:cs="Arial"/>
          </w:rPr>
          <w:t>330 - 352</w:t>
        </w:r>
      </w:hyperlink>
      <w:r>
        <w:t xml:space="preserve">, </w:t>
      </w:r>
      <w:hyperlink w:anchor="sub_3768370" w:history="1">
        <w:r>
          <w:rPr>
            <w:rStyle w:val="a4"/>
            <w:rFonts w:cs="Arial"/>
          </w:rPr>
          <w:t>370 - 381</w:t>
        </w:r>
      </w:hyperlink>
      <w:r>
        <w:t xml:space="preserve">, </w:t>
      </w:r>
      <w:hyperlink w:anchor="sub_3768390" w:history="1">
        <w:r>
          <w:rPr>
            <w:rStyle w:val="a4"/>
            <w:rFonts w:cs="Arial"/>
          </w:rPr>
          <w:t>390 - 432</w:t>
        </w:r>
      </w:hyperlink>
      <w:r>
        <w:t xml:space="preserve"> должны соответствовать сумме показателей графы 4 и 5 соответствующих строк, за вычетом показателей графы 8.</w:t>
      </w:r>
    </w:p>
    <w:p w:rsidR="007F6A19" w:rsidRDefault="007F6A19">
      <w:bookmarkStart w:id="392" w:name="sub_6821"/>
      <w:bookmarkEnd w:id="391"/>
      <w:r>
        <w:t xml:space="preserve">Показатели в графе 11 по </w:t>
      </w:r>
      <w:hyperlink w:anchor="sub_376860" w:history="1">
        <w:r>
          <w:rPr>
            <w:rStyle w:val="a4"/>
            <w:rFonts w:cs="Arial"/>
          </w:rPr>
          <w:t>строкам 060 - 068</w:t>
        </w:r>
      </w:hyperlink>
      <w:r>
        <w:t xml:space="preserve">, </w:t>
      </w:r>
      <w:hyperlink w:anchor="sub_3768130" w:history="1">
        <w:r>
          <w:rPr>
            <w:rStyle w:val="a4"/>
            <w:rFonts w:cs="Arial"/>
          </w:rPr>
          <w:t>130</w:t>
        </w:r>
      </w:hyperlink>
      <w:r>
        <w:t xml:space="preserve">, </w:t>
      </w:r>
      <w:hyperlink w:anchor="sub_3768160" w:history="1">
        <w:r>
          <w:rPr>
            <w:rStyle w:val="a4"/>
            <w:rFonts w:cs="Arial"/>
          </w:rPr>
          <w:t>160 - 163</w:t>
        </w:r>
      </w:hyperlink>
      <w:r>
        <w:t xml:space="preserve">, </w:t>
      </w:r>
      <w:hyperlink w:anchor="sub_3768325" w:history="1">
        <w:r>
          <w:rPr>
            <w:rStyle w:val="a4"/>
            <w:rFonts w:cs="Arial"/>
          </w:rPr>
          <w:t>325 - 327</w:t>
        </w:r>
      </w:hyperlink>
      <w:r>
        <w:t xml:space="preserve">, </w:t>
      </w:r>
      <w:hyperlink w:anchor="sub_3768365" w:history="1">
        <w:r>
          <w:rPr>
            <w:rStyle w:val="a4"/>
            <w:rFonts w:cs="Arial"/>
          </w:rPr>
          <w:t>365</w:t>
        </w:r>
      </w:hyperlink>
      <w:r>
        <w:t xml:space="preserve">, </w:t>
      </w:r>
      <w:hyperlink w:anchor="sub_3768366" w:history="1">
        <w:r>
          <w:rPr>
            <w:rStyle w:val="a4"/>
            <w:rFonts w:cs="Arial"/>
          </w:rPr>
          <w:t>366</w:t>
        </w:r>
      </w:hyperlink>
      <w:r>
        <w:t xml:space="preserve">, </w:t>
      </w:r>
      <w:hyperlink w:anchor="sub_3768385" w:history="1">
        <w:r>
          <w:rPr>
            <w:rStyle w:val="a4"/>
            <w:rFonts w:cs="Arial"/>
          </w:rPr>
          <w:t>385</w:t>
        </w:r>
      </w:hyperlink>
      <w:r>
        <w:t xml:space="preserve"> должны равняться сумме показателей граф 4, 5 и 8.</w:t>
      </w:r>
    </w:p>
    <w:p w:rsidR="007F6A19" w:rsidRDefault="007F6A19">
      <w:bookmarkStart w:id="393" w:name="sub_6822"/>
      <w:bookmarkEnd w:id="392"/>
      <w:r>
        <w:t xml:space="preserve">В разделе 3 "Движение материальных ценностей на забалансовых счетах" Приложения (ф. 0503768) указываются показатели, отраженные на забалансовых счетах учреждения, указанных в </w:t>
      </w:r>
      <w:hyperlink w:anchor="sub_37680031" w:history="1">
        <w:r>
          <w:rPr>
            <w:rStyle w:val="a4"/>
            <w:rFonts w:cs="Arial"/>
          </w:rPr>
          <w:t>графе 2</w:t>
        </w:r>
      </w:hyperlink>
      <w:r>
        <w:t xml:space="preserve"> Приложения (ф. 0503768),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 в том числе:</w:t>
      </w:r>
    </w:p>
    <w:p w:rsidR="007F6A19" w:rsidRDefault="007F6A19">
      <w:bookmarkStart w:id="394" w:name="sub_6840"/>
      <w:bookmarkEnd w:id="393"/>
      <w:r>
        <w:t xml:space="preserve">по </w:t>
      </w:r>
      <w:hyperlink w:anchor="sub_3768450" w:history="1">
        <w:r>
          <w:rPr>
            <w:rStyle w:val="a4"/>
            <w:rFonts w:cs="Arial"/>
          </w:rPr>
          <w:t>строке 450</w:t>
        </w:r>
      </w:hyperlink>
      <w:r>
        <w:t xml:space="preserve"> - показатели стоимости имущества, полученного в пользование (</w:t>
      </w:r>
      <w:hyperlink r:id="rId633" w:history="1">
        <w:r>
          <w:rPr>
            <w:rStyle w:val="a4"/>
            <w:rFonts w:cs="Arial"/>
          </w:rPr>
          <w:t>счет 01</w:t>
        </w:r>
      </w:hyperlink>
      <w:r>
        <w:t xml:space="preserve"> "Имущество, полученное в пользование"), в разрезе недвижимого имущества и движимого имущества, с обособлением имущества, составляющего государственную (муниципальную) казну (</w:t>
      </w:r>
      <w:hyperlink w:anchor="sub_3768453" w:history="1">
        <w:r>
          <w:rPr>
            <w:rStyle w:val="a4"/>
            <w:rFonts w:cs="Arial"/>
          </w:rPr>
          <w:t>строки 453</w:t>
        </w:r>
      </w:hyperlink>
      <w:r>
        <w:t xml:space="preserve">, </w:t>
      </w:r>
      <w:hyperlink w:anchor="sub_3768455" w:history="1">
        <w:r>
          <w:rPr>
            <w:rStyle w:val="a4"/>
            <w:rFonts w:cs="Arial"/>
          </w:rPr>
          <w:t>455</w:t>
        </w:r>
      </w:hyperlink>
      <w:r>
        <w:t>).</w:t>
      </w:r>
    </w:p>
    <w:p w:rsidR="007F6A19" w:rsidRDefault="007F6A19">
      <w:bookmarkStart w:id="395" w:name="sub_6841"/>
      <w:bookmarkEnd w:id="394"/>
      <w:r>
        <w:t xml:space="preserve">по </w:t>
      </w:r>
      <w:hyperlink w:anchor="sub_3768460" w:history="1">
        <w:r>
          <w:rPr>
            <w:rStyle w:val="a4"/>
            <w:rFonts w:cs="Arial"/>
          </w:rPr>
          <w:t>строке 460</w:t>
        </w:r>
      </w:hyperlink>
      <w:r>
        <w:t xml:space="preserve"> - стоимость материальных ценностей, находящихся на хранении (</w:t>
      </w:r>
      <w:hyperlink r:id="rId634" w:history="1">
        <w:r>
          <w:rPr>
            <w:rStyle w:val="a4"/>
            <w:rFonts w:cs="Arial"/>
          </w:rPr>
          <w:t>счет 02</w:t>
        </w:r>
      </w:hyperlink>
      <w:r>
        <w:t xml:space="preserve"> "Материальные ценности, принятые на хранение"), с обособлением суммы материальных ценностей, находящихся на хранении и не признанных активом;</w:t>
      </w:r>
    </w:p>
    <w:p w:rsidR="007F6A19" w:rsidRDefault="007F6A19">
      <w:bookmarkStart w:id="396" w:name="sub_6842"/>
      <w:bookmarkEnd w:id="395"/>
      <w:r>
        <w:t xml:space="preserve">по </w:t>
      </w:r>
      <w:hyperlink w:anchor="sub_3768470" w:history="1">
        <w:r>
          <w:rPr>
            <w:rStyle w:val="a4"/>
            <w:rFonts w:cs="Arial"/>
          </w:rPr>
          <w:t>строке 470</w:t>
        </w:r>
      </w:hyperlink>
      <w:r>
        <w:t xml:space="preserve"> - стоимость бланков строгой отчетности, отраженных на </w:t>
      </w:r>
      <w:hyperlink r:id="rId635" w:history="1">
        <w:r>
          <w:rPr>
            <w:rStyle w:val="a4"/>
            <w:rFonts w:cs="Arial"/>
          </w:rPr>
          <w:t>счете 03</w:t>
        </w:r>
      </w:hyperlink>
      <w:r>
        <w:t xml:space="preserve"> "Бланки строгой отчетности", с группировкой по видам бланков, утвержденной учреждением в рамках формирования учетной политики с учетом требований учредителя по аналитике;</w:t>
      </w:r>
    </w:p>
    <w:p w:rsidR="007F6A19" w:rsidRDefault="007F6A19">
      <w:bookmarkStart w:id="397" w:name="sub_6843"/>
      <w:bookmarkEnd w:id="396"/>
      <w:r>
        <w:t xml:space="preserve">по </w:t>
      </w:r>
      <w:hyperlink w:anchor="sub_3768480" w:history="1">
        <w:r>
          <w:rPr>
            <w:rStyle w:val="a4"/>
            <w:rFonts w:cs="Arial"/>
          </w:rPr>
          <w:t>строке 480</w:t>
        </w:r>
      </w:hyperlink>
      <w:r>
        <w:t xml:space="preserve"> - стоимость материальных ценностей, оплаченных по централизованному снабжению (</w:t>
      </w:r>
      <w:hyperlink r:id="rId636" w:history="1">
        <w:r>
          <w:rPr>
            <w:rStyle w:val="a4"/>
            <w:rFonts w:cs="Arial"/>
          </w:rPr>
          <w:t>счет 05</w:t>
        </w:r>
      </w:hyperlink>
      <w:r>
        <w:t xml:space="preserve"> "Материальные ценности, оплаченные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7F6A19" w:rsidRDefault="007F6A19">
      <w:bookmarkStart w:id="398" w:name="sub_6845"/>
      <w:bookmarkEnd w:id="397"/>
      <w:r>
        <w:t xml:space="preserve">по </w:t>
      </w:r>
      <w:hyperlink w:anchor="sub_3768510" w:history="1">
        <w:r>
          <w:rPr>
            <w:rStyle w:val="a4"/>
            <w:rFonts w:cs="Arial"/>
          </w:rPr>
          <w:t>строке 510</w:t>
        </w:r>
      </w:hyperlink>
      <w:r>
        <w:t xml:space="preserve"> - стоимость основных средств, находящихся в эксплуатации (</w:t>
      </w:r>
      <w:hyperlink r:id="rId637" w:history="1">
        <w:r>
          <w:rPr>
            <w:rStyle w:val="a4"/>
            <w:rFonts w:cs="Arial"/>
          </w:rPr>
          <w:t>счет 21</w:t>
        </w:r>
      </w:hyperlink>
      <w:r>
        <w:t xml:space="preserve"> "Основные средства в эксплуатации"), в разрезе групп основных средств: особо ценное движимое имущество, иное движимое имущество, иной группировки по видам основных средств, утвержденной учреждением в рамках формирования учетной политики с учетом требований учредителя по аналитике;</w:t>
      </w:r>
    </w:p>
    <w:p w:rsidR="007F6A19" w:rsidRDefault="007F6A19">
      <w:bookmarkStart w:id="399" w:name="sub_6846"/>
      <w:bookmarkEnd w:id="398"/>
      <w:r>
        <w:t xml:space="preserve">по </w:t>
      </w:r>
      <w:hyperlink w:anchor="sub_3768520" w:history="1">
        <w:r>
          <w:rPr>
            <w:rStyle w:val="a4"/>
            <w:rFonts w:cs="Arial"/>
          </w:rPr>
          <w:t>строке 520</w:t>
        </w:r>
      </w:hyperlink>
      <w:r>
        <w:t xml:space="preserve"> - стоимость материальных ценностей, полученных по централизованному снабжению (</w:t>
      </w:r>
      <w:hyperlink r:id="rId638" w:history="1">
        <w:r>
          <w:rPr>
            <w:rStyle w:val="a4"/>
            <w:rFonts w:cs="Arial"/>
          </w:rPr>
          <w:t>счет 22</w:t>
        </w:r>
      </w:hyperlink>
      <w:r>
        <w:t xml:space="preserve"> "Материальные ценности, полученные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7F6A19" w:rsidRDefault="007F6A19">
      <w:bookmarkStart w:id="400" w:name="sub_6847"/>
      <w:bookmarkEnd w:id="399"/>
      <w:r>
        <w:t xml:space="preserve">по </w:t>
      </w:r>
      <w:hyperlink w:anchor="sub_3768540" w:history="1">
        <w:r>
          <w:rPr>
            <w:rStyle w:val="a4"/>
            <w:rFonts w:cs="Arial"/>
          </w:rPr>
          <w:t>строке 540</w:t>
        </w:r>
      </w:hyperlink>
      <w:r>
        <w:t xml:space="preserve"> - стоимость нефинансовых активов, переданных в доверительное управление (</w:t>
      </w:r>
      <w:hyperlink r:id="rId639" w:history="1">
        <w:r>
          <w:rPr>
            <w:rStyle w:val="a4"/>
            <w:rFonts w:cs="Arial"/>
          </w:rPr>
          <w:t>счет 24</w:t>
        </w:r>
      </w:hyperlink>
      <w:r>
        <w:t xml:space="preserve"> "Имущество, переданное в доверительное управление"), в разрезе нефинансовых активов: основные средства (по группам имущества: недвижимое имущество, особо ценное движимое имущество, иное движимое имущество), непроизведенные активы, нематериальные активы (по группам имущества: особо ценное движимое имущество, иное движимое имущество), непроизведенные активы; </w:t>
      </w:r>
      <w:r>
        <w:lastRenderedPageBreak/>
        <w:t>материальные запасы (по группам имущества: особо ценное движимое имущество, иное движимое имущество), непроизведенные активы и финансовых активов (по видам активов);</w:t>
      </w:r>
    </w:p>
    <w:p w:rsidR="007F6A19" w:rsidRDefault="007F6A19">
      <w:bookmarkStart w:id="401" w:name="sub_6848"/>
      <w:bookmarkEnd w:id="400"/>
      <w:r>
        <w:t xml:space="preserve">по </w:t>
      </w:r>
      <w:hyperlink w:anchor="sub_3768550" w:history="1">
        <w:r>
          <w:rPr>
            <w:rStyle w:val="a4"/>
            <w:rFonts w:cs="Arial"/>
          </w:rPr>
          <w:t>строке 550</w:t>
        </w:r>
      </w:hyperlink>
      <w:r>
        <w:t xml:space="preserve"> - стоимость имущества, переданного в возмездное пользование (аренду) (</w:t>
      </w:r>
      <w:hyperlink r:id="rId640" w:history="1">
        <w:r>
          <w:rPr>
            <w:rStyle w:val="a4"/>
            <w:rFonts w:cs="Arial"/>
          </w:rPr>
          <w:t>счет 25</w:t>
        </w:r>
      </w:hyperlink>
      <w:r>
        <w:t xml:space="preserve"> "Имущество, переданное в возмездное пользование (аренду)"), в разрезе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7F6A19" w:rsidRDefault="007F6A19">
      <w:bookmarkStart w:id="402" w:name="sub_6849"/>
      <w:bookmarkEnd w:id="401"/>
      <w:r>
        <w:t xml:space="preserve">по </w:t>
      </w:r>
      <w:hyperlink w:anchor="sub_3768560" w:history="1">
        <w:r>
          <w:rPr>
            <w:rStyle w:val="a4"/>
            <w:rFonts w:cs="Arial"/>
          </w:rPr>
          <w:t>строке 560</w:t>
        </w:r>
      </w:hyperlink>
      <w:r>
        <w:t xml:space="preserve"> - стоимость имущества, переданного в безвозмездное пользование (</w:t>
      </w:r>
      <w:hyperlink r:id="rId641" w:history="1">
        <w:r>
          <w:rPr>
            <w:rStyle w:val="a4"/>
            <w:rFonts w:cs="Arial"/>
          </w:rPr>
          <w:t>счет 26</w:t>
        </w:r>
      </w:hyperlink>
      <w:r>
        <w:t xml:space="preserve"> "Имущество, переданное в безвозмездное пользование"), в разрезе имущества, классифицируемого при передаче как объекты аренды на льготных условиях, и имущества, переданного по иным основаниям,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7F6A19" w:rsidRDefault="007F6A19">
      <w:bookmarkStart w:id="403" w:name="sub_6850"/>
      <w:bookmarkEnd w:id="402"/>
      <w:r>
        <w:t xml:space="preserve">по </w:t>
      </w:r>
      <w:hyperlink w:anchor="sub_3768670" w:history="1">
        <w:r>
          <w:rPr>
            <w:rStyle w:val="a4"/>
            <w:rFonts w:cs="Arial"/>
          </w:rPr>
          <w:t>строке 670</w:t>
        </w:r>
      </w:hyperlink>
      <w:r>
        <w:t xml:space="preserve"> - стоимость материальных ценностей, выданных в личное пользование работникам (сотрудникам).</w:t>
      </w:r>
    </w:p>
    <w:p w:rsidR="007F6A19" w:rsidRDefault="007F6A19">
      <w:bookmarkStart w:id="404" w:name="sub_6851"/>
      <w:bookmarkEnd w:id="403"/>
      <w:r>
        <w:t>Перечень дополнительных аналитических показателей по строкам "в том числе:" или "из них:" устанавливается учреждением в рамках формирования учетной политики с учетом требований учредителя к аналитике.</w:t>
      </w:r>
    </w:p>
    <w:p w:rsidR="007F6A19" w:rsidRDefault="007F6A19">
      <w:bookmarkStart w:id="405" w:name="sub_6823"/>
      <w:bookmarkEnd w:id="404"/>
      <w:r>
        <w:t xml:space="preserve">Показатели раздела 3, отраженные в графах 4 и 7 по </w:t>
      </w:r>
      <w:hyperlink w:anchor="sub_3768450" w:history="1">
        <w:r>
          <w:rPr>
            <w:rStyle w:val="a4"/>
            <w:rFonts w:cs="Arial"/>
          </w:rPr>
          <w:t>строкам 450</w:t>
        </w:r>
      </w:hyperlink>
      <w:r>
        <w:t xml:space="preserve">, </w:t>
      </w:r>
      <w:hyperlink w:anchor="sub_3768460" w:history="1">
        <w:r>
          <w:rPr>
            <w:rStyle w:val="a4"/>
            <w:rFonts w:cs="Arial"/>
          </w:rPr>
          <w:t>460</w:t>
        </w:r>
      </w:hyperlink>
      <w:r>
        <w:t xml:space="preserve">, </w:t>
      </w:r>
      <w:hyperlink w:anchor="sub_3768470" w:history="1">
        <w:r>
          <w:rPr>
            <w:rStyle w:val="a4"/>
            <w:rFonts w:cs="Arial"/>
          </w:rPr>
          <w:t>470</w:t>
        </w:r>
      </w:hyperlink>
      <w:r>
        <w:t xml:space="preserve">, </w:t>
      </w:r>
      <w:hyperlink w:anchor="sub_3768480" w:history="1">
        <w:r>
          <w:rPr>
            <w:rStyle w:val="a4"/>
            <w:rFonts w:cs="Arial"/>
          </w:rPr>
          <w:t>480</w:t>
        </w:r>
      </w:hyperlink>
      <w:r>
        <w:t xml:space="preserve">, </w:t>
      </w:r>
      <w:hyperlink w:anchor="sub_3768490" w:history="1">
        <w:r>
          <w:rPr>
            <w:rStyle w:val="a4"/>
            <w:rFonts w:cs="Arial"/>
          </w:rPr>
          <w:t>490</w:t>
        </w:r>
      </w:hyperlink>
      <w:r>
        <w:t xml:space="preserve">, </w:t>
      </w:r>
      <w:hyperlink w:anchor="sub_3768510" w:history="1">
        <w:r>
          <w:rPr>
            <w:rStyle w:val="a4"/>
            <w:rFonts w:cs="Arial"/>
          </w:rPr>
          <w:t>510</w:t>
        </w:r>
      </w:hyperlink>
      <w:r>
        <w:t xml:space="preserve">, </w:t>
      </w:r>
      <w:hyperlink w:anchor="sub_3768520" w:history="1">
        <w:r>
          <w:rPr>
            <w:rStyle w:val="a4"/>
            <w:rFonts w:cs="Arial"/>
          </w:rPr>
          <w:t>520</w:t>
        </w:r>
      </w:hyperlink>
      <w:r>
        <w:t xml:space="preserve">, </w:t>
      </w:r>
      <w:hyperlink w:anchor="sub_3768530" w:history="1">
        <w:r>
          <w:rPr>
            <w:rStyle w:val="a4"/>
            <w:rFonts w:cs="Arial"/>
          </w:rPr>
          <w:t>530</w:t>
        </w:r>
      </w:hyperlink>
      <w:r>
        <w:t xml:space="preserve">, </w:t>
      </w:r>
      <w:hyperlink w:anchor="sub_3768540" w:history="1">
        <w:r>
          <w:rPr>
            <w:rStyle w:val="a4"/>
            <w:rFonts w:cs="Arial"/>
          </w:rPr>
          <w:t>540</w:t>
        </w:r>
      </w:hyperlink>
      <w:r>
        <w:t xml:space="preserve">, </w:t>
      </w:r>
      <w:hyperlink w:anchor="sub_3768550" w:history="1">
        <w:r>
          <w:rPr>
            <w:rStyle w:val="a4"/>
            <w:rFonts w:cs="Arial"/>
          </w:rPr>
          <w:t>550</w:t>
        </w:r>
      </w:hyperlink>
      <w:r>
        <w:t xml:space="preserve">, </w:t>
      </w:r>
      <w:hyperlink w:anchor="sub_3768560" w:history="1">
        <w:r>
          <w:rPr>
            <w:rStyle w:val="a4"/>
            <w:rFonts w:cs="Arial"/>
          </w:rPr>
          <w:t>560</w:t>
        </w:r>
      </w:hyperlink>
      <w:r>
        <w:t xml:space="preserve">, </w:t>
      </w:r>
      <w:hyperlink w:anchor="sub_3768670" w:history="1">
        <w:r>
          <w:rPr>
            <w:rStyle w:val="a4"/>
            <w:rFonts w:cs="Arial"/>
          </w:rPr>
          <w:t>670</w:t>
        </w:r>
      </w:hyperlink>
      <w:r>
        <w:t xml:space="preserve"> Приложения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отраженным в графах 4 и 8 по </w:t>
      </w:r>
      <w:hyperlink w:anchor="sub_3730010" w:history="1">
        <w:r>
          <w:rPr>
            <w:rStyle w:val="a4"/>
            <w:rFonts w:cs="Arial"/>
          </w:rPr>
          <w:t>строкам 010</w:t>
        </w:r>
      </w:hyperlink>
      <w:r>
        <w:t xml:space="preserve">, </w:t>
      </w:r>
      <w:hyperlink w:anchor="sub_3730020" w:history="1">
        <w:r>
          <w:rPr>
            <w:rStyle w:val="a4"/>
            <w:rFonts w:cs="Arial"/>
          </w:rPr>
          <w:t>020</w:t>
        </w:r>
      </w:hyperlink>
      <w:r>
        <w:t xml:space="preserve">, </w:t>
      </w:r>
      <w:hyperlink w:anchor="sub_3730030" w:history="1">
        <w:r>
          <w:rPr>
            <w:rStyle w:val="a4"/>
            <w:rFonts w:cs="Arial"/>
          </w:rPr>
          <w:t>030</w:t>
        </w:r>
      </w:hyperlink>
      <w:r>
        <w:t xml:space="preserve">, </w:t>
      </w:r>
      <w:hyperlink w:anchor="sub_3730050" w:history="1">
        <w:r>
          <w:rPr>
            <w:rStyle w:val="a4"/>
            <w:rFonts w:cs="Arial"/>
          </w:rPr>
          <w:t>050</w:t>
        </w:r>
      </w:hyperlink>
      <w:r>
        <w:t xml:space="preserve">, </w:t>
      </w:r>
      <w:hyperlink w:anchor="sub_3730070" w:history="1">
        <w:r>
          <w:rPr>
            <w:rStyle w:val="a4"/>
            <w:rFonts w:cs="Arial"/>
          </w:rPr>
          <w:t>070</w:t>
        </w:r>
      </w:hyperlink>
      <w:r>
        <w:t xml:space="preserve">, </w:t>
      </w:r>
      <w:hyperlink w:anchor="sub_37300210" w:history="1">
        <w:r>
          <w:rPr>
            <w:rStyle w:val="a4"/>
            <w:rFonts w:cs="Arial"/>
          </w:rPr>
          <w:t>210</w:t>
        </w:r>
      </w:hyperlink>
      <w:r>
        <w:t xml:space="preserve">, </w:t>
      </w:r>
      <w:hyperlink w:anchor="sub_37300220" w:history="1">
        <w:r>
          <w:rPr>
            <w:rStyle w:val="a4"/>
            <w:rFonts w:cs="Arial"/>
          </w:rPr>
          <w:t>220</w:t>
        </w:r>
      </w:hyperlink>
      <w:r>
        <w:t xml:space="preserve">, </w:t>
      </w:r>
      <w:hyperlink w:anchor="sub_37300230" w:history="1">
        <w:r>
          <w:rPr>
            <w:rStyle w:val="a4"/>
            <w:rFonts w:cs="Arial"/>
          </w:rPr>
          <w:t>230</w:t>
        </w:r>
      </w:hyperlink>
      <w:r>
        <w:t xml:space="preserve">, </w:t>
      </w:r>
      <w:hyperlink w:anchor="sub_37300240" w:history="1">
        <w:r>
          <w:rPr>
            <w:rStyle w:val="a4"/>
            <w:rFonts w:cs="Arial"/>
          </w:rPr>
          <w:t>240</w:t>
        </w:r>
      </w:hyperlink>
      <w:r>
        <w:t xml:space="preserve">, </w:t>
      </w:r>
      <w:hyperlink w:anchor="sub_37300250" w:history="1">
        <w:r>
          <w:rPr>
            <w:rStyle w:val="a4"/>
            <w:rFonts w:cs="Arial"/>
          </w:rPr>
          <w:t>250</w:t>
        </w:r>
      </w:hyperlink>
      <w:r>
        <w:t xml:space="preserve">, </w:t>
      </w:r>
      <w:hyperlink w:anchor="sub_37300260" w:history="1">
        <w:r>
          <w:rPr>
            <w:rStyle w:val="a4"/>
            <w:rFonts w:cs="Arial"/>
          </w:rPr>
          <w:t>260</w:t>
        </w:r>
      </w:hyperlink>
      <w:r>
        <w:t xml:space="preserve">, </w:t>
      </w:r>
      <w:hyperlink w:anchor="sub_37300270" w:history="1">
        <w:r>
          <w:rPr>
            <w:rStyle w:val="a4"/>
            <w:rFonts w:cs="Arial"/>
          </w:rPr>
          <w:t>270</w:t>
        </w:r>
      </w:hyperlink>
      <w:r>
        <w:t xml:space="preserve"> Справки о наличии имущества и обязательств на забалансовых счетах к Балансу (ф. 0503730) за отчетный финансовый год.</w:t>
      </w:r>
    </w:p>
    <w:p w:rsidR="007F6A19" w:rsidRDefault="007F6A19">
      <w:bookmarkStart w:id="406" w:name="sub_6824"/>
      <w:bookmarkEnd w:id="405"/>
      <w:r>
        <w:t xml:space="preserve">Показатели раздела 3, отраженные в графах 4 и 7 по </w:t>
      </w:r>
      <w:hyperlink w:anchor="sub_3768450" w:history="1">
        <w:r>
          <w:rPr>
            <w:rStyle w:val="a4"/>
            <w:rFonts w:cs="Arial"/>
          </w:rPr>
          <w:t>строкам 450</w:t>
        </w:r>
      </w:hyperlink>
      <w:r>
        <w:t xml:space="preserve">, </w:t>
      </w:r>
      <w:hyperlink w:anchor="sub_3768460" w:history="1">
        <w:r>
          <w:rPr>
            <w:rStyle w:val="a4"/>
            <w:rFonts w:cs="Arial"/>
          </w:rPr>
          <w:t>460</w:t>
        </w:r>
      </w:hyperlink>
      <w:r>
        <w:t xml:space="preserve">, </w:t>
      </w:r>
      <w:hyperlink w:anchor="sub_3768470" w:history="1">
        <w:r>
          <w:rPr>
            <w:rStyle w:val="a4"/>
            <w:rFonts w:cs="Arial"/>
          </w:rPr>
          <w:t>470</w:t>
        </w:r>
      </w:hyperlink>
      <w:r>
        <w:t xml:space="preserve">, </w:t>
      </w:r>
      <w:hyperlink w:anchor="sub_3768480" w:history="1">
        <w:r>
          <w:rPr>
            <w:rStyle w:val="a4"/>
            <w:rFonts w:cs="Arial"/>
          </w:rPr>
          <w:t>480</w:t>
        </w:r>
      </w:hyperlink>
      <w:r>
        <w:t xml:space="preserve">, </w:t>
      </w:r>
      <w:hyperlink w:anchor="sub_3768490" w:history="1">
        <w:r>
          <w:rPr>
            <w:rStyle w:val="a4"/>
            <w:rFonts w:cs="Arial"/>
          </w:rPr>
          <w:t>490</w:t>
        </w:r>
      </w:hyperlink>
      <w:r>
        <w:t xml:space="preserve">, </w:t>
      </w:r>
      <w:hyperlink w:anchor="sub_3768510" w:history="1">
        <w:r>
          <w:rPr>
            <w:rStyle w:val="a4"/>
            <w:rFonts w:cs="Arial"/>
          </w:rPr>
          <w:t>510</w:t>
        </w:r>
      </w:hyperlink>
      <w:r>
        <w:t xml:space="preserve">, </w:t>
      </w:r>
      <w:hyperlink w:anchor="sub_3768520" w:history="1">
        <w:r>
          <w:rPr>
            <w:rStyle w:val="a4"/>
            <w:rFonts w:cs="Arial"/>
          </w:rPr>
          <w:t>520</w:t>
        </w:r>
      </w:hyperlink>
      <w:r>
        <w:t xml:space="preserve">, </w:t>
      </w:r>
      <w:hyperlink w:anchor="sub_3768530" w:history="1">
        <w:r>
          <w:rPr>
            <w:rStyle w:val="a4"/>
            <w:rFonts w:cs="Arial"/>
          </w:rPr>
          <w:t>530</w:t>
        </w:r>
      </w:hyperlink>
      <w:r>
        <w:t xml:space="preserve">, </w:t>
      </w:r>
      <w:hyperlink w:anchor="sub_3768540" w:history="1">
        <w:r>
          <w:rPr>
            <w:rStyle w:val="a4"/>
            <w:rFonts w:cs="Arial"/>
          </w:rPr>
          <w:t>540</w:t>
        </w:r>
      </w:hyperlink>
      <w:r>
        <w:t xml:space="preserve">, </w:t>
      </w:r>
      <w:hyperlink w:anchor="sub_3768550" w:history="1">
        <w:r>
          <w:rPr>
            <w:rStyle w:val="a4"/>
            <w:rFonts w:cs="Arial"/>
          </w:rPr>
          <w:t>550</w:t>
        </w:r>
      </w:hyperlink>
      <w:r>
        <w:t xml:space="preserve">, </w:t>
      </w:r>
      <w:hyperlink w:anchor="sub_3768560" w:history="1">
        <w:r>
          <w:rPr>
            <w:rStyle w:val="a4"/>
            <w:rFonts w:cs="Arial"/>
          </w:rPr>
          <w:t>560</w:t>
        </w:r>
      </w:hyperlink>
      <w:r>
        <w:t xml:space="preserve">, </w:t>
      </w:r>
      <w:hyperlink w:anchor="sub_3768670" w:history="1">
        <w:r>
          <w:rPr>
            <w:rStyle w:val="a4"/>
            <w:rFonts w:cs="Arial"/>
          </w:rPr>
          <w:t>670</w:t>
        </w:r>
      </w:hyperlink>
      <w:r>
        <w:t xml:space="preserve">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отраженным в графах 5 и 9 по </w:t>
      </w:r>
      <w:hyperlink w:anchor="sub_3730010" w:history="1">
        <w:r>
          <w:rPr>
            <w:rStyle w:val="a4"/>
            <w:rFonts w:cs="Arial"/>
          </w:rPr>
          <w:t>строкам 010</w:t>
        </w:r>
      </w:hyperlink>
      <w:r>
        <w:t xml:space="preserve">, </w:t>
      </w:r>
      <w:hyperlink w:anchor="sub_3730020" w:history="1">
        <w:r>
          <w:rPr>
            <w:rStyle w:val="a4"/>
            <w:rFonts w:cs="Arial"/>
          </w:rPr>
          <w:t>020</w:t>
        </w:r>
      </w:hyperlink>
      <w:r>
        <w:t xml:space="preserve">, </w:t>
      </w:r>
      <w:hyperlink w:anchor="sub_3730030" w:history="1">
        <w:r>
          <w:rPr>
            <w:rStyle w:val="a4"/>
            <w:rFonts w:cs="Arial"/>
          </w:rPr>
          <w:t>030</w:t>
        </w:r>
      </w:hyperlink>
      <w:r>
        <w:t xml:space="preserve">, </w:t>
      </w:r>
      <w:hyperlink w:anchor="sub_3730050" w:history="1">
        <w:r>
          <w:rPr>
            <w:rStyle w:val="a4"/>
            <w:rFonts w:cs="Arial"/>
          </w:rPr>
          <w:t>050</w:t>
        </w:r>
      </w:hyperlink>
      <w:r>
        <w:t xml:space="preserve">, </w:t>
      </w:r>
      <w:hyperlink w:anchor="sub_3730070" w:history="1">
        <w:r>
          <w:rPr>
            <w:rStyle w:val="a4"/>
            <w:rFonts w:cs="Arial"/>
          </w:rPr>
          <w:t>070</w:t>
        </w:r>
      </w:hyperlink>
      <w:r>
        <w:t xml:space="preserve">, </w:t>
      </w:r>
      <w:hyperlink w:anchor="sub_37300210" w:history="1">
        <w:r>
          <w:rPr>
            <w:rStyle w:val="a4"/>
            <w:rFonts w:cs="Arial"/>
          </w:rPr>
          <w:t>210</w:t>
        </w:r>
      </w:hyperlink>
      <w:r>
        <w:t xml:space="preserve">, </w:t>
      </w:r>
      <w:hyperlink w:anchor="sub_37300220" w:history="1">
        <w:r>
          <w:rPr>
            <w:rStyle w:val="a4"/>
            <w:rFonts w:cs="Arial"/>
          </w:rPr>
          <w:t>220</w:t>
        </w:r>
      </w:hyperlink>
      <w:r>
        <w:t xml:space="preserve">, </w:t>
      </w:r>
      <w:hyperlink w:anchor="sub_37300230" w:history="1">
        <w:r>
          <w:rPr>
            <w:rStyle w:val="a4"/>
            <w:rFonts w:cs="Arial"/>
          </w:rPr>
          <w:t>230</w:t>
        </w:r>
      </w:hyperlink>
      <w:r>
        <w:t xml:space="preserve">, </w:t>
      </w:r>
      <w:hyperlink w:anchor="sub_37300240" w:history="1">
        <w:r>
          <w:rPr>
            <w:rStyle w:val="a4"/>
            <w:rFonts w:cs="Arial"/>
          </w:rPr>
          <w:t>240</w:t>
        </w:r>
      </w:hyperlink>
      <w:r>
        <w:t xml:space="preserve">, </w:t>
      </w:r>
      <w:hyperlink w:anchor="sub_37300250" w:history="1">
        <w:r>
          <w:rPr>
            <w:rStyle w:val="a4"/>
            <w:rFonts w:cs="Arial"/>
          </w:rPr>
          <w:t>250</w:t>
        </w:r>
      </w:hyperlink>
      <w:r>
        <w:t xml:space="preserve">, </w:t>
      </w:r>
      <w:hyperlink w:anchor="sub_37300260" w:history="1">
        <w:r>
          <w:rPr>
            <w:rStyle w:val="a4"/>
            <w:rFonts w:cs="Arial"/>
          </w:rPr>
          <w:t>260</w:t>
        </w:r>
      </w:hyperlink>
      <w:r>
        <w:t xml:space="preserve">, </w:t>
      </w:r>
      <w:hyperlink w:anchor="sub_37300270" w:history="1">
        <w:r>
          <w:rPr>
            <w:rStyle w:val="a4"/>
            <w:rFonts w:cs="Arial"/>
          </w:rPr>
          <w:t>270</w:t>
        </w:r>
      </w:hyperlink>
      <w:r>
        <w:t xml:space="preserve"> Справки о наличии имущества и обязательств на забалансовых счетах к Балансу (ф. 0503730) за отчетный финансовый год.</w:t>
      </w:r>
    </w:p>
    <w:p w:rsidR="007F6A19" w:rsidRDefault="007F6A19">
      <w:bookmarkStart w:id="407" w:name="sub_68241"/>
      <w:bookmarkEnd w:id="406"/>
      <w:r>
        <w:t xml:space="preserve">Показатели раздела 3, отраженные в графах 4 и 7 по </w:t>
      </w:r>
      <w:hyperlink w:anchor="sub_3768450" w:history="1">
        <w:r>
          <w:rPr>
            <w:rStyle w:val="a4"/>
            <w:rFonts w:cs="Arial"/>
          </w:rPr>
          <w:t>строкам 450</w:t>
        </w:r>
      </w:hyperlink>
      <w:r>
        <w:t xml:space="preserve">, </w:t>
      </w:r>
      <w:hyperlink w:anchor="sub_3768460" w:history="1">
        <w:r>
          <w:rPr>
            <w:rStyle w:val="a4"/>
            <w:rFonts w:cs="Arial"/>
          </w:rPr>
          <w:t>460</w:t>
        </w:r>
      </w:hyperlink>
      <w:r>
        <w:t xml:space="preserve">, </w:t>
      </w:r>
      <w:hyperlink w:anchor="sub_3768470" w:history="1">
        <w:r>
          <w:rPr>
            <w:rStyle w:val="a4"/>
            <w:rFonts w:cs="Arial"/>
          </w:rPr>
          <w:t>470</w:t>
        </w:r>
      </w:hyperlink>
      <w:r>
        <w:t xml:space="preserve">, </w:t>
      </w:r>
      <w:hyperlink w:anchor="sub_3768480" w:history="1">
        <w:r>
          <w:rPr>
            <w:rStyle w:val="a4"/>
            <w:rFonts w:cs="Arial"/>
          </w:rPr>
          <w:t>480</w:t>
        </w:r>
      </w:hyperlink>
      <w:r>
        <w:t xml:space="preserve">, </w:t>
      </w:r>
      <w:hyperlink w:anchor="sub_3768490" w:history="1">
        <w:r>
          <w:rPr>
            <w:rStyle w:val="a4"/>
            <w:rFonts w:cs="Arial"/>
          </w:rPr>
          <w:t>490</w:t>
        </w:r>
      </w:hyperlink>
      <w:r>
        <w:t xml:space="preserve">, </w:t>
      </w:r>
      <w:hyperlink w:anchor="sub_3768510" w:history="1">
        <w:r>
          <w:rPr>
            <w:rStyle w:val="a4"/>
            <w:rFonts w:cs="Arial"/>
          </w:rPr>
          <w:t>510</w:t>
        </w:r>
      </w:hyperlink>
      <w:r>
        <w:t xml:space="preserve">, </w:t>
      </w:r>
      <w:hyperlink w:anchor="sub_3768520" w:history="1">
        <w:r>
          <w:rPr>
            <w:rStyle w:val="a4"/>
            <w:rFonts w:cs="Arial"/>
          </w:rPr>
          <w:t>520</w:t>
        </w:r>
      </w:hyperlink>
      <w:r>
        <w:t xml:space="preserve">, </w:t>
      </w:r>
      <w:hyperlink w:anchor="sub_3768530" w:history="1">
        <w:r>
          <w:rPr>
            <w:rStyle w:val="a4"/>
            <w:rFonts w:cs="Arial"/>
          </w:rPr>
          <w:t>530</w:t>
        </w:r>
      </w:hyperlink>
      <w:r>
        <w:t xml:space="preserve">, </w:t>
      </w:r>
      <w:hyperlink w:anchor="sub_3768540" w:history="1">
        <w:r>
          <w:rPr>
            <w:rStyle w:val="a4"/>
            <w:rFonts w:cs="Arial"/>
          </w:rPr>
          <w:t>540</w:t>
        </w:r>
      </w:hyperlink>
      <w:r>
        <w:t xml:space="preserve">, </w:t>
      </w:r>
      <w:hyperlink w:anchor="sub_3768550" w:history="1">
        <w:r>
          <w:rPr>
            <w:rStyle w:val="a4"/>
            <w:rFonts w:cs="Arial"/>
          </w:rPr>
          <w:t>550</w:t>
        </w:r>
      </w:hyperlink>
      <w:r>
        <w:t xml:space="preserve">, </w:t>
      </w:r>
      <w:hyperlink w:anchor="sub_3768560" w:history="1">
        <w:r>
          <w:rPr>
            <w:rStyle w:val="a4"/>
            <w:rFonts w:cs="Arial"/>
          </w:rPr>
          <w:t>560</w:t>
        </w:r>
      </w:hyperlink>
      <w:r>
        <w:t xml:space="preserve">, </w:t>
      </w:r>
      <w:hyperlink w:anchor="sub_3768670" w:history="1">
        <w:r>
          <w:rPr>
            <w:rStyle w:val="a4"/>
            <w:rFonts w:cs="Arial"/>
          </w:rPr>
          <w:t>670</w:t>
        </w:r>
      </w:hyperlink>
      <w:r>
        <w:t xml:space="preserve">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отраженным в графах 6 и 10 по </w:t>
      </w:r>
      <w:hyperlink w:anchor="sub_3730010" w:history="1">
        <w:r>
          <w:rPr>
            <w:rStyle w:val="a4"/>
            <w:rFonts w:cs="Arial"/>
          </w:rPr>
          <w:t>строкам 010</w:t>
        </w:r>
      </w:hyperlink>
      <w:r>
        <w:t xml:space="preserve">, </w:t>
      </w:r>
      <w:hyperlink w:anchor="sub_3730020" w:history="1">
        <w:r>
          <w:rPr>
            <w:rStyle w:val="a4"/>
            <w:rFonts w:cs="Arial"/>
          </w:rPr>
          <w:t>020</w:t>
        </w:r>
      </w:hyperlink>
      <w:r>
        <w:t xml:space="preserve">, </w:t>
      </w:r>
      <w:hyperlink w:anchor="sub_3730030" w:history="1">
        <w:r>
          <w:rPr>
            <w:rStyle w:val="a4"/>
            <w:rFonts w:cs="Arial"/>
          </w:rPr>
          <w:t>030</w:t>
        </w:r>
      </w:hyperlink>
      <w:r>
        <w:t xml:space="preserve">, </w:t>
      </w:r>
      <w:hyperlink w:anchor="sub_3730050" w:history="1">
        <w:r>
          <w:rPr>
            <w:rStyle w:val="a4"/>
            <w:rFonts w:cs="Arial"/>
          </w:rPr>
          <w:t>050</w:t>
        </w:r>
      </w:hyperlink>
      <w:r>
        <w:t xml:space="preserve">, </w:t>
      </w:r>
      <w:hyperlink w:anchor="sub_3730070" w:history="1">
        <w:r>
          <w:rPr>
            <w:rStyle w:val="a4"/>
            <w:rFonts w:cs="Arial"/>
          </w:rPr>
          <w:t>070</w:t>
        </w:r>
      </w:hyperlink>
      <w:r>
        <w:t xml:space="preserve">, </w:t>
      </w:r>
      <w:hyperlink w:anchor="sub_37300210" w:history="1">
        <w:r>
          <w:rPr>
            <w:rStyle w:val="a4"/>
            <w:rFonts w:cs="Arial"/>
          </w:rPr>
          <w:t>210</w:t>
        </w:r>
      </w:hyperlink>
      <w:r>
        <w:t xml:space="preserve">, </w:t>
      </w:r>
      <w:hyperlink w:anchor="sub_37300220" w:history="1">
        <w:r>
          <w:rPr>
            <w:rStyle w:val="a4"/>
            <w:rFonts w:cs="Arial"/>
          </w:rPr>
          <w:t>220</w:t>
        </w:r>
      </w:hyperlink>
      <w:r>
        <w:t xml:space="preserve">, </w:t>
      </w:r>
      <w:hyperlink w:anchor="sub_37300230" w:history="1">
        <w:r>
          <w:rPr>
            <w:rStyle w:val="a4"/>
            <w:rFonts w:cs="Arial"/>
          </w:rPr>
          <w:t>230</w:t>
        </w:r>
      </w:hyperlink>
      <w:r>
        <w:t xml:space="preserve">, </w:t>
      </w:r>
      <w:hyperlink w:anchor="sub_37300240" w:history="1">
        <w:r>
          <w:rPr>
            <w:rStyle w:val="a4"/>
            <w:rFonts w:cs="Arial"/>
          </w:rPr>
          <w:t>240</w:t>
        </w:r>
      </w:hyperlink>
      <w:r>
        <w:t xml:space="preserve">, </w:t>
      </w:r>
      <w:hyperlink w:anchor="sub_37300250" w:history="1">
        <w:r>
          <w:rPr>
            <w:rStyle w:val="a4"/>
            <w:rFonts w:cs="Arial"/>
          </w:rPr>
          <w:t>250</w:t>
        </w:r>
      </w:hyperlink>
      <w:r>
        <w:t xml:space="preserve">, </w:t>
      </w:r>
      <w:hyperlink w:anchor="sub_37300260" w:history="1">
        <w:r>
          <w:rPr>
            <w:rStyle w:val="a4"/>
            <w:rFonts w:cs="Arial"/>
          </w:rPr>
          <w:t>260</w:t>
        </w:r>
      </w:hyperlink>
      <w:r>
        <w:t xml:space="preserve">, </w:t>
      </w:r>
      <w:hyperlink w:anchor="sub_37300270" w:history="1">
        <w:r>
          <w:rPr>
            <w:rStyle w:val="a4"/>
            <w:rFonts w:cs="Arial"/>
          </w:rPr>
          <w:t>270</w:t>
        </w:r>
      </w:hyperlink>
      <w:r>
        <w:t xml:space="preserve"> Справки о наличии имущества и обязательств на забалансовых счетах к Балансу (ф. 0503730) за отчетный финансовый год.</w:t>
      </w:r>
    </w:p>
    <w:p w:rsidR="007F6A19" w:rsidRDefault="007F6A19">
      <w:bookmarkStart w:id="408" w:name="sub_6825"/>
      <w:bookmarkEnd w:id="407"/>
      <w:r>
        <w:t>Учреждение составляет консолидированное Приложение (</w:t>
      </w:r>
      <w:hyperlink w:anchor="sub_3768" w:history="1">
        <w:r>
          <w:rPr>
            <w:rStyle w:val="a4"/>
            <w:rFonts w:cs="Arial"/>
          </w:rPr>
          <w:t>ф. 0503768</w:t>
        </w:r>
      </w:hyperlink>
      <w:r>
        <w:t xml:space="preserve">) на основании Приложений (ф. 0503768), составленных и представленных обособленными подразделениями и головным учреждением, путем суммирования одноименных показателей по строкам и графам соответствующих разделов Приложения (ф. 0503768) и исключения в графах 5 и 8 консолидированного Приложения (ф. 0503768) </w:t>
      </w:r>
      <w:r>
        <w:lastRenderedPageBreak/>
        <w:t xml:space="preserve">взаимосвязанных показателей по идентичным счетам бухгалтерского учета на основании данных </w:t>
      </w:r>
      <w:hyperlink w:anchor="sub_37255" w:history="1">
        <w:r>
          <w:rPr>
            <w:rStyle w:val="a4"/>
            <w:rFonts w:cs="Arial"/>
          </w:rPr>
          <w:t>строки</w:t>
        </w:r>
      </w:hyperlink>
      <w:r>
        <w:t xml:space="preserve"> "неденежные расчеты" сводной Справки (ф. 0503725 по кодам счетов 230404000, 430404000, 530404000, 630404000, 730404000) в части операций по получению (передаче) нефинансовых активов между обособленным подразделением и учреждением.</w:t>
      </w:r>
    </w:p>
    <w:p w:rsidR="007F6A19" w:rsidRDefault="007F6A19">
      <w:pPr>
        <w:pStyle w:val="a8"/>
        <w:rPr>
          <w:color w:val="000000"/>
          <w:sz w:val="16"/>
          <w:szCs w:val="16"/>
        </w:rPr>
      </w:pPr>
      <w:bookmarkStart w:id="409" w:name="sub_69"/>
      <w:bookmarkEnd w:id="408"/>
      <w:r>
        <w:rPr>
          <w:color w:val="000000"/>
          <w:sz w:val="16"/>
          <w:szCs w:val="16"/>
        </w:rPr>
        <w:t>Информация об изменениях:</w:t>
      </w:r>
    </w:p>
    <w:bookmarkEnd w:id="409"/>
    <w:p w:rsidR="007F6A19" w:rsidRDefault="007F6A19">
      <w:pPr>
        <w:pStyle w:val="a9"/>
      </w:pPr>
      <w:r>
        <w:t xml:space="preserve">Пункт 69 изменен с 19 декабря 2021 г. - </w:t>
      </w:r>
      <w:hyperlink r:id="rId642"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643"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644" w:history="1">
        <w:r>
          <w:rPr>
            <w:rStyle w:val="a4"/>
            <w:rFonts w:cs="Arial"/>
          </w:rPr>
          <w:t>См. будущую редакцию</w:t>
        </w:r>
      </w:hyperlink>
    </w:p>
    <w:p w:rsidR="007F6A19" w:rsidRDefault="007F6A19">
      <w:pPr>
        <w:pStyle w:val="a9"/>
      </w:pPr>
      <w:r>
        <w:t xml:space="preserve">Пункт 69 изменен с 31 июля 2021 г. - </w:t>
      </w:r>
      <w:hyperlink r:id="rId645" w:history="1">
        <w:r>
          <w:rPr>
            <w:rStyle w:val="a4"/>
            <w:rFonts w:cs="Arial"/>
          </w:rPr>
          <w:t>Приказ</w:t>
        </w:r>
      </w:hyperlink>
      <w:r>
        <w:t xml:space="preserve"> Минфина России от 11 июня 2021 г. N 81Н</w:t>
      </w:r>
    </w:p>
    <w:p w:rsidR="007F6A19" w:rsidRDefault="007F6A19">
      <w:pPr>
        <w:pStyle w:val="a9"/>
      </w:pPr>
      <w:hyperlink r:id="rId646" w:history="1">
        <w:r>
          <w:rPr>
            <w:rStyle w:val="a4"/>
            <w:rFonts w:cs="Arial"/>
          </w:rPr>
          <w:t>См. предыдущую редакцию</w:t>
        </w:r>
      </w:hyperlink>
    </w:p>
    <w:p w:rsidR="007F6A19" w:rsidRDefault="007F6A19">
      <w:r>
        <w:t>69. Сведения по дебиторской и кредиторской задолженности учреждения (</w:t>
      </w:r>
      <w:hyperlink w:anchor="sub_3769" w:history="1">
        <w:r>
          <w:rPr>
            <w:rStyle w:val="a4"/>
            <w:rFonts w:cs="Arial"/>
          </w:rPr>
          <w:t>ф. 0503769</w:t>
        </w:r>
      </w:hyperlink>
      <w:r>
        <w:t>).</w:t>
      </w:r>
    </w:p>
    <w:p w:rsidR="007F6A19" w:rsidRDefault="007F6A19">
      <w:r>
        <w:t>Информация в Сведениях по дебиторской и кредиторской задолженности учреждения (</w:t>
      </w:r>
      <w:hyperlink w:anchor="sub_3769" w:history="1">
        <w:r>
          <w:rPr>
            <w:rStyle w:val="a4"/>
            <w:rFonts w:cs="Arial"/>
          </w:rPr>
          <w:t>ф. 0503769</w:t>
        </w:r>
      </w:hyperlink>
      <w:r>
        <w:t>) (далее - Приложение (ф. 0503769) содержит обобщенные за отчетный период данные о состоянии расчетов по дебиторской и кредиторской задолженности учреждения в разрезе видов расчетов.</w:t>
      </w:r>
    </w:p>
    <w:p w:rsidR="007F6A19" w:rsidRDefault="007F6A19">
      <w:bookmarkStart w:id="410" w:name="sub_693"/>
      <w:r>
        <w:t>Приложения (</w:t>
      </w:r>
      <w:hyperlink w:anchor="sub_3769" w:history="1">
        <w:r>
          <w:rPr>
            <w:rStyle w:val="a4"/>
            <w:rFonts w:cs="Arial"/>
          </w:rPr>
          <w:t>ф. 0503769</w:t>
        </w:r>
      </w:hyperlink>
      <w:r>
        <w:t>) составляются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 а также отдельно по дебиторской и отдельно по кредиторской задолженности.</w:t>
      </w:r>
    </w:p>
    <w:bookmarkEnd w:id="410"/>
    <w:p w:rsidR="007F6A19" w:rsidRDefault="007F6A19">
      <w:r>
        <w:t>Приложение (</w:t>
      </w:r>
      <w:hyperlink w:anchor="sub_3769" w:history="1">
        <w:r>
          <w:rPr>
            <w:rStyle w:val="a4"/>
            <w:rFonts w:cs="Arial"/>
          </w:rPr>
          <w:t>ф. 0503769</w:t>
        </w:r>
      </w:hyperlink>
      <w:r>
        <w:t>) оформляется учреждением, обособленным подразделением.</w:t>
      </w:r>
    </w:p>
    <w:p w:rsidR="007F6A19" w:rsidRDefault="007F6A19">
      <w:bookmarkStart w:id="411" w:name="sub_695"/>
      <w:r>
        <w:t>Периодичность представления - по состоянию на 1 июля, 1 октября, 1 января года, следующего за отчетным.</w:t>
      </w:r>
    </w:p>
    <w:bookmarkEnd w:id="411"/>
    <w:p w:rsidR="007F6A19" w:rsidRDefault="007F6A19">
      <w:r>
        <w:t>Показатели, отраженные в Приложении (</w:t>
      </w:r>
      <w:hyperlink w:anchor="sub_3769" w:history="1">
        <w:r>
          <w:rPr>
            <w:rStyle w:val="a4"/>
            <w:rFonts w:cs="Arial"/>
          </w:rPr>
          <w:t>ф. 0503769</w:t>
        </w:r>
      </w:hyperlink>
      <w:r>
        <w:t>), должны быть подтверждены соответствующими регистрами бухгалтерского учета.</w:t>
      </w:r>
    </w:p>
    <w:p w:rsidR="007F6A19" w:rsidRDefault="007F6A19">
      <w:bookmarkStart w:id="412" w:name="sub_1697"/>
      <w:r>
        <w:t xml:space="preserve">Показатели, формируемые по </w:t>
      </w:r>
      <w:hyperlink w:anchor="sub_37691" w:history="1">
        <w:r>
          <w:rPr>
            <w:rStyle w:val="a4"/>
            <w:rFonts w:cs="Arial"/>
          </w:rPr>
          <w:t>графам 5-8</w:t>
        </w:r>
      </w:hyperlink>
      <w:r>
        <w:t xml:space="preserve"> Приложения (ф. 0503769), не включают данные по счетам, предназначенным для отражения ошибок прошлых лет, а также показатели изменения дебиторской и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 по корреспонденциям со счетами, предназначенными для отражения ошибок прошлых лет (</w:t>
      </w:r>
      <w:hyperlink r:id="rId647" w:history="1">
        <w:r>
          <w:rPr>
            <w:rStyle w:val="a4"/>
            <w:rFonts w:cs="Arial"/>
          </w:rPr>
          <w:t>030466000</w:t>
        </w:r>
      </w:hyperlink>
      <w:r>
        <w:t xml:space="preserve">, </w:t>
      </w:r>
      <w:hyperlink r:id="rId648" w:history="1">
        <w:r>
          <w:rPr>
            <w:rStyle w:val="a4"/>
            <w:rFonts w:cs="Arial"/>
          </w:rPr>
          <w:t>030476000</w:t>
        </w:r>
      </w:hyperlink>
      <w:r>
        <w:t xml:space="preserve">, </w:t>
      </w:r>
      <w:hyperlink r:id="rId649" w:history="1">
        <w:r>
          <w:rPr>
            <w:rStyle w:val="a4"/>
            <w:rFonts w:cs="Arial"/>
          </w:rPr>
          <w:t>030486000</w:t>
        </w:r>
      </w:hyperlink>
      <w:r>
        <w:t xml:space="preserve">, </w:t>
      </w:r>
      <w:hyperlink r:id="rId650" w:history="1">
        <w:r>
          <w:rPr>
            <w:rStyle w:val="a4"/>
            <w:rFonts w:cs="Arial"/>
          </w:rPr>
          <w:t>030496000</w:t>
        </w:r>
      </w:hyperlink>
      <w:r>
        <w:t>, 040116000, 040117000, 040118000, 040119000, 040126000, 040127000, 040128000, 040129000).</w:t>
      </w:r>
    </w:p>
    <w:p w:rsidR="007F6A19" w:rsidRDefault="007F6A19">
      <w:bookmarkStart w:id="413" w:name="sub_697"/>
      <w:bookmarkEnd w:id="412"/>
      <w:r>
        <w:t xml:space="preserve">В </w:t>
      </w:r>
      <w:hyperlink w:anchor="sub_376910" w:history="1">
        <w:r>
          <w:rPr>
            <w:rStyle w:val="a4"/>
            <w:rFonts w:cs="Arial"/>
          </w:rPr>
          <w:t>разделе 1</w:t>
        </w:r>
      </w:hyperlink>
      <w:r>
        <w:t xml:space="preserve"> "Сведения о дебиторской (кредиторской) задолженности учреждения" Приложения (ф. 0503769)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 а также суммы доходов будущих периодов и резервов предстоящих расходов.</w:t>
      </w:r>
    </w:p>
    <w:p w:rsidR="007F6A19" w:rsidRDefault="007F6A19">
      <w:bookmarkStart w:id="414" w:name="sub_698"/>
      <w:bookmarkEnd w:id="413"/>
      <w:r>
        <w:t xml:space="preserve">В </w:t>
      </w:r>
      <w:hyperlink w:anchor="sub_37691" w:history="1">
        <w:r>
          <w:rPr>
            <w:rStyle w:val="a4"/>
            <w:rFonts w:cs="Arial"/>
          </w:rPr>
          <w:t>графе 1</w:t>
        </w:r>
      </w:hyperlink>
      <w:r>
        <w:t xml:space="preserve"> указываются номера соответствующих аналитических счетов, </w:t>
      </w:r>
      <w:r>
        <w:lastRenderedPageBreak/>
        <w:t>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7F6A19" w:rsidRDefault="007F6A19">
      <w:bookmarkStart w:id="415" w:name="sub_691010"/>
      <w:bookmarkEnd w:id="414"/>
      <w:r>
        <w:t xml:space="preserve">по дебиторской задолженности - </w:t>
      </w:r>
      <w:hyperlink r:id="rId651" w:history="1">
        <w:r>
          <w:rPr>
            <w:rStyle w:val="a4"/>
            <w:rFonts w:cs="Arial"/>
          </w:rPr>
          <w:t>счета 020500000</w:t>
        </w:r>
      </w:hyperlink>
      <w:r>
        <w:t xml:space="preserve"> "Расчеты по доходам", </w:t>
      </w:r>
      <w:hyperlink r:id="rId652" w:history="1">
        <w:r>
          <w:rPr>
            <w:rStyle w:val="a4"/>
            <w:rFonts w:cs="Arial"/>
          </w:rPr>
          <w:t>счета 020600000</w:t>
        </w:r>
      </w:hyperlink>
      <w:r>
        <w:t xml:space="preserve"> "Расчеты по выданным авансам", </w:t>
      </w:r>
      <w:hyperlink r:id="rId653" w:history="1">
        <w:r>
          <w:rPr>
            <w:rStyle w:val="a4"/>
            <w:rFonts w:cs="Arial"/>
          </w:rPr>
          <w:t>счета 020800000</w:t>
        </w:r>
      </w:hyperlink>
      <w:r>
        <w:t xml:space="preserve"> "Расчеты с подотчетными лицами", </w:t>
      </w:r>
      <w:hyperlink r:id="rId654" w:history="1">
        <w:r>
          <w:rPr>
            <w:rStyle w:val="a4"/>
            <w:rFonts w:cs="Arial"/>
          </w:rPr>
          <w:t>счета 020900000</w:t>
        </w:r>
      </w:hyperlink>
      <w:r>
        <w:t xml:space="preserve"> "Расчеты по ущербу и иным доходам", </w:t>
      </w:r>
      <w:hyperlink r:id="rId655" w:history="1">
        <w:r>
          <w:rPr>
            <w:rStyle w:val="a4"/>
            <w:rFonts w:cs="Arial"/>
          </w:rPr>
          <w:t>счета 021010000</w:t>
        </w:r>
      </w:hyperlink>
      <w:r>
        <w:t xml:space="preserve"> "Расчеты по налоговым вычетам по НДС", счета 021005000 "Расчеты с прочими дебиторами", </w:t>
      </w:r>
      <w:hyperlink r:id="rId656" w:history="1">
        <w:r>
          <w:rPr>
            <w:rStyle w:val="a4"/>
            <w:rFonts w:cs="Arial"/>
          </w:rPr>
          <w:t>счета 030300000</w:t>
        </w:r>
      </w:hyperlink>
      <w:r>
        <w:t xml:space="preserve"> "Расчеты по платежам в бюджеты";</w:t>
      </w:r>
    </w:p>
    <w:p w:rsidR="007F6A19" w:rsidRDefault="007F6A19">
      <w:bookmarkStart w:id="416" w:name="sub_6910101"/>
      <w:bookmarkEnd w:id="415"/>
      <w:r>
        <w:t xml:space="preserve">по кредиторской задолженности - </w:t>
      </w:r>
      <w:hyperlink r:id="rId657" w:history="1">
        <w:r>
          <w:rPr>
            <w:rStyle w:val="a4"/>
            <w:rFonts w:cs="Arial"/>
          </w:rPr>
          <w:t>счета 030200000</w:t>
        </w:r>
      </w:hyperlink>
      <w:r>
        <w:t xml:space="preserve"> "Расчеты по принятым обязательствам", </w:t>
      </w:r>
      <w:hyperlink r:id="rId658" w:history="1">
        <w:r>
          <w:rPr>
            <w:rStyle w:val="a4"/>
            <w:rFonts w:cs="Arial"/>
          </w:rPr>
          <w:t>счета 030300000</w:t>
        </w:r>
      </w:hyperlink>
      <w:r>
        <w:t xml:space="preserve"> "Расчеты по платежам в бюджеты", </w:t>
      </w:r>
      <w:hyperlink r:id="rId659" w:history="1">
        <w:r>
          <w:rPr>
            <w:rStyle w:val="a4"/>
            <w:rFonts w:cs="Arial"/>
          </w:rPr>
          <w:t>счета 030402000</w:t>
        </w:r>
      </w:hyperlink>
      <w:r>
        <w:t xml:space="preserve"> "Расчеты с депонентами", </w:t>
      </w:r>
      <w:hyperlink r:id="rId660" w:history="1">
        <w:r>
          <w:rPr>
            <w:rStyle w:val="a4"/>
            <w:rFonts w:cs="Arial"/>
          </w:rPr>
          <w:t>счета 030403000</w:t>
        </w:r>
      </w:hyperlink>
      <w:r>
        <w:t xml:space="preserve"> "Расчеты по удержаниям из выплат по оплате труда", </w:t>
      </w:r>
      <w:hyperlink r:id="rId661" w:history="1">
        <w:r>
          <w:rPr>
            <w:rStyle w:val="a4"/>
            <w:rFonts w:cs="Arial"/>
          </w:rPr>
          <w:t>счета 030406000</w:t>
        </w:r>
      </w:hyperlink>
      <w:r>
        <w:t xml:space="preserve"> "Расчеты с прочими кредиторами", </w:t>
      </w:r>
      <w:hyperlink r:id="rId662" w:history="1">
        <w:r>
          <w:rPr>
            <w:rStyle w:val="a4"/>
            <w:rFonts w:cs="Arial"/>
          </w:rPr>
          <w:t>счета 020500000</w:t>
        </w:r>
      </w:hyperlink>
      <w:r>
        <w:t xml:space="preserve"> "Расчеты по доходам", </w:t>
      </w:r>
      <w:hyperlink r:id="rId663" w:history="1">
        <w:r>
          <w:rPr>
            <w:rStyle w:val="a4"/>
            <w:rFonts w:cs="Arial"/>
          </w:rPr>
          <w:t>счета 020800000</w:t>
        </w:r>
      </w:hyperlink>
      <w:r>
        <w:t xml:space="preserve"> "Расчеты с подотчетными лицами", </w:t>
      </w:r>
      <w:hyperlink r:id="rId664" w:history="1">
        <w:r>
          <w:rPr>
            <w:rStyle w:val="a4"/>
            <w:rFonts w:cs="Arial"/>
          </w:rPr>
          <w:t>счета 020900000</w:t>
        </w:r>
      </w:hyperlink>
      <w:r>
        <w:t xml:space="preserve"> "Расчеты по ущербу и иным доходам", </w:t>
      </w:r>
      <w:hyperlink r:id="rId665" w:history="1">
        <w:r>
          <w:rPr>
            <w:rStyle w:val="a4"/>
            <w:rFonts w:cs="Arial"/>
          </w:rPr>
          <w:t>счета 021010000</w:t>
        </w:r>
      </w:hyperlink>
      <w:r>
        <w:t xml:space="preserve"> "Расчеты по налоговым вычетам по НДС", </w:t>
      </w:r>
      <w:hyperlink r:id="rId666" w:history="1">
        <w:r>
          <w:rPr>
            <w:rStyle w:val="a4"/>
            <w:rFonts w:cs="Arial"/>
          </w:rPr>
          <w:t>счета 040140000</w:t>
        </w:r>
      </w:hyperlink>
      <w:r>
        <w:t xml:space="preserve"> "Доходы будущих периодов", а также счетов 040141000 "Доходы будущих периодов к признанию в текущем году" и 040149000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бухгалтерской отчетности взаимосвязанных показателей, подлежащих исключению при формировании консолидированной бухгалтерской отчетности, </w:t>
      </w:r>
      <w:hyperlink r:id="rId667" w:history="1">
        <w:r>
          <w:rPr>
            <w:rStyle w:val="a4"/>
            <w:rFonts w:cs="Arial"/>
          </w:rPr>
          <w:t>счета 040160000</w:t>
        </w:r>
      </w:hyperlink>
      <w:r>
        <w:t xml:space="preserve"> "Резервы предстоящих расходов". Показатели по счету 030406000 "Расчеты с прочими кредиторами" в Приложении (</w:t>
      </w:r>
      <w:hyperlink w:anchor="sub_3769" w:history="1">
        <w:r>
          <w:rPr>
            <w:rStyle w:val="a4"/>
            <w:rFonts w:cs="Arial"/>
          </w:rPr>
          <w:t>ф. 0503769</w:t>
        </w:r>
      </w:hyperlink>
      <w:r>
        <w:t>) по виду задолженности "кредиторская задолженность"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отраженных в Балансе (</w:t>
      </w:r>
      <w:hyperlink w:anchor="sub_3730" w:history="1">
        <w:r>
          <w:rPr>
            <w:rStyle w:val="a4"/>
            <w:rFonts w:cs="Arial"/>
          </w:rPr>
          <w:t>ф. 0503730</w:t>
        </w:r>
      </w:hyperlink>
      <w:r>
        <w:t>).</w:t>
      </w:r>
    </w:p>
    <w:bookmarkEnd w:id="416"/>
    <w:p w:rsidR="007F6A19" w:rsidRDefault="007F6A19">
      <w:pPr>
        <w:pStyle w:val="a8"/>
        <w:rPr>
          <w:color w:val="000000"/>
          <w:sz w:val="16"/>
          <w:szCs w:val="16"/>
        </w:rPr>
      </w:pPr>
      <w:r>
        <w:rPr>
          <w:color w:val="000000"/>
          <w:sz w:val="16"/>
          <w:szCs w:val="16"/>
        </w:rPr>
        <w:t>ГАРАНТ:</w:t>
      </w:r>
    </w:p>
    <w:p w:rsidR="007F6A19" w:rsidRDefault="007F6A19">
      <w:pPr>
        <w:pStyle w:val="a8"/>
      </w:pPr>
      <w:bookmarkStart w:id="417" w:name="sub_6910102"/>
      <w:r>
        <w:t xml:space="preserve">Абзацы 12 - 14 (в редакции </w:t>
      </w:r>
      <w:hyperlink r:id="rId668" w:history="1">
        <w:r>
          <w:rPr>
            <w:rStyle w:val="a4"/>
            <w:rFonts w:cs="Arial"/>
          </w:rPr>
          <w:t>приказа</w:t>
        </w:r>
      </w:hyperlink>
      <w:r>
        <w:t xml:space="preserve"> Минфина России от 30 ноября 2020 г. N 292Н) </w:t>
      </w:r>
      <w:hyperlink r:id="rId669" w:history="1">
        <w:r>
          <w:rPr>
            <w:rStyle w:val="a4"/>
            <w:rFonts w:cs="Arial"/>
          </w:rPr>
          <w:t>применяются</w:t>
        </w:r>
      </w:hyperlink>
      <w:r>
        <w:t>, начиная с бухгалтерской отчетности на 1 июля 2021 г.</w:t>
      </w:r>
    </w:p>
    <w:bookmarkEnd w:id="417"/>
    <w:p w:rsidR="007F6A19" w:rsidRDefault="007F6A19">
      <w:r>
        <w:t xml:space="preserve">В группе </w:t>
      </w:r>
      <w:hyperlink w:anchor="sub_37691" w:history="1">
        <w:r>
          <w:rPr>
            <w:rStyle w:val="a4"/>
            <w:rFonts w:cs="Arial"/>
          </w:rPr>
          <w:t>граф 5 - 8</w:t>
        </w:r>
      </w:hyperlink>
      <w:r>
        <w:t xml:space="preserve"> "изменение задолженности" отражаются показатели расчетов по номерам счетов, содержащим в 24 - 26 разрядах соответствующую подстатью </w:t>
      </w:r>
      <w:hyperlink r:id="rId670" w:history="1">
        <w:r>
          <w:rPr>
            <w:rStyle w:val="a4"/>
            <w:rFonts w:cs="Arial"/>
          </w:rPr>
          <w:t>КОСГУ</w:t>
        </w:r>
      </w:hyperlink>
      <w:r>
        <w:t>:</w:t>
      </w:r>
    </w:p>
    <w:p w:rsidR="007F6A19" w:rsidRDefault="007F6A19">
      <w:bookmarkStart w:id="418" w:name="sub_69013"/>
      <w:r>
        <w:t xml:space="preserve">обороты расчетов по соответствующим подстатьям КОСГУ статей КОСГУ </w:t>
      </w:r>
      <w:hyperlink r:id="rId671" w:history="1">
        <w:r>
          <w:rPr>
            <w:rStyle w:val="a4"/>
            <w:rFonts w:cs="Arial"/>
          </w:rPr>
          <w:t>560</w:t>
        </w:r>
      </w:hyperlink>
      <w:r>
        <w:t xml:space="preserve"> и </w:t>
      </w:r>
      <w:hyperlink r:id="rId672" w:history="1">
        <w:r>
          <w:rPr>
            <w:rStyle w:val="a4"/>
            <w:rFonts w:cs="Arial"/>
          </w:rPr>
          <w:t>660</w:t>
        </w:r>
      </w:hyperlink>
      <w:r>
        <w:t xml:space="preserve"> с отражением в </w:t>
      </w:r>
      <w:hyperlink w:anchor="sub_37691" w:history="1">
        <w:r>
          <w:rPr>
            <w:rStyle w:val="a4"/>
            <w:rFonts w:cs="Arial"/>
          </w:rPr>
          <w:t xml:space="preserve">графе 1 раздела 1 </w:t>
        </w:r>
      </w:hyperlink>
      <w:r>
        <w:t xml:space="preserve">Сведений (ф. 0503769) номера счета аналитического учета </w:t>
      </w:r>
      <w:hyperlink r:id="rId673" w:history="1">
        <w:r>
          <w:rPr>
            <w:rStyle w:val="a4"/>
            <w:rFonts w:cs="Arial"/>
          </w:rPr>
          <w:t>счетов 020500000</w:t>
        </w:r>
      </w:hyperlink>
      <w:r>
        <w:t xml:space="preserve">, </w:t>
      </w:r>
      <w:hyperlink r:id="rId674" w:history="1">
        <w:r>
          <w:rPr>
            <w:rStyle w:val="a4"/>
            <w:rFonts w:cs="Arial"/>
          </w:rPr>
          <w:t>020600000</w:t>
        </w:r>
      </w:hyperlink>
      <w:r>
        <w:t xml:space="preserve">, </w:t>
      </w:r>
      <w:hyperlink r:id="rId675" w:history="1">
        <w:r>
          <w:rPr>
            <w:rStyle w:val="a4"/>
            <w:rFonts w:cs="Arial"/>
          </w:rPr>
          <w:t>020800000</w:t>
        </w:r>
      </w:hyperlink>
      <w:r>
        <w:t xml:space="preserve">, </w:t>
      </w:r>
      <w:hyperlink r:id="rId676" w:history="1">
        <w:r>
          <w:rPr>
            <w:rStyle w:val="a4"/>
            <w:rFonts w:cs="Arial"/>
          </w:rPr>
          <w:t>020900000</w:t>
        </w:r>
      </w:hyperlink>
      <w:r>
        <w:t xml:space="preserve">, </w:t>
      </w:r>
      <w:hyperlink r:id="rId677" w:history="1">
        <w:r>
          <w:rPr>
            <w:rStyle w:val="a4"/>
            <w:rFonts w:cs="Arial"/>
          </w:rPr>
          <w:t>021010000</w:t>
        </w:r>
      </w:hyperlink>
      <w:r>
        <w:t>, 021005000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7F6A19" w:rsidRDefault="007F6A19">
      <w:bookmarkStart w:id="419" w:name="sub_69014"/>
      <w:bookmarkEnd w:id="418"/>
      <w:r>
        <w:t xml:space="preserve">обороты расчетов по соответствующим подстатьям КОСГУ статей КОСГУ </w:t>
      </w:r>
      <w:hyperlink r:id="rId678" w:history="1">
        <w:r>
          <w:rPr>
            <w:rStyle w:val="a4"/>
            <w:rFonts w:cs="Arial"/>
          </w:rPr>
          <w:t>730</w:t>
        </w:r>
      </w:hyperlink>
      <w:r>
        <w:t xml:space="preserve"> и </w:t>
      </w:r>
      <w:hyperlink r:id="rId679" w:history="1">
        <w:r>
          <w:rPr>
            <w:rStyle w:val="a4"/>
            <w:rFonts w:cs="Arial"/>
          </w:rPr>
          <w:t>830</w:t>
        </w:r>
      </w:hyperlink>
      <w:r>
        <w:t xml:space="preserve"> с отражением в </w:t>
      </w:r>
      <w:hyperlink w:anchor="sub_37691" w:history="1">
        <w:r>
          <w:rPr>
            <w:rStyle w:val="a4"/>
            <w:rFonts w:cs="Arial"/>
          </w:rPr>
          <w:t>графе 1 раздела 1</w:t>
        </w:r>
      </w:hyperlink>
      <w:r>
        <w:t xml:space="preserve"> Сведений (ф. 0503769) номера счета аналитического учета </w:t>
      </w:r>
      <w:hyperlink r:id="rId680" w:history="1">
        <w:r>
          <w:rPr>
            <w:rStyle w:val="a4"/>
            <w:rFonts w:cs="Arial"/>
          </w:rPr>
          <w:t>счетов 030200000</w:t>
        </w:r>
      </w:hyperlink>
      <w:r>
        <w:t xml:space="preserve">, </w:t>
      </w:r>
      <w:hyperlink r:id="rId681" w:history="1">
        <w:r>
          <w:rPr>
            <w:rStyle w:val="a4"/>
            <w:rFonts w:cs="Arial"/>
          </w:rPr>
          <w:t>030300000</w:t>
        </w:r>
      </w:hyperlink>
      <w:r>
        <w:t xml:space="preserve">, </w:t>
      </w:r>
      <w:hyperlink r:id="rId682" w:history="1">
        <w:r>
          <w:rPr>
            <w:rStyle w:val="a4"/>
            <w:rFonts w:cs="Arial"/>
          </w:rPr>
          <w:t>030402000</w:t>
        </w:r>
      </w:hyperlink>
      <w:r>
        <w:t xml:space="preserve">, </w:t>
      </w:r>
      <w:hyperlink r:id="rId683" w:history="1">
        <w:r>
          <w:rPr>
            <w:rStyle w:val="a4"/>
            <w:rFonts w:cs="Arial"/>
          </w:rPr>
          <w:t>030403000</w:t>
        </w:r>
      </w:hyperlink>
      <w:r>
        <w:t xml:space="preserve">, </w:t>
      </w:r>
      <w:hyperlink r:id="rId684" w:history="1">
        <w:r>
          <w:rPr>
            <w:rStyle w:val="a4"/>
            <w:rFonts w:cs="Arial"/>
          </w:rPr>
          <w:t>030406000</w:t>
        </w:r>
      </w:hyperlink>
      <w:r>
        <w:t xml:space="preserve">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bookmarkEnd w:id="419"/>
    <w:p w:rsidR="007F6A19" w:rsidRDefault="007F6A19">
      <w:r>
        <w:t xml:space="preserve">В графе 1 по строкам </w:t>
      </w:r>
      <w:hyperlink w:anchor="sub_376908" w:history="1">
        <w:r>
          <w:rPr>
            <w:rStyle w:val="a4"/>
            <w:rFonts w:cs="Arial"/>
          </w:rPr>
          <w:t>"Итого по коду счета"</w:t>
        </w:r>
      </w:hyperlink>
      <w:r>
        <w:t xml:space="preserve">, </w:t>
      </w:r>
      <w:hyperlink w:anchor="sub_503138292" w:history="1">
        <w:r>
          <w:rPr>
            <w:rStyle w:val="a4"/>
            <w:rFonts w:cs="Arial"/>
          </w:rPr>
          <w:t>"Итого по синтетическому коду счета"</w:t>
        </w:r>
      </w:hyperlink>
      <w:r>
        <w:t xml:space="preserve"> указываются соответствующие коды счетов, содержащих в 24 - 26 разрядах "нули".</w:t>
      </w:r>
    </w:p>
    <w:p w:rsidR="007F6A19" w:rsidRDefault="007F6A19">
      <w:bookmarkStart w:id="420" w:name="sub_6911"/>
      <w:r>
        <w:t xml:space="preserve">В случае, если по расчетам, по которым все показатели, отражаемые в </w:t>
      </w:r>
      <w:hyperlink w:anchor="sub_37691" w:history="1">
        <w:r>
          <w:rPr>
            <w:rStyle w:val="a4"/>
            <w:rFonts w:cs="Arial"/>
          </w:rPr>
          <w:t>графах 2 - 14</w:t>
        </w:r>
      </w:hyperlink>
      <w:r>
        <w:t>, не формировались (имеют нулевое значение), графа 1 не заполняется.</w:t>
      </w:r>
    </w:p>
    <w:bookmarkEnd w:id="420"/>
    <w:p w:rsidR="007F6A19" w:rsidRDefault="007F6A19">
      <w:r>
        <w:t xml:space="preserve">По показателям доходов будущих периодов и резервов предстоящих расходов </w:t>
      </w:r>
      <w:r>
        <w:lastRenderedPageBreak/>
        <w:t>номера соответствующих аналитических счетов указываются с учетом кодов классификации операций сектора государственного управления (</w:t>
      </w:r>
      <w:hyperlink r:id="rId685" w:history="1">
        <w:r>
          <w:rPr>
            <w:rStyle w:val="a4"/>
            <w:rFonts w:cs="Arial"/>
          </w:rPr>
          <w:t>КОСГУ</w:t>
        </w:r>
      </w:hyperlink>
      <w:r>
        <w:t>) в 24 - 26 разрядах номера счета.</w:t>
      </w:r>
    </w:p>
    <w:p w:rsidR="007F6A19" w:rsidRDefault="007F6A19">
      <w:bookmarkStart w:id="421" w:name="sub_699"/>
      <w:r>
        <w:t xml:space="preserve">В </w:t>
      </w:r>
      <w:hyperlink w:anchor="sub_37691" w:history="1">
        <w:r>
          <w:rPr>
            <w:rStyle w:val="a4"/>
            <w:rFonts w:cs="Arial"/>
          </w:rPr>
          <w:t>графах 2</w:t>
        </w:r>
      </w:hyperlink>
      <w:r>
        <w:t>, 9 указывается общая сумма дебиторской (кредиторской) задолженности, доходов будущих периодов, резервов предстоящих расходов, учитываемых по соответствующему номеру счета бухгалтерского учета по состоянию на начало года и на конец отчетного периода, соответственно.</w:t>
      </w:r>
    </w:p>
    <w:p w:rsidR="007F6A19" w:rsidRDefault="007F6A19">
      <w:bookmarkStart w:id="422" w:name="sub_6991"/>
      <w:bookmarkEnd w:id="421"/>
      <w:r>
        <w:t xml:space="preserve">В </w:t>
      </w:r>
      <w:hyperlink w:anchor="sub_37691" w:history="1">
        <w:r>
          <w:rPr>
            <w:rStyle w:val="a4"/>
            <w:rFonts w:cs="Arial"/>
          </w:rPr>
          <w:t>графах 3</w:t>
        </w:r>
      </w:hyperlink>
      <w:r>
        <w:t xml:space="preserve">, 10, 13 указываются данные о задолженности, срок исполнения которой по правовому основанию возникновения превышает 12 месяцев от отчетной даты. Формирование показателей по </w:t>
      </w:r>
      <w:hyperlink w:anchor="sub_37691" w:history="1">
        <w:r>
          <w:rPr>
            <w:rStyle w:val="a4"/>
            <w:rFonts w:cs="Arial"/>
          </w:rPr>
          <w:t>графам 3</w:t>
        </w:r>
      </w:hyperlink>
      <w:r>
        <w:t>, 10, 13 осуществляется в Приложении (ф. 0503769) на 1 января года, следующего за отчетным.</w:t>
      </w:r>
    </w:p>
    <w:p w:rsidR="007F6A19" w:rsidRDefault="007F6A19">
      <w:bookmarkStart w:id="423" w:name="sub_6913"/>
      <w:bookmarkEnd w:id="422"/>
      <w:r>
        <w:t xml:space="preserve">В </w:t>
      </w:r>
      <w:hyperlink w:anchor="sub_37691" w:history="1">
        <w:r>
          <w:rPr>
            <w:rStyle w:val="a4"/>
            <w:rFonts w:cs="Arial"/>
          </w:rPr>
          <w:t>графе 12</w:t>
        </w:r>
      </w:hyperlink>
      <w:r>
        <w:t xml:space="preserve"> указывается общая сумма дебиторской (кредиторской) задолженности, учитываемая по соответствующему коду синтетического счета бухгалтерского учета по состоянию на конец аналогичного отчетного периода прошлого финансового года; сумма доходов будущих периодов, сумма резервов предстоящих расходов, учитываемые по соответствующему коду аналитического счета бухгалтерского учета по состоянию на конец аналогичного отчетного периода прошлого финансового года.</w:t>
      </w:r>
    </w:p>
    <w:p w:rsidR="007F6A19" w:rsidRDefault="007F6A19">
      <w:bookmarkStart w:id="424" w:name="sub_6910"/>
      <w:bookmarkEnd w:id="423"/>
      <w:r>
        <w:t xml:space="preserve">В </w:t>
      </w:r>
      <w:hyperlink w:anchor="sub_37691" w:history="1">
        <w:r>
          <w:rPr>
            <w:rStyle w:val="a4"/>
            <w:rFonts w:cs="Arial"/>
          </w:rPr>
          <w:t>графах 4</w:t>
        </w:r>
      </w:hyperlink>
      <w:r>
        <w:t>, 11, 14 указываются данные о неисполненных соответственно на начало года, на конец отчетного периода и конец аналогичного отчетного периода прошлого финансового года обязательствах, по которым срок исполнения уже наступил (обязательства, не исполненные в установленные сроки, подтвержденные по результатам инвентаризации кредиторами), просроченной дебиторской задолженности.</w:t>
      </w:r>
    </w:p>
    <w:p w:rsidR="007F6A19" w:rsidRDefault="007F6A19">
      <w:bookmarkStart w:id="425" w:name="sub_690022"/>
      <w:bookmarkEnd w:id="424"/>
      <w:r>
        <w:t xml:space="preserve">Не относятся к просроченной дебиторской, просроченной кредиторской задолженности и в </w:t>
      </w:r>
      <w:hyperlink w:anchor="sub_37691" w:history="1">
        <w:r>
          <w:rPr>
            <w:rStyle w:val="a4"/>
            <w:rFonts w:cs="Arial"/>
          </w:rPr>
          <w:t>графах 4</w:t>
        </w:r>
      </w:hyperlink>
      <w:r>
        <w:t>, 11, 14 не отражаются:</w:t>
      </w:r>
    </w:p>
    <w:p w:rsidR="007F6A19" w:rsidRDefault="007F6A19">
      <w:bookmarkStart w:id="426" w:name="sub_16923"/>
      <w:bookmarkEnd w:id="425"/>
      <w:r>
        <w:t xml:space="preserve">дебиторская задолженность, сформированная по соответствующим счетам аналитического учета </w:t>
      </w:r>
      <w:hyperlink r:id="rId686" w:history="1">
        <w:r>
          <w:rPr>
            <w:rStyle w:val="a4"/>
            <w:rFonts w:cs="Arial"/>
          </w:rPr>
          <w:t>счетов 020500000</w:t>
        </w:r>
      </w:hyperlink>
      <w:r>
        <w:t xml:space="preserve"> "Расчеты по доходам" и </w:t>
      </w:r>
      <w:hyperlink r:id="rId687" w:history="1">
        <w:r>
          <w:rPr>
            <w:rStyle w:val="a4"/>
            <w:rFonts w:cs="Arial"/>
          </w:rPr>
          <w:t>020900000</w:t>
        </w:r>
      </w:hyperlink>
      <w:r>
        <w:t xml:space="preserve"> "Расчеты по ущербу и иным доходам" в объеме показателей ожидаемых доходов, числящихся по соответствующим аналитическим счетам </w:t>
      </w:r>
      <w:hyperlink r:id="rId688" w:history="1">
        <w:r>
          <w:rPr>
            <w:rStyle w:val="a4"/>
            <w:rFonts w:cs="Arial"/>
          </w:rPr>
          <w:t>счета 040140000</w:t>
        </w:r>
      </w:hyperlink>
      <w:r>
        <w:t xml:space="preserve"> "Доходы будущих периодов", а также счетов 040141000 "Доходы будущих периодов к признанию в текущем году" и 040149000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бухгалтерской отчетности взаимосвязанных показателей, подлежащих исключению при формировании консолидированной бухгалтерской отчетности;</w:t>
      </w:r>
    </w:p>
    <w:bookmarkEnd w:id="426"/>
    <w:p w:rsidR="007F6A19" w:rsidRDefault="007F6A19">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030229000 "Расчеты по арендной плате за пользование земельными участками и другими обособленными природными объектами" в объеме остаточной стоимости права пользования нефинансовыми активами на отчетную дату.</w:t>
      </w:r>
    </w:p>
    <w:p w:rsidR="007F6A19" w:rsidRDefault="007F6A19">
      <w:bookmarkStart w:id="427" w:name="sub_6915"/>
      <w:r>
        <w:t xml:space="preserve">В графах 2 - 11 показатели расчетов с дебиторами и кредиторами, за исключением показателей доходов будущих периодов и резервов предстоящих расходов, формируются с подведением итогов по строкам </w:t>
      </w:r>
      <w:hyperlink w:anchor="sub_376908" w:history="1">
        <w:r>
          <w:rPr>
            <w:rStyle w:val="a4"/>
            <w:rFonts w:cs="Arial"/>
          </w:rPr>
          <w:t>"Итого по коду счета"</w:t>
        </w:r>
      </w:hyperlink>
      <w:r>
        <w:t xml:space="preserve">, </w:t>
      </w:r>
      <w:hyperlink w:anchor="sub_503138292" w:history="1">
        <w:r>
          <w:rPr>
            <w:rStyle w:val="a4"/>
            <w:rFonts w:cs="Arial"/>
          </w:rPr>
          <w:t>"Итого по коду синтетического счета"</w:t>
        </w:r>
      </w:hyperlink>
      <w:r>
        <w:t>. В графах 12-14 показатели отражаются по строкам "Итого по коду синтетического счета".</w:t>
      </w:r>
    </w:p>
    <w:p w:rsidR="007F6A19" w:rsidRDefault="007F6A19">
      <w:bookmarkStart w:id="428" w:name="sub_6926"/>
      <w:bookmarkEnd w:id="427"/>
      <w:r>
        <w:t>Показатели доходов будущих периодов и резервов предстоящих расходов формируются:</w:t>
      </w:r>
    </w:p>
    <w:bookmarkEnd w:id="428"/>
    <w:p w:rsidR="007F6A19" w:rsidRDefault="007F6A19">
      <w:r>
        <w:t xml:space="preserve">по </w:t>
      </w:r>
      <w:hyperlink w:anchor="sub_37691" w:history="1">
        <w:r>
          <w:rPr>
            <w:rStyle w:val="a4"/>
            <w:rFonts w:cs="Arial"/>
          </w:rPr>
          <w:t>графам 2</w:t>
        </w:r>
      </w:hyperlink>
      <w:r>
        <w:t>, 9 по состоянию на начало года и на конец отчетного периода соответственно с подведением итогов по строке "Всего по счету";</w:t>
      </w:r>
    </w:p>
    <w:p w:rsidR="007F6A19" w:rsidRDefault="007F6A19">
      <w:r>
        <w:t xml:space="preserve">по </w:t>
      </w:r>
      <w:hyperlink w:anchor="sub_37691" w:history="1">
        <w:r>
          <w:rPr>
            <w:rStyle w:val="a4"/>
            <w:rFonts w:cs="Arial"/>
          </w:rPr>
          <w:t>графам 5</w:t>
        </w:r>
      </w:hyperlink>
      <w:r>
        <w:t xml:space="preserve"> и 7 в общей сумме увеличения (показатель кредитового оборота) и уменьшения (показатель дебетового оборота) соответствующего счета аналитического </w:t>
      </w:r>
      <w:r>
        <w:lastRenderedPageBreak/>
        <w:t>учета с подведением итогов по строке "Всего по счету";</w:t>
      </w:r>
    </w:p>
    <w:p w:rsidR="007F6A19" w:rsidRDefault="007F6A19">
      <w:r>
        <w:t xml:space="preserve">по </w:t>
      </w:r>
      <w:hyperlink w:anchor="sub_37691" w:history="1">
        <w:r>
          <w:rPr>
            <w:rStyle w:val="a4"/>
            <w:rFonts w:cs="Arial"/>
          </w:rPr>
          <w:t>графе 12</w:t>
        </w:r>
      </w:hyperlink>
      <w:r>
        <w:t xml:space="preserve"> с подведением итогов по строке "Всего по счету". В графе 12 показатели заполняются по сопоставимым показателям за аналогичный отчетный период прошлого финансового года;</w:t>
      </w:r>
    </w:p>
    <w:p w:rsidR="007F6A19" w:rsidRDefault="007F6A19">
      <w:r>
        <w:t xml:space="preserve">в </w:t>
      </w:r>
      <w:hyperlink w:anchor="sub_37691" w:history="1">
        <w:r>
          <w:rPr>
            <w:rStyle w:val="a4"/>
            <w:rFonts w:cs="Arial"/>
          </w:rPr>
          <w:t>графах 3</w:t>
        </w:r>
      </w:hyperlink>
      <w:r>
        <w:t>, 4, 6, 8, 10, 11, 13, 14 показатели доходов будущих периодов и резервов предстоящих расходов не отражаются.</w:t>
      </w:r>
    </w:p>
    <w:p w:rsidR="007F6A19" w:rsidRDefault="007F6A19">
      <w:bookmarkStart w:id="429" w:name="sub_69151"/>
      <w:r>
        <w:t xml:space="preserve">По </w:t>
      </w:r>
      <w:hyperlink w:anchor="sub_376909" w:history="1">
        <w:r>
          <w:rPr>
            <w:rStyle w:val="a4"/>
            <w:rFonts w:cs="Arial"/>
          </w:rPr>
          <w:t>строке</w:t>
        </w:r>
      </w:hyperlink>
      <w:r>
        <w:t xml:space="preserve"> "Всего задолженности" отражается итоговая сумма по разделу 1 по показателям расчетов (без учета показателей доходов будущих периодов и резервов предстоящих расходов).</w:t>
      </w:r>
    </w:p>
    <w:p w:rsidR="007F6A19" w:rsidRDefault="007F6A19">
      <w:bookmarkStart w:id="430" w:name="sub_69018"/>
      <w:bookmarkEnd w:id="429"/>
      <w:r>
        <w:t xml:space="preserve">В </w:t>
      </w:r>
      <w:hyperlink w:anchor="sub_37691" w:history="1">
        <w:r>
          <w:rPr>
            <w:rStyle w:val="a4"/>
            <w:rFonts w:cs="Arial"/>
          </w:rPr>
          <w:t>графах 5</w:t>
        </w:r>
      </w:hyperlink>
      <w:r>
        <w:t>, 6 отражается общая сумма увеличения дебиторской (кредиторской) задолженности (графа 5) с отражением сумм по неденежным расчетам (графа 6).</w:t>
      </w:r>
    </w:p>
    <w:p w:rsidR="007F6A19" w:rsidRDefault="007F6A19">
      <w:bookmarkStart w:id="431" w:name="sub_69019"/>
      <w:bookmarkEnd w:id="430"/>
      <w:r>
        <w:t xml:space="preserve">В </w:t>
      </w:r>
      <w:hyperlink w:anchor="sub_37691" w:history="1">
        <w:r>
          <w:rPr>
            <w:rStyle w:val="a4"/>
            <w:rFonts w:cs="Arial"/>
          </w:rPr>
          <w:t>графах 7</w:t>
        </w:r>
      </w:hyperlink>
      <w:r>
        <w:t>, 8 отражается общая сумма уменьшения дебиторской (кредиторской) задолженности (графа 7) с отражением сумм по неденежным расчетам (графа 8).</w:t>
      </w:r>
    </w:p>
    <w:p w:rsidR="007F6A19" w:rsidRDefault="007F6A19">
      <w:bookmarkStart w:id="432" w:name="sub_69152"/>
      <w:bookmarkEnd w:id="431"/>
      <w:r>
        <w:t>В целях формирования Приложения (</w:t>
      </w:r>
      <w:hyperlink w:anchor="sub_3769" w:history="1">
        <w:r>
          <w:rPr>
            <w:rStyle w:val="a4"/>
            <w:rFonts w:cs="Arial"/>
          </w:rPr>
          <w:t>ф. 0503769</w:t>
        </w:r>
      </w:hyperlink>
      <w:r>
        <w:t xml:space="preserve">) под неденежными расчетами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w:t>
      </w:r>
      <w:hyperlink r:id="rId689" w:history="1">
        <w:r>
          <w:rPr>
            <w:rStyle w:val="a4"/>
            <w:rFonts w:cs="Arial"/>
          </w:rPr>
          <w:t>счетов 020110000</w:t>
        </w:r>
      </w:hyperlink>
      <w:r>
        <w:t xml:space="preserve">, </w:t>
      </w:r>
      <w:hyperlink r:id="rId690" w:history="1">
        <w:r>
          <w:rPr>
            <w:rStyle w:val="a4"/>
            <w:rFonts w:cs="Arial"/>
          </w:rPr>
          <w:t>020120000</w:t>
        </w:r>
      </w:hyperlink>
      <w:r>
        <w:t xml:space="preserve">, </w:t>
      </w:r>
      <w:hyperlink r:id="rId691" w:history="1">
        <w:r>
          <w:rPr>
            <w:rStyle w:val="a4"/>
            <w:rFonts w:cs="Arial"/>
          </w:rPr>
          <w:t>020134000</w:t>
        </w:r>
      </w:hyperlink>
      <w:r>
        <w:t xml:space="preserve">, </w:t>
      </w:r>
      <w:hyperlink r:id="rId692" w:history="1">
        <w:r>
          <w:rPr>
            <w:rStyle w:val="a4"/>
            <w:rFonts w:cs="Arial"/>
          </w:rPr>
          <w:t>021003000</w:t>
        </w:r>
      </w:hyperlink>
      <w:r>
        <w:t>.</w:t>
      </w:r>
    </w:p>
    <w:p w:rsidR="007F6A19" w:rsidRDefault="007F6A19">
      <w:bookmarkStart w:id="433" w:name="sub_69021"/>
      <w:bookmarkEnd w:id="432"/>
      <w:r>
        <w:t xml:space="preserve">Формирование показателей по графам 6, 8 осуществляется по </w:t>
      </w:r>
      <w:hyperlink r:id="rId693" w:history="1">
        <w:r>
          <w:rPr>
            <w:rStyle w:val="a4"/>
            <w:rFonts w:cs="Arial"/>
          </w:rPr>
          <w:t>счетам 020600000</w:t>
        </w:r>
      </w:hyperlink>
      <w:r>
        <w:t xml:space="preserve">, </w:t>
      </w:r>
      <w:hyperlink r:id="rId694" w:history="1">
        <w:r>
          <w:rPr>
            <w:rStyle w:val="a4"/>
            <w:rFonts w:cs="Arial"/>
          </w:rPr>
          <w:t>030200000</w:t>
        </w:r>
      </w:hyperlink>
      <w:r>
        <w:t>.</w:t>
      </w:r>
    </w:p>
    <w:p w:rsidR="007F6A19" w:rsidRDefault="007F6A19">
      <w:bookmarkStart w:id="434" w:name="sub_6923"/>
      <w:bookmarkEnd w:id="433"/>
      <w:r>
        <w:t xml:space="preserve">Операции по уточнению кодов бюджетной классификации расчетов текущего финансового года отражаются в </w:t>
      </w:r>
      <w:hyperlink w:anchor="sub_37691" w:history="1">
        <w:r>
          <w:rPr>
            <w:rStyle w:val="a4"/>
            <w:rFonts w:cs="Arial"/>
          </w:rPr>
          <w:t>графе 5</w:t>
        </w:r>
      </w:hyperlink>
      <w:r>
        <w:t xml:space="preserve"> со знаком "минус" по уточняемому коду и со знаком "плюс" по уточненному коду (в части расходов, перечисленных в виде погашения кредиторской задолженности).</w:t>
      </w:r>
    </w:p>
    <w:p w:rsidR="007F6A19" w:rsidRDefault="007F6A19">
      <w:bookmarkStart w:id="435" w:name="sub_6937"/>
      <w:bookmarkEnd w:id="434"/>
      <w:r>
        <w:t xml:space="preserve">В разделе 1 Приложения (ф. 0503769) дебетовый остаток по </w:t>
      </w:r>
      <w:hyperlink r:id="rId695" w:history="1">
        <w:r>
          <w:rPr>
            <w:rStyle w:val="a4"/>
            <w:rFonts w:cs="Arial"/>
          </w:rPr>
          <w:t>счету 030406000</w:t>
        </w:r>
      </w:hyperlink>
      <w:r>
        <w:t xml:space="preserve"> "Расчеты с прочими кредиторами" отражается в </w:t>
      </w:r>
      <w:hyperlink w:anchor="sub_37691" w:history="1">
        <w:r>
          <w:rPr>
            <w:rStyle w:val="a4"/>
            <w:rFonts w:cs="Arial"/>
          </w:rPr>
          <w:t>графах 2</w:t>
        </w:r>
      </w:hyperlink>
      <w:r>
        <w:t>, 9 и 12 (при наличии) со знаком "минус" по виду задолженности "кредиторская задолженность".</w:t>
      </w:r>
    </w:p>
    <w:bookmarkEnd w:id="435"/>
    <w:p w:rsidR="007F6A19" w:rsidRDefault="007F6A19">
      <w:r>
        <w:t xml:space="preserve">В </w:t>
      </w:r>
      <w:hyperlink w:anchor="sub_37691" w:history="1">
        <w:r>
          <w:rPr>
            <w:rStyle w:val="a4"/>
            <w:rFonts w:cs="Arial"/>
          </w:rPr>
          <w:t>графах 5</w:t>
        </w:r>
      </w:hyperlink>
      <w:r>
        <w:t xml:space="preserve">, 7 раздела 1 Приложения (ф. 0503769) по виду задолженности "кредиторская задолженность" по </w:t>
      </w:r>
      <w:hyperlink r:id="rId696" w:history="1">
        <w:r>
          <w:rPr>
            <w:rStyle w:val="a4"/>
            <w:rFonts w:cs="Arial"/>
          </w:rPr>
          <w:t>счету 030406000</w:t>
        </w:r>
      </w:hyperlink>
      <w:r>
        <w:t xml:space="preserve"> отражается показатель, равный разнице показателей графы 9 и графы 2 раздела 1 Приложения (ф. 0503769):</w:t>
      </w:r>
    </w:p>
    <w:p w:rsidR="007F6A19" w:rsidRDefault="007F6A19">
      <w:r>
        <w:t xml:space="preserve">при отрицательном значении - в </w:t>
      </w:r>
      <w:hyperlink w:anchor="sub_37691" w:history="1">
        <w:r>
          <w:rPr>
            <w:rStyle w:val="a4"/>
            <w:rFonts w:cs="Arial"/>
          </w:rPr>
          <w:t>графе 7</w:t>
        </w:r>
      </w:hyperlink>
      <w:r>
        <w:t xml:space="preserve"> (в положительном значении); при положительном значении - в графе 5;</w:t>
      </w:r>
    </w:p>
    <w:p w:rsidR="007F6A19" w:rsidRDefault="007F6A19">
      <w:r>
        <w:t xml:space="preserve">при значении, равном "нулю" (равенстве значений </w:t>
      </w:r>
      <w:hyperlink w:anchor="sub_37691" w:history="1">
        <w:r>
          <w:rPr>
            <w:rStyle w:val="a4"/>
            <w:rFonts w:cs="Arial"/>
          </w:rPr>
          <w:t>граф 9</w:t>
        </w:r>
      </w:hyperlink>
      <w:r>
        <w:t>, 2) - в графе 7 отражается значение, равное "нулю".</w:t>
      </w:r>
    </w:p>
    <w:p w:rsidR="007F6A19" w:rsidRDefault="007F6A19">
      <w:bookmarkStart w:id="436" w:name="sub_69022"/>
      <w:r>
        <w:t xml:space="preserve">Показатели </w:t>
      </w:r>
      <w:hyperlink w:anchor="sub_37691" w:history="1">
        <w:r>
          <w:rPr>
            <w:rStyle w:val="a4"/>
            <w:rFonts w:cs="Arial"/>
          </w:rPr>
          <w:t>граф 12 - 14 раздела 1</w:t>
        </w:r>
      </w:hyperlink>
      <w:r>
        <w:t xml:space="preserve"> Приложения (ф. 0503769) подлежат отражению вне зависимости от наличия показателей дебиторской (кредиторской) задолженности в текущем финансовом году в графах 2-11.</w:t>
      </w:r>
    </w:p>
    <w:p w:rsidR="007F6A19" w:rsidRDefault="007F6A19">
      <w:bookmarkStart w:id="437" w:name="sub_69023"/>
      <w:bookmarkEnd w:id="436"/>
      <w:r>
        <w:t xml:space="preserve">В </w:t>
      </w:r>
      <w:hyperlink w:anchor="sub_37691" w:history="1">
        <w:r>
          <w:rPr>
            <w:rStyle w:val="a4"/>
            <w:rFonts w:cs="Arial"/>
          </w:rPr>
          <w:t>графах 2-4</w:t>
        </w:r>
      </w:hyperlink>
      <w:r>
        <w:t xml:space="preserve">, 9-11 и 12-14 показатели по соответствующим счетам аналитического учета </w:t>
      </w:r>
      <w:hyperlink r:id="rId697" w:history="1">
        <w:r>
          <w:rPr>
            <w:rStyle w:val="a4"/>
            <w:rFonts w:cs="Arial"/>
          </w:rPr>
          <w:t>счета 020600000</w:t>
        </w:r>
      </w:hyperlink>
      <w:r>
        <w:t xml:space="preserve"> "Расчеты по авансам", </w:t>
      </w:r>
      <w:hyperlink r:id="rId698" w:history="1">
        <w:r>
          <w:rPr>
            <w:rStyle w:val="a4"/>
            <w:rFonts w:cs="Arial"/>
          </w:rPr>
          <w:t>030200000</w:t>
        </w:r>
      </w:hyperlink>
      <w:r>
        <w:t xml:space="preserve"> "Расчеты по принятым обязательствам" в Приложении (ф. 0503769) со знаком "минус" не допускаются.</w:t>
      </w:r>
    </w:p>
    <w:p w:rsidR="007F6A19" w:rsidRDefault="007F6A19">
      <w:bookmarkStart w:id="438" w:name="sub_69024"/>
      <w:bookmarkEnd w:id="437"/>
      <w:r>
        <w:t xml:space="preserve">Отражение в графах 5 - 8 раздела 1 и 2 Приложения (ф. 0503769) показателей со знаком "минус" допустимо только по результатам уточнения оценочных значений методом "Красное сторно", которые раскрываются в текстовой части </w:t>
      </w:r>
      <w:hyperlink w:anchor="sub_3760" w:history="1">
        <w:r>
          <w:rPr>
            <w:rStyle w:val="a4"/>
            <w:rFonts w:cs="Arial"/>
          </w:rPr>
          <w:t>Раздела 4</w:t>
        </w:r>
      </w:hyperlink>
      <w:r>
        <w:t xml:space="preserve"> "Анализ показателей бухгалтерской отчетности субъекта бюджетной отчетности" Пояснительной записки (ф. 0503760).</w:t>
      </w:r>
    </w:p>
    <w:bookmarkEnd w:id="438"/>
    <w:p w:rsidR="007F6A19" w:rsidRDefault="007F6A19">
      <w:r>
        <w:t xml:space="preserve">В </w:t>
      </w:r>
      <w:hyperlink w:anchor="sub_376920" w:history="1">
        <w:r>
          <w:rPr>
            <w:rStyle w:val="a4"/>
            <w:rFonts w:cs="Arial"/>
          </w:rPr>
          <w:t>разделе 2</w:t>
        </w:r>
      </w:hyperlink>
      <w:r>
        <w:t xml:space="preserve"> "Аналитическая информация о просроченной задолженности" Приложения (ф. 0503769) содержится аналитическая информация о просроченной кредиторской (дебиторской) задолженности учреждения в следующем порядке.</w:t>
      </w:r>
    </w:p>
    <w:p w:rsidR="007F6A19" w:rsidRDefault="007F6A19">
      <w:bookmarkStart w:id="439" w:name="sub_6917"/>
      <w:r>
        <w:t xml:space="preserve">В </w:t>
      </w:r>
      <w:hyperlink w:anchor="sub_376921" w:history="1">
        <w:r>
          <w:rPr>
            <w:rStyle w:val="a4"/>
            <w:rFonts w:cs="Arial"/>
          </w:rPr>
          <w:t>графе 1</w:t>
        </w:r>
      </w:hyperlink>
      <w:r>
        <w:t xml:space="preserve"> указываются номера соответствующих аналитических счетов счета, по </w:t>
      </w:r>
      <w:r>
        <w:lastRenderedPageBreak/>
        <w:t xml:space="preserve">которым отражены остатки в </w:t>
      </w:r>
      <w:hyperlink w:anchor="sub_37691" w:history="1">
        <w:r>
          <w:rPr>
            <w:rStyle w:val="a4"/>
            <w:rFonts w:cs="Arial"/>
          </w:rPr>
          <w:t>графе 11 раздела 1</w:t>
        </w:r>
      </w:hyperlink>
      <w:r>
        <w:t xml:space="preserve"> Приложения (ф. 0503769).</w:t>
      </w:r>
    </w:p>
    <w:p w:rsidR="007F6A19" w:rsidRDefault="007F6A19">
      <w:bookmarkStart w:id="440" w:name="sub_6918"/>
      <w:bookmarkEnd w:id="439"/>
      <w:r>
        <w:t xml:space="preserve">В </w:t>
      </w:r>
      <w:hyperlink w:anchor="sub_376921" w:history="1">
        <w:r>
          <w:rPr>
            <w:rStyle w:val="a4"/>
            <w:rFonts w:cs="Arial"/>
          </w:rPr>
          <w:t>графе 2</w:t>
        </w:r>
      </w:hyperlink>
      <w:r>
        <w:t xml:space="preserve"> отражаются суммы просроченной кредиторской (дебиторской) задолженности учреждения.</w:t>
      </w:r>
    </w:p>
    <w:p w:rsidR="007F6A19" w:rsidRDefault="007F6A19">
      <w:bookmarkStart w:id="441" w:name="sub_6919"/>
      <w:bookmarkEnd w:id="440"/>
      <w:r>
        <w:t xml:space="preserve">В </w:t>
      </w:r>
      <w:hyperlink w:anchor="sub_376921" w:history="1">
        <w:r>
          <w:rPr>
            <w:rStyle w:val="a4"/>
            <w:rFonts w:cs="Arial"/>
          </w:rPr>
          <w:t>графах 3</w:t>
        </w:r>
      </w:hyperlink>
      <w:r>
        <w:t xml:space="preserve">, 4 отражается (в формате "ММ.ГГГГ") дата соответственно возникновения просроченной кредиторской (дебиторской) задолженности учреждения и дата ее исполнения по правому основанию (договору, счету, нормативному правовому акту, исполнительному документу и тому подобное). В случае, если показатель просроченной задолженности сформировался по разным документам-основаниям, содержащим разные даты исполнения задолженности (обязательства), то в </w:t>
      </w:r>
      <w:hyperlink w:anchor="sub_376921" w:history="1">
        <w:r>
          <w:rPr>
            <w:rStyle w:val="a4"/>
            <w:rFonts w:cs="Arial"/>
          </w:rPr>
          <w:t>графе 4</w:t>
        </w:r>
      </w:hyperlink>
      <w:r>
        <w:t xml:space="preserve"> Приложения (ф. 0503769) отражается более поздняя дата исполнения по правовому основанию в формате (ММ.ГГГГ).</w:t>
      </w:r>
    </w:p>
    <w:p w:rsidR="007F6A19" w:rsidRDefault="007F6A19">
      <w:bookmarkStart w:id="442" w:name="sub_6920"/>
      <w:bookmarkEnd w:id="441"/>
      <w:r>
        <w:t xml:space="preserve">В </w:t>
      </w:r>
      <w:hyperlink w:anchor="sub_376921" w:history="1">
        <w:r>
          <w:rPr>
            <w:rStyle w:val="a4"/>
            <w:rFonts w:cs="Arial"/>
          </w:rPr>
          <w:t>графах 5</w:t>
        </w:r>
      </w:hyperlink>
      <w:r>
        <w:t>, 6 указывается идентификационный номер налогоплательщика (ИНН) кредитора (дебитора), а также наименование кредитора (дебитора) соответственно. В случае, если кредитором (дебитором) является физическое лицо, в графе 5 подлежит указанию значение "0000000000".</w:t>
      </w:r>
    </w:p>
    <w:p w:rsidR="007F6A19" w:rsidRDefault="007F6A19">
      <w:bookmarkStart w:id="443" w:name="sub_6921"/>
      <w:bookmarkEnd w:id="442"/>
      <w:r>
        <w:t xml:space="preserve">В </w:t>
      </w:r>
      <w:hyperlink w:anchor="sub_376921" w:history="1">
        <w:r>
          <w:rPr>
            <w:rStyle w:val="a4"/>
            <w:rFonts w:cs="Arial"/>
          </w:rPr>
          <w:t>графах 7</w:t>
        </w:r>
      </w:hyperlink>
      <w:r>
        <w:t>, 8 указывается причина образования просроченной кредиторской (дебиторской) задолженности учреждения.</w:t>
      </w:r>
    </w:p>
    <w:p w:rsidR="007F6A19" w:rsidRDefault="007F6A19">
      <w:bookmarkStart w:id="444" w:name="sub_16951"/>
      <w:bookmarkEnd w:id="443"/>
      <w:r>
        <w:t>в части просроченной кредиторской задолженности:</w:t>
      </w:r>
    </w:p>
    <w:bookmarkEnd w:id="444"/>
    <w:p w:rsidR="007F6A19" w:rsidRDefault="007F6A19">
      <w:r>
        <w:t>01 - банкротство контрагента (поставщика, исполнителя работ, услуг);</w:t>
      </w:r>
    </w:p>
    <w:p w:rsidR="007F6A19" w:rsidRDefault="007F6A19">
      <w:r>
        <w:t>02 - банкротство налогоплательщика;</w:t>
      </w:r>
    </w:p>
    <w:p w:rsidR="007F6A19" w:rsidRDefault="007F6A19">
      <w:r>
        <w:t>03 - контрагентами нарушены сроки выполнения работ, работы по договору в установленный срок не выполнены;</w:t>
      </w:r>
    </w:p>
    <w:p w:rsidR="007F6A19" w:rsidRDefault="007F6A19">
      <w:r>
        <w:t>04 - документы на оплату за поставленный товар, оказанные услуги, выполненные работы контрагентом представлены с нарушением сроков;</w:t>
      </w:r>
    </w:p>
    <w:p w:rsidR="007F6A19" w:rsidRDefault="007F6A19">
      <w:r>
        <w:t>05 - иные причины возникновения просроченной кредиторской задолженности;</w:t>
      </w:r>
    </w:p>
    <w:p w:rsidR="007F6A19" w:rsidRDefault="007F6A19">
      <w:r>
        <w:t>в части просроченной дебиторской задолженности:</w:t>
      </w:r>
    </w:p>
    <w:p w:rsidR="007F6A19" w:rsidRDefault="007F6A19">
      <w:r>
        <w:t>03 - контрагентами нарушены сроки выполнения работ, работы по договору в установленный срок не выполнены;</w:t>
      </w:r>
    </w:p>
    <w:p w:rsidR="007F6A19" w:rsidRDefault="007F6A19">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7F6A19" w:rsidRDefault="007F6A19">
      <w:r>
        <w:t>82 - документы на оплату за поставленный товар, оказанные услуги, выполненные работы контрагентом представлены с нарушением сроков;</w:t>
      </w:r>
    </w:p>
    <w:p w:rsidR="007F6A19" w:rsidRDefault="007F6A19">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7F6A19" w:rsidRDefault="007F6A19">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7F6A19" w:rsidRDefault="007F6A19">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7F6A19" w:rsidRDefault="007F6A19">
      <w:r>
        <w:t>89 - иные причины возникновения просроченной дебиторской задолженности (дополнительная информация раскрывается в текстовой части Пояснительной записки к Балансу учреждения (</w:t>
      </w:r>
      <w:hyperlink w:anchor="sub_3760" w:history="1">
        <w:r>
          <w:rPr>
            <w:rStyle w:val="a4"/>
            <w:rFonts w:cs="Arial"/>
          </w:rPr>
          <w:t>ф. 0503760</w:t>
        </w:r>
      </w:hyperlink>
      <w:r>
        <w:t>).</w:t>
      </w:r>
    </w:p>
    <w:p w:rsidR="007F6A19" w:rsidRDefault="007F6A19">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учредителем, финансовым органом.</w:t>
      </w:r>
    </w:p>
    <w:p w:rsidR="007F6A19" w:rsidRDefault="007F6A19">
      <w:bookmarkStart w:id="445" w:name="sub_6922"/>
      <w:r>
        <w:t xml:space="preserve">Критерии определения показателей, подлежащих отражению в </w:t>
      </w:r>
      <w:hyperlink w:anchor="sub_376920" w:history="1">
        <w:r>
          <w:rPr>
            <w:rStyle w:val="a4"/>
            <w:rFonts w:cs="Arial"/>
          </w:rPr>
          <w:t>разделе 2</w:t>
        </w:r>
      </w:hyperlink>
      <w:r>
        <w:t xml:space="preserve"> </w:t>
      </w:r>
      <w:r>
        <w:lastRenderedPageBreak/>
        <w:t>Приложения (ф. 0503769) (например, размер задолженности, год возникновения, иные критерии), устанавливаются учредителем с учетом критериев, установленных финансовым органом соответствующего бюджета.</w:t>
      </w:r>
    </w:p>
    <w:p w:rsidR="007F6A19" w:rsidRDefault="007F6A19">
      <w:bookmarkStart w:id="446" w:name="sub_6924"/>
      <w:bookmarkEnd w:id="445"/>
      <w:r>
        <w:t xml:space="preserve">При составлении учредителем сводного Приложения (ф. 0503769) в </w:t>
      </w:r>
      <w:hyperlink w:anchor="sub_376921" w:history="1">
        <w:r>
          <w:rPr>
            <w:rStyle w:val="a4"/>
            <w:rFonts w:cs="Arial"/>
          </w:rPr>
          <w:t>графе 1 раздела 2</w:t>
        </w:r>
      </w:hyperlink>
      <w:r>
        <w:t xml:space="preserve"> "Сведения о просроченной задолженности" указывается код (номер) счетов бухгалтерского учета, показатели граф 5 - 8 раздела 2 "Сведения о просроченной задолженности" не заполняются.</w:t>
      </w:r>
    </w:p>
    <w:p w:rsidR="007F6A19" w:rsidRDefault="007F6A19">
      <w:pPr>
        <w:pStyle w:val="a8"/>
        <w:rPr>
          <w:color w:val="000000"/>
          <w:sz w:val="16"/>
          <w:szCs w:val="16"/>
        </w:rPr>
      </w:pPr>
      <w:bookmarkStart w:id="447" w:name="sub_70"/>
      <w:bookmarkEnd w:id="446"/>
      <w:r>
        <w:rPr>
          <w:color w:val="000000"/>
          <w:sz w:val="16"/>
          <w:szCs w:val="16"/>
        </w:rPr>
        <w:t>Информация об изменениях:</w:t>
      </w:r>
    </w:p>
    <w:bookmarkEnd w:id="447"/>
    <w:p w:rsidR="007F6A19" w:rsidRDefault="007F6A19">
      <w:pPr>
        <w:pStyle w:val="a9"/>
      </w:pPr>
      <w:r>
        <w:t xml:space="preserve">Пункт 70 изменен с 19 декабря 2021 г. - </w:t>
      </w:r>
      <w:hyperlink r:id="rId699"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700"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701" w:history="1">
        <w:r>
          <w:rPr>
            <w:rStyle w:val="a4"/>
            <w:rFonts w:cs="Arial"/>
          </w:rPr>
          <w:t>См. будущую редакцию</w:t>
        </w:r>
      </w:hyperlink>
    </w:p>
    <w:p w:rsidR="007F6A19" w:rsidRDefault="007F6A19">
      <w:pPr>
        <w:pStyle w:val="a9"/>
      </w:pPr>
      <w:r>
        <w:t xml:space="preserve">Пункт 70 изменен с 5 мая 2020 г. - </w:t>
      </w:r>
      <w:hyperlink r:id="rId702" w:history="1">
        <w:r>
          <w:rPr>
            <w:rStyle w:val="a4"/>
            <w:rFonts w:cs="Arial"/>
          </w:rPr>
          <w:t>Приказ</w:t>
        </w:r>
      </w:hyperlink>
      <w:r>
        <w:t xml:space="preserve"> Минфина России от 30 января 2020 г. N 11Н</w:t>
      </w:r>
    </w:p>
    <w:p w:rsidR="007F6A19" w:rsidRDefault="007F6A19">
      <w:pPr>
        <w:pStyle w:val="a9"/>
      </w:pPr>
      <w:r>
        <w:t xml:space="preserve">Изменения </w:t>
      </w:r>
      <w:hyperlink r:id="rId703" w:history="1">
        <w:r>
          <w:rPr>
            <w:rStyle w:val="a4"/>
            <w:rFonts w:cs="Arial"/>
          </w:rPr>
          <w:t>применяются</w:t>
        </w:r>
      </w:hyperlink>
      <w:r>
        <w:t xml:space="preserve"> при составлении бухгалтерской отчетности, начиная с отчетности 2020 г.</w:t>
      </w:r>
    </w:p>
    <w:p w:rsidR="007F6A19" w:rsidRDefault="007F6A19">
      <w:pPr>
        <w:pStyle w:val="a9"/>
      </w:pPr>
      <w:hyperlink r:id="rId704" w:history="1">
        <w:r>
          <w:rPr>
            <w:rStyle w:val="a4"/>
            <w:rFonts w:cs="Arial"/>
          </w:rPr>
          <w:t>См. предыдущую редакцию</w:t>
        </w:r>
      </w:hyperlink>
    </w:p>
    <w:p w:rsidR="007F6A19" w:rsidRDefault="007F6A19">
      <w:r>
        <w:t>70. Сведения о финансовых вложениях учреждения (</w:t>
      </w:r>
      <w:hyperlink w:anchor="sub_3771" w:history="1">
        <w:r>
          <w:rPr>
            <w:rStyle w:val="a4"/>
            <w:rFonts w:cs="Arial"/>
          </w:rPr>
          <w:t>ф. 0503771</w:t>
        </w:r>
      </w:hyperlink>
      <w:r>
        <w:t>).</w:t>
      </w:r>
    </w:p>
    <w:p w:rsidR="007F6A19" w:rsidRDefault="007F6A19">
      <w:r>
        <w:t>Информация в Приложении (</w:t>
      </w:r>
      <w:hyperlink w:anchor="sub_3771" w:history="1">
        <w:r>
          <w:rPr>
            <w:rStyle w:val="a4"/>
            <w:rFonts w:cs="Arial"/>
          </w:rPr>
          <w:t>ф. 0503771</w:t>
        </w:r>
      </w:hyperlink>
      <w:r>
        <w:t>) содержит обобщенные за отчетный период данные о финансовых вложениях и вложениях в финансовые активы учреждения.</w:t>
      </w:r>
    </w:p>
    <w:p w:rsidR="007F6A19" w:rsidRDefault="007F6A19">
      <w:bookmarkStart w:id="448" w:name="sub_703"/>
      <w:r>
        <w:t>Приложение (</w:t>
      </w:r>
      <w:hyperlink w:anchor="sub_3771" w:history="1">
        <w:r>
          <w:rPr>
            <w:rStyle w:val="a4"/>
            <w:rFonts w:cs="Arial"/>
          </w:rPr>
          <w:t>ф. 0503771</w:t>
        </w:r>
      </w:hyperlink>
      <w:r>
        <w:t xml:space="preserve">) формируется учреждением (обособленным подразделением) по данным соответствующих счетов аналитического учета счетов </w:t>
      </w:r>
      <w:hyperlink r:id="rId705" w:history="1">
        <w:r>
          <w:rPr>
            <w:rStyle w:val="a4"/>
            <w:rFonts w:cs="Arial"/>
          </w:rPr>
          <w:t>020400000</w:t>
        </w:r>
      </w:hyperlink>
      <w:r>
        <w:t xml:space="preserve"> "Финансовые вложения", </w:t>
      </w:r>
      <w:hyperlink r:id="rId706" w:history="1">
        <w:r>
          <w:rPr>
            <w:rStyle w:val="a4"/>
            <w:rFonts w:cs="Arial"/>
          </w:rPr>
          <w:t>021500000</w:t>
        </w:r>
      </w:hyperlink>
      <w:r>
        <w:t xml:space="preserve"> "Вложения в финансовые активы" на 1 января года, следующего за отчетным.</w:t>
      </w:r>
    </w:p>
    <w:bookmarkEnd w:id="448"/>
    <w:p w:rsidR="007F6A19" w:rsidRDefault="007F6A19">
      <w:r>
        <w:t>Показатели, отраженные в Приложении (</w:t>
      </w:r>
      <w:hyperlink w:anchor="sub_3771" w:history="1">
        <w:r>
          <w:rPr>
            <w:rStyle w:val="a4"/>
            <w:rFonts w:cs="Arial"/>
          </w:rPr>
          <w:t>ф. 0503771</w:t>
        </w:r>
      </w:hyperlink>
      <w:r>
        <w:t>), должны быть подтверждены соответствующими регистрами бухгалтерского учета.</w:t>
      </w:r>
    </w:p>
    <w:p w:rsidR="007F6A19" w:rsidRDefault="007F6A19">
      <w:r>
        <w:t>Периодичность представления - годовая.</w:t>
      </w:r>
    </w:p>
    <w:p w:rsidR="007F6A19" w:rsidRDefault="007F6A19">
      <w:bookmarkStart w:id="449" w:name="sub_706"/>
      <w:r>
        <w:t xml:space="preserve">В </w:t>
      </w:r>
      <w:hyperlink w:anchor="sub_377100" w:history="1">
        <w:r>
          <w:rPr>
            <w:rStyle w:val="a4"/>
            <w:rFonts w:cs="Arial"/>
          </w:rPr>
          <w:t>графах 1</w:t>
        </w:r>
      </w:hyperlink>
      <w:r>
        <w:t xml:space="preserve">, 2 указываются номера соответствующих аналитических счетов </w:t>
      </w:r>
      <w:hyperlink r:id="rId707" w:history="1">
        <w:r>
          <w:rPr>
            <w:rStyle w:val="a4"/>
            <w:rFonts w:cs="Arial"/>
          </w:rPr>
          <w:t>счета 020400000</w:t>
        </w:r>
      </w:hyperlink>
      <w:r>
        <w:t xml:space="preserve"> "Финансовые вложения", </w:t>
      </w:r>
      <w:hyperlink r:id="rId708" w:history="1">
        <w:r>
          <w:rPr>
            <w:rStyle w:val="a4"/>
            <w:rFonts w:cs="Arial"/>
          </w:rPr>
          <w:t>счета 021500000</w:t>
        </w:r>
      </w:hyperlink>
      <w:r>
        <w:t xml:space="preserve"> "Вложения в финансовые активы", по которым на отчетную дату отражены остатки и суммы финансовых вложений и вложений в финансовые активы.</w:t>
      </w:r>
    </w:p>
    <w:p w:rsidR="007F6A19" w:rsidRDefault="007F6A19">
      <w:bookmarkStart w:id="450" w:name="sub_707"/>
      <w:bookmarkEnd w:id="449"/>
      <w:r>
        <w:t xml:space="preserve">В </w:t>
      </w:r>
      <w:hyperlink w:anchor="sub_377100" w:history="1">
        <w:r>
          <w:rPr>
            <w:rStyle w:val="a4"/>
            <w:rFonts w:cs="Arial"/>
          </w:rPr>
          <w:t>графах 3</w:t>
        </w:r>
      </w:hyperlink>
      <w:r>
        <w:t xml:space="preserve">, 4 указываются соответственно вид и код финансового вложения, учтенного на соответствующих счетах аналитического учета </w:t>
      </w:r>
      <w:hyperlink r:id="rId709" w:history="1">
        <w:r>
          <w:rPr>
            <w:rStyle w:val="a4"/>
            <w:rFonts w:cs="Arial"/>
          </w:rPr>
          <w:t>счета 020400000</w:t>
        </w:r>
      </w:hyperlink>
      <w:r>
        <w:t xml:space="preserve"> "Финансовые вложения" (бюджетным, автономным учреждением - акции (код 04), иные формы участия в капитале (код 07); активы в управляющих компаниях (код 08), доли в международных организациях (код 09), прочие финансовые активы (код 10); автономными учреждениями - облигации (код 01), векселя (код 02), иные ценные бумаги, кроме акций (код 03); или вид и код вложения в финансовые активы, учтенного на соответствующих счетах аналитического учета </w:t>
      </w:r>
      <w:hyperlink r:id="rId710" w:history="1">
        <w:r>
          <w:rPr>
            <w:rStyle w:val="a4"/>
            <w:rFonts w:cs="Arial"/>
          </w:rPr>
          <w:t>счета 021500000</w:t>
        </w:r>
      </w:hyperlink>
      <w:r>
        <w:t xml:space="preserve"> "Вложения в финансовые активы" (бюджетным, автономным учреждением - вложения в акции (код 34),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 автономными учреждениями - вложения в облигации (код 31), векселя (код 32), иные ценные бумаги, кроме акций (код 33).</w:t>
      </w:r>
    </w:p>
    <w:p w:rsidR="007F6A19" w:rsidRDefault="007F6A19">
      <w:bookmarkStart w:id="451" w:name="sub_1708"/>
      <w:bookmarkEnd w:id="450"/>
      <w:r>
        <w:t xml:space="preserve">В </w:t>
      </w:r>
      <w:hyperlink w:anchor="sub_377100" w:history="1">
        <w:r>
          <w:rPr>
            <w:rStyle w:val="a4"/>
            <w:rFonts w:cs="Arial"/>
          </w:rPr>
          <w:t>графе 5</w:t>
        </w:r>
      </w:hyperlink>
      <w:r>
        <w:t xml:space="preserve"> указывается идентификационный номер налогоплательщика (ИНН) </w:t>
      </w:r>
      <w:r>
        <w:lastRenderedPageBreak/>
        <w:t>эмитента, если эмитентом является юридическое лицо Российской Федерации, орган государственной власти (местного самоуправления), код по общероссийскому классификатору стран мира (</w:t>
      </w:r>
      <w:hyperlink r:id="rId711" w:history="1">
        <w:r>
          <w:rPr>
            <w:rStyle w:val="a4"/>
            <w:rFonts w:cs="Arial"/>
          </w:rPr>
          <w:t>ОКСМ</w:t>
        </w:r>
      </w:hyperlink>
      <w:r>
        <w:t>), если эмитентом является иностранное государство.</w:t>
      </w:r>
    </w:p>
    <w:bookmarkEnd w:id="451"/>
    <w:p w:rsidR="007F6A19" w:rsidRDefault="007F6A19">
      <w:r>
        <w:t xml:space="preserve">В </w:t>
      </w:r>
      <w:hyperlink w:anchor="sub_377100" w:history="1">
        <w:r>
          <w:rPr>
            <w:rStyle w:val="a4"/>
            <w:rFonts w:cs="Arial"/>
          </w:rPr>
          <w:t>графе 6</w:t>
        </w:r>
      </w:hyperlink>
      <w:r>
        <w:t xml:space="preserve"> отражается наименование эмитента.</w:t>
      </w:r>
    </w:p>
    <w:p w:rsidR="007F6A19" w:rsidRDefault="007F6A19">
      <w:r>
        <w:t xml:space="preserve">В графе 2 по </w:t>
      </w:r>
      <w:hyperlink w:anchor="sub_377102" w:history="1">
        <w:r>
          <w:rPr>
            <w:rStyle w:val="a4"/>
            <w:rFonts w:cs="Arial"/>
          </w:rPr>
          <w:t>строке</w:t>
        </w:r>
      </w:hyperlink>
      <w:r>
        <w:t> "Всего" указывается итоговая сумма финансовых вложений, финансовых активов на отчетную дату.</w:t>
      </w:r>
    </w:p>
    <w:p w:rsidR="007F6A19" w:rsidRDefault="007F6A19">
      <w:r>
        <w:t>Показатели Приложения (</w:t>
      </w:r>
      <w:hyperlink w:anchor="sub_3771" w:history="1">
        <w:r>
          <w:rPr>
            <w:rStyle w:val="a4"/>
            <w:rFonts w:cs="Arial"/>
          </w:rPr>
          <w:t>ф. 0503771</w:t>
        </w:r>
      </w:hyperlink>
      <w:r>
        <w:t xml:space="preserve">) формируются с подведением промежуточных итогов по </w:t>
      </w:r>
      <w:hyperlink r:id="rId712" w:history="1">
        <w:r>
          <w:rPr>
            <w:rStyle w:val="a4"/>
            <w:rFonts w:cs="Arial"/>
          </w:rPr>
          <w:t>счетам 020420000</w:t>
        </w:r>
      </w:hyperlink>
      <w:r>
        <w:t xml:space="preserve">, </w:t>
      </w:r>
      <w:hyperlink r:id="rId713" w:history="1">
        <w:r>
          <w:rPr>
            <w:rStyle w:val="a4"/>
            <w:rFonts w:cs="Arial"/>
          </w:rPr>
          <w:t>020430000</w:t>
        </w:r>
      </w:hyperlink>
      <w:r>
        <w:t xml:space="preserve">, </w:t>
      </w:r>
      <w:hyperlink r:id="rId714" w:history="1">
        <w:r>
          <w:rPr>
            <w:rStyle w:val="a4"/>
            <w:rFonts w:cs="Arial"/>
          </w:rPr>
          <w:t>020450000</w:t>
        </w:r>
      </w:hyperlink>
      <w:r>
        <w:t xml:space="preserve">, </w:t>
      </w:r>
      <w:hyperlink r:id="rId715" w:history="1">
        <w:r>
          <w:rPr>
            <w:rStyle w:val="a4"/>
            <w:rFonts w:cs="Arial"/>
          </w:rPr>
          <w:t>021520000</w:t>
        </w:r>
      </w:hyperlink>
      <w:r>
        <w:t xml:space="preserve">, </w:t>
      </w:r>
      <w:hyperlink r:id="rId716" w:history="1">
        <w:r>
          <w:rPr>
            <w:rStyle w:val="a4"/>
            <w:rFonts w:cs="Arial"/>
          </w:rPr>
          <w:t>021530000</w:t>
        </w:r>
      </w:hyperlink>
      <w:r>
        <w:t xml:space="preserve">, </w:t>
      </w:r>
      <w:hyperlink r:id="rId717" w:history="1">
        <w:r>
          <w:rPr>
            <w:rStyle w:val="a4"/>
            <w:rFonts w:cs="Arial"/>
          </w:rPr>
          <w:t>021550000</w:t>
        </w:r>
      </w:hyperlink>
      <w:r>
        <w:t>.</w:t>
      </w:r>
    </w:p>
    <w:p w:rsidR="007F6A19" w:rsidRDefault="007F6A19">
      <w:r>
        <w:t>Критерии определения показателей, подлежащих отражению в Приложении (</w:t>
      </w:r>
      <w:hyperlink w:anchor="sub_3771" w:history="1">
        <w:r>
          <w:rPr>
            <w:rStyle w:val="a4"/>
            <w:rFonts w:cs="Arial"/>
          </w:rPr>
          <w:t>ф. 0503771</w:t>
        </w:r>
      </w:hyperlink>
      <w:r>
        <w:t>) (размер финансового вложения, вид финансового вложения, иные критерии), устанавливаются учредителем с учетом критериев, установленных финансовым органом соответствующего бюджета.</w:t>
      </w:r>
    </w:p>
    <w:p w:rsidR="007F6A19" w:rsidRDefault="007F6A19">
      <w:pPr>
        <w:pStyle w:val="a8"/>
        <w:rPr>
          <w:color w:val="000000"/>
          <w:sz w:val="16"/>
          <w:szCs w:val="16"/>
        </w:rPr>
      </w:pPr>
      <w:bookmarkStart w:id="452" w:name="sub_71"/>
      <w:r>
        <w:rPr>
          <w:color w:val="000000"/>
          <w:sz w:val="16"/>
          <w:szCs w:val="16"/>
        </w:rPr>
        <w:t>Информация об изменениях:</w:t>
      </w:r>
    </w:p>
    <w:bookmarkEnd w:id="452"/>
    <w:p w:rsidR="007F6A19" w:rsidRDefault="007F6A19">
      <w:pPr>
        <w:pStyle w:val="a9"/>
      </w:pPr>
      <w:r>
        <w:fldChar w:fldCharType="begin"/>
      </w:r>
      <w:r>
        <w:instrText>HYPERLINK "garantF1://70761416.148"</w:instrText>
      </w:r>
      <w:r>
        <w:fldChar w:fldCharType="separate"/>
      </w:r>
      <w:r>
        <w:rPr>
          <w:rStyle w:val="a4"/>
          <w:rFonts w:cs="Arial"/>
        </w:rPr>
        <w:t>Приказом</w:t>
      </w:r>
      <w:r>
        <w:fldChar w:fldCharType="end"/>
      </w:r>
      <w:r>
        <w:t xml:space="preserve"> Минфина России от 29 декабря 2014 г. N 172н в пункт 71 внесены изменения, </w:t>
      </w:r>
      <w:hyperlink r:id="rId718" w:history="1">
        <w:r>
          <w:rPr>
            <w:rStyle w:val="a4"/>
            <w:rFonts w:cs="Arial"/>
          </w:rPr>
          <w:t xml:space="preserve">применяющиеся </w:t>
        </w:r>
      </w:hyperlink>
      <w:r>
        <w:t>при составлении бухгалтерской отчетности, начиная с отчетности за 2015 г.</w:t>
      </w:r>
    </w:p>
    <w:p w:rsidR="007F6A19" w:rsidRDefault="007F6A19">
      <w:pPr>
        <w:pStyle w:val="a9"/>
      </w:pPr>
      <w:hyperlink r:id="rId719" w:history="1">
        <w:r>
          <w:rPr>
            <w:rStyle w:val="a4"/>
            <w:rFonts w:cs="Arial"/>
          </w:rPr>
          <w:t>См. текст пункта в предыдущей редакции</w:t>
        </w:r>
      </w:hyperlink>
    </w:p>
    <w:p w:rsidR="007F6A19" w:rsidRDefault="007F6A19">
      <w:r>
        <w:t>71. Сведения о суммах заимствований (</w:t>
      </w:r>
      <w:hyperlink w:anchor="sub_3772" w:history="1">
        <w:r>
          <w:rPr>
            <w:rStyle w:val="a4"/>
            <w:rFonts w:cs="Arial"/>
          </w:rPr>
          <w:t>ф. 0503772</w:t>
        </w:r>
      </w:hyperlink>
      <w:r>
        <w:t>).</w:t>
      </w:r>
    </w:p>
    <w:p w:rsidR="007F6A19" w:rsidRDefault="007F6A19">
      <w:r>
        <w:t>Информация в Приложении (</w:t>
      </w:r>
      <w:hyperlink w:anchor="sub_3772" w:history="1">
        <w:r>
          <w:rPr>
            <w:rStyle w:val="a4"/>
            <w:rFonts w:cs="Arial"/>
          </w:rPr>
          <w:t>ф. 0503772</w:t>
        </w:r>
      </w:hyperlink>
      <w:r>
        <w:t>) содержит обобщенные за отчетный период данные по долговым обязательствам (заимствованиям) учреждений в разрезе долговых инструментов.</w:t>
      </w:r>
    </w:p>
    <w:p w:rsidR="007F6A19" w:rsidRDefault="007F6A19">
      <w:r>
        <w:t>Приложение (</w:t>
      </w:r>
      <w:hyperlink w:anchor="sub_3772" w:history="1">
        <w:r>
          <w:rPr>
            <w:rStyle w:val="a4"/>
            <w:rFonts w:cs="Arial"/>
          </w:rPr>
          <w:t>ф. 0503772</w:t>
        </w:r>
      </w:hyperlink>
      <w:r>
        <w:t>) оформляется учреждением, обособленным подразделением.</w:t>
      </w:r>
    </w:p>
    <w:p w:rsidR="007F6A19" w:rsidRDefault="007F6A19">
      <w:r>
        <w:t>Приложение (</w:t>
      </w:r>
      <w:hyperlink w:anchor="sub_3772" w:history="1">
        <w:r>
          <w:rPr>
            <w:rStyle w:val="a4"/>
            <w:rFonts w:cs="Arial"/>
          </w:rPr>
          <w:t>ф. 0503772</w:t>
        </w:r>
      </w:hyperlink>
      <w:r>
        <w:t>) формируется на основании показателей по счетам бухгалтерского учета, отражающим сведения о заимствованиях учреждения по состоянию на 1 января года, следующего за отчетным. Показатели, отраженные в Приложении (ф. 0503772), должны быть подтверждены соответствующими регистрами бухгалтерского учета.</w:t>
      </w:r>
    </w:p>
    <w:p w:rsidR="007F6A19" w:rsidRDefault="007F6A19">
      <w:r>
        <w:t>Периодичность представления - годовая.</w:t>
      </w:r>
    </w:p>
    <w:p w:rsidR="007F6A19" w:rsidRDefault="007F6A19">
      <w:r>
        <w:t xml:space="preserve">В </w:t>
      </w:r>
      <w:hyperlink w:anchor="sub_37721" w:history="1">
        <w:r>
          <w:rPr>
            <w:rStyle w:val="a4"/>
            <w:rFonts w:cs="Arial"/>
          </w:rPr>
          <w:t>разделах 1</w:t>
        </w:r>
      </w:hyperlink>
      <w:r>
        <w:t xml:space="preserve"> "Сведения о суммах предоставленных заимствований" и 2 "Сведения о суммах полученных заимствований" Приложения (</w:t>
      </w:r>
      <w:hyperlink w:anchor="sub_3772" w:history="1">
        <w:r>
          <w:rPr>
            <w:rStyle w:val="a4"/>
            <w:rFonts w:cs="Arial"/>
          </w:rPr>
          <w:t>ф. 0503772</w:t>
        </w:r>
      </w:hyperlink>
      <w:r>
        <w:t>) отражаются соответственно суммы предоставленных заимствований и долга учреждения на начало и конец отчетного периода.</w:t>
      </w:r>
    </w:p>
    <w:p w:rsidR="007F6A19" w:rsidRDefault="007F6A19">
      <w:r>
        <w:t xml:space="preserve">В </w:t>
      </w:r>
      <w:hyperlink w:anchor="sub_377200" w:history="1">
        <w:r>
          <w:rPr>
            <w:rStyle w:val="a4"/>
            <w:rFonts w:cs="Arial"/>
          </w:rPr>
          <w:t>графах 1</w:t>
        </w:r>
      </w:hyperlink>
      <w:r>
        <w:t xml:space="preserve">, 2, 3 разделов 1, 2 указываются номера соответствующих аналитических счетов </w:t>
      </w:r>
      <w:hyperlink r:id="rId720" w:history="1">
        <w:r>
          <w:rPr>
            <w:rStyle w:val="a4"/>
            <w:rFonts w:cs="Arial"/>
          </w:rPr>
          <w:t>счета 020700000</w:t>
        </w:r>
      </w:hyperlink>
      <w:r>
        <w:t xml:space="preserve"> "Расчеты по кредитам, займам (ссудам)", </w:t>
      </w:r>
      <w:hyperlink r:id="rId721" w:history="1">
        <w:r>
          <w:rPr>
            <w:rStyle w:val="a4"/>
            <w:rFonts w:cs="Arial"/>
          </w:rPr>
          <w:t>030100000</w:t>
        </w:r>
      </w:hyperlink>
      <w:r>
        <w:t xml:space="preserve">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 В графах 2, 3 по строкам "Всего" разделов 1, 2 указывается соответственно итоговая сумма заимствований, долговых обязательств учреждения на начало и конец отчетного периода.</w:t>
      </w:r>
    </w:p>
    <w:p w:rsidR="007F6A19" w:rsidRDefault="007F6A19">
      <w:r>
        <w:t xml:space="preserve">В </w:t>
      </w:r>
      <w:hyperlink w:anchor="sub_37723" w:history="1">
        <w:r>
          <w:rPr>
            <w:rStyle w:val="a4"/>
            <w:rFonts w:cs="Arial"/>
          </w:rPr>
          <w:t>разделе 3</w:t>
        </w:r>
      </w:hyperlink>
      <w:r>
        <w:t xml:space="preserve"> "Аналитическая информация о заимствованиях учреждения" Приложения (</w:t>
      </w:r>
      <w:hyperlink w:anchor="sub_3772" w:history="1">
        <w:r>
          <w:rPr>
            <w:rStyle w:val="a4"/>
            <w:rFonts w:cs="Arial"/>
          </w:rPr>
          <w:t>ф. 0503772</w:t>
        </w:r>
      </w:hyperlink>
      <w:r>
        <w:t>) отражается аналитическая информация о данных по заимствованиям учреждения в разрезе долговых инструментов.</w:t>
      </w:r>
    </w:p>
    <w:p w:rsidR="007F6A19" w:rsidRDefault="007F6A19">
      <w:r>
        <w:t xml:space="preserve">В </w:t>
      </w:r>
      <w:hyperlink w:anchor="sub_3772311" w:history="1">
        <w:r>
          <w:rPr>
            <w:rStyle w:val="a4"/>
            <w:rFonts w:cs="Arial"/>
          </w:rPr>
          <w:t>графах 1</w:t>
        </w:r>
      </w:hyperlink>
      <w:r>
        <w:t xml:space="preserve">, 5, 6 раздела 3 указываются номера соответствующих аналитических счетов </w:t>
      </w:r>
      <w:hyperlink r:id="rId722" w:history="1">
        <w:r>
          <w:rPr>
            <w:rStyle w:val="a4"/>
            <w:rFonts w:cs="Arial"/>
          </w:rPr>
          <w:t>счета 020700000</w:t>
        </w:r>
      </w:hyperlink>
      <w:r>
        <w:t xml:space="preserve"> "Расчеты по кредитам, займам (ссудам)", </w:t>
      </w:r>
      <w:hyperlink r:id="rId723" w:history="1">
        <w:r>
          <w:rPr>
            <w:rStyle w:val="a4"/>
            <w:rFonts w:cs="Arial"/>
          </w:rPr>
          <w:t>счета 030100000</w:t>
        </w:r>
      </w:hyperlink>
      <w:r>
        <w:t xml:space="preserve">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w:t>
      </w:r>
      <w:r>
        <w:lastRenderedPageBreak/>
        <w:t>задолженности.</w:t>
      </w:r>
    </w:p>
    <w:p w:rsidR="007F6A19" w:rsidRDefault="007F6A19">
      <w:r>
        <w:t xml:space="preserve">В </w:t>
      </w:r>
      <w:hyperlink w:anchor="sub_3772311" w:history="1">
        <w:r>
          <w:rPr>
            <w:rStyle w:val="a4"/>
            <w:rFonts w:cs="Arial"/>
          </w:rPr>
          <w:t>графе 2 раздела 3</w:t>
        </w:r>
      </w:hyperlink>
      <w:r>
        <w:t xml:space="preserve"> указывается вид документа - основания, вид долгового обязательства,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выдача государственных (муниципальных) гарантий, иное основание.</w:t>
      </w:r>
    </w:p>
    <w:p w:rsidR="007F6A19" w:rsidRDefault="007F6A19">
      <w:r>
        <w:t xml:space="preserve">В </w:t>
      </w:r>
      <w:hyperlink w:anchor="sub_3772311" w:history="1">
        <w:r>
          <w:rPr>
            <w:rStyle w:val="a4"/>
            <w:rFonts w:cs="Arial"/>
          </w:rPr>
          <w:t>графах 3</w:t>
        </w:r>
      </w:hyperlink>
      <w:r>
        <w:t>, 4 раздела 3 указываются реквизиты документа, являющегося основанием для отражения задолженности (его номер, дата в формате день, месяц, год - "дд.мм.гггг.").</w:t>
      </w:r>
    </w:p>
    <w:p w:rsidR="007F6A19" w:rsidRDefault="007F6A19">
      <w:r>
        <w:t xml:space="preserve">В </w:t>
      </w:r>
      <w:hyperlink w:anchor="sub_3772311" w:history="1">
        <w:r>
          <w:rPr>
            <w:rStyle w:val="a4"/>
            <w:rFonts w:cs="Arial"/>
          </w:rPr>
          <w:t>графе 7 раздела 3</w:t>
        </w:r>
      </w:hyperlink>
      <w:r>
        <w:t xml:space="preserve">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7F6A19" w:rsidRDefault="007F6A19">
      <w:r>
        <w:t xml:space="preserve">В </w:t>
      </w:r>
      <w:hyperlink w:anchor="sub_3772311" w:history="1">
        <w:r>
          <w:rPr>
            <w:rStyle w:val="a4"/>
            <w:rFonts w:cs="Arial"/>
          </w:rPr>
          <w:t>графе 8 раздела 3</w:t>
        </w:r>
      </w:hyperlink>
      <w:r>
        <w:t xml:space="preserve"> отражается код контрагента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классификатору стран мира (</w:t>
      </w:r>
      <w:hyperlink r:id="rId724" w:history="1">
        <w:r>
          <w:rPr>
            <w:rStyle w:val="a4"/>
            <w:rFonts w:cs="Arial"/>
          </w:rPr>
          <w:t>ОКСМ</w:t>
        </w:r>
      </w:hyperlink>
      <w:r>
        <w:t>),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7F6A19" w:rsidRDefault="007F6A19">
      <w:r>
        <w:t xml:space="preserve">В </w:t>
      </w:r>
      <w:hyperlink w:anchor="sub_3772311" w:history="1">
        <w:r>
          <w:rPr>
            <w:rStyle w:val="a4"/>
            <w:rFonts w:cs="Arial"/>
          </w:rPr>
          <w:t>графе 9 раздела 3</w:t>
        </w:r>
      </w:hyperlink>
      <w:r>
        <w:t xml:space="preserve"> отражается наименование контрагента.</w:t>
      </w:r>
    </w:p>
    <w:p w:rsidR="007F6A19" w:rsidRDefault="007F6A19">
      <w:r>
        <w:t xml:space="preserve">Показатели </w:t>
      </w:r>
      <w:hyperlink w:anchor="sub_37723" w:history="1">
        <w:r>
          <w:rPr>
            <w:rStyle w:val="a4"/>
            <w:rFonts w:cs="Arial"/>
          </w:rPr>
          <w:t>раздела 3</w:t>
        </w:r>
      </w:hyperlink>
      <w:r>
        <w:t xml:space="preserve"> Приложения (</w:t>
      </w:r>
      <w:hyperlink w:anchor="sub_3772" w:history="1">
        <w:r>
          <w:rPr>
            <w:rStyle w:val="a4"/>
            <w:rFonts w:cs="Arial"/>
          </w:rPr>
          <w:t>ф. 0503772</w:t>
        </w:r>
      </w:hyperlink>
      <w:r>
        <w:t xml:space="preserve">) формируются без подведения промежуточных итогов по аналитическим счетам </w:t>
      </w:r>
      <w:hyperlink r:id="rId725" w:history="1">
        <w:r>
          <w:rPr>
            <w:rStyle w:val="a4"/>
            <w:rFonts w:cs="Arial"/>
          </w:rPr>
          <w:t>счета 020700000</w:t>
        </w:r>
      </w:hyperlink>
      <w:r>
        <w:t xml:space="preserve"> "Расчеты по кредитам, займам (ссудам)", счета 030100000 "Расчеты с кредиторами по долговым обязательствам".</w:t>
      </w:r>
    </w:p>
    <w:p w:rsidR="007F6A19" w:rsidRDefault="007F6A19">
      <w:bookmarkStart w:id="453" w:name="sub_7116"/>
      <w:r>
        <w:t>Критерии определения показателей, подлежащих отражению в разделе 3 Приложения (</w:t>
      </w:r>
      <w:hyperlink w:anchor="sub_3772" w:history="1">
        <w:r>
          <w:rPr>
            <w:rStyle w:val="a4"/>
            <w:rFonts w:cs="Arial"/>
          </w:rPr>
          <w:t>ф. 0503772</w:t>
        </w:r>
      </w:hyperlink>
      <w:r>
        <w:t>) (например, размер задолженности, срок погашения задолженности, иные критерии), устанавливаются учредителем с учетом критериев, установленных финансовым органом соответствующего бюджета.</w:t>
      </w:r>
    </w:p>
    <w:p w:rsidR="007F6A19" w:rsidRDefault="007F6A19">
      <w:pPr>
        <w:pStyle w:val="a8"/>
        <w:rPr>
          <w:color w:val="000000"/>
          <w:sz w:val="16"/>
          <w:szCs w:val="16"/>
        </w:rPr>
      </w:pPr>
      <w:bookmarkStart w:id="454" w:name="sub_72"/>
      <w:bookmarkEnd w:id="453"/>
      <w:r>
        <w:rPr>
          <w:color w:val="000000"/>
          <w:sz w:val="16"/>
          <w:szCs w:val="16"/>
        </w:rPr>
        <w:t>Информация об изменениях:</w:t>
      </w:r>
    </w:p>
    <w:bookmarkEnd w:id="454"/>
    <w:p w:rsidR="007F6A19" w:rsidRDefault="007F6A19">
      <w:pPr>
        <w:pStyle w:val="a9"/>
      </w:pPr>
      <w:r>
        <w:t xml:space="preserve">Пункт 72 изменен с 19 декабря 2021 г. - </w:t>
      </w:r>
      <w:hyperlink r:id="rId726"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72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728" w:history="1">
        <w:r>
          <w:rPr>
            <w:rStyle w:val="a4"/>
            <w:rFonts w:cs="Arial"/>
          </w:rPr>
          <w:t>См. будущую редакцию</w:t>
        </w:r>
      </w:hyperlink>
    </w:p>
    <w:p w:rsidR="007F6A19" w:rsidRDefault="007F6A19">
      <w:pPr>
        <w:pStyle w:val="a9"/>
      </w:pPr>
      <w:r>
        <w:t xml:space="preserve">Пункт 72 изменен с 31 июля 2021 г. - </w:t>
      </w:r>
      <w:hyperlink r:id="rId729" w:history="1">
        <w:r>
          <w:rPr>
            <w:rStyle w:val="a4"/>
            <w:rFonts w:cs="Arial"/>
          </w:rPr>
          <w:t>Приказ</w:t>
        </w:r>
      </w:hyperlink>
      <w:r>
        <w:t xml:space="preserve"> Минфина России от 11 июня 2021 г. N 81Н</w:t>
      </w:r>
    </w:p>
    <w:p w:rsidR="007F6A19" w:rsidRDefault="007F6A19">
      <w:pPr>
        <w:pStyle w:val="a9"/>
      </w:pPr>
      <w:hyperlink r:id="rId730" w:history="1">
        <w:r>
          <w:rPr>
            <w:rStyle w:val="a4"/>
            <w:rFonts w:cs="Arial"/>
          </w:rPr>
          <w:t>См. предыдущую редакцию</w:t>
        </w:r>
      </w:hyperlink>
    </w:p>
    <w:p w:rsidR="007F6A19" w:rsidRDefault="007F6A19">
      <w:r>
        <w:t>72. Сведения об изменении остатков валюты баланса учреждения (</w:t>
      </w:r>
      <w:hyperlink w:anchor="sub_3773" w:history="1">
        <w:r>
          <w:rPr>
            <w:rStyle w:val="a4"/>
            <w:rFonts w:cs="Arial"/>
          </w:rPr>
          <w:t>ф. 0503773</w:t>
        </w:r>
      </w:hyperlink>
      <w:r>
        <w:t>) (далее - Сведения ф. 0503773).</w:t>
      </w:r>
    </w:p>
    <w:p w:rsidR="007F6A19" w:rsidRDefault="007F6A19">
      <w:r>
        <w:t xml:space="preserve">Информация в Сведениях </w:t>
      </w:r>
      <w:hyperlink w:anchor="sub_3773" w:history="1">
        <w:r>
          <w:rPr>
            <w:rStyle w:val="a4"/>
            <w:rFonts w:cs="Arial"/>
          </w:rPr>
          <w:t>ф. 0503773</w:t>
        </w:r>
      </w:hyperlink>
      <w:r>
        <w:t xml:space="preserve"> содержит обобщенные за отчетный период данные об изменении показателей на начало отчетного периода вступительного баланса учреждения.</w:t>
      </w:r>
    </w:p>
    <w:p w:rsidR="007F6A19" w:rsidRDefault="007F6A19">
      <w:bookmarkStart w:id="455" w:name="sub_723"/>
      <w:r>
        <w:t xml:space="preserve">Сведения </w:t>
      </w:r>
      <w:hyperlink w:anchor="sub_3773" w:history="1">
        <w:r>
          <w:rPr>
            <w:rStyle w:val="a4"/>
            <w:rFonts w:cs="Arial"/>
          </w:rPr>
          <w:t>ф. 0503773</w:t>
        </w:r>
      </w:hyperlink>
      <w:r>
        <w:t xml:space="preserve"> формируются по деятельности с целевыми средствами, деятельности по государственному заданию, приносящей доход деятельности или раздельно по видам финансового обеспечения деятельности учреждения.</w:t>
      </w:r>
    </w:p>
    <w:bookmarkEnd w:id="455"/>
    <w:p w:rsidR="007F6A19" w:rsidRDefault="007F6A19">
      <w:r>
        <w:t xml:space="preserve">Сведения </w:t>
      </w:r>
      <w:hyperlink w:anchor="sub_3773" w:history="1">
        <w:r>
          <w:rPr>
            <w:rStyle w:val="a4"/>
            <w:rFonts w:cs="Arial"/>
          </w:rPr>
          <w:t>ф. 0503773</w:t>
        </w:r>
      </w:hyperlink>
      <w:r>
        <w:t xml:space="preserve"> формируются учреждением, обособленным подразделением.</w:t>
      </w:r>
    </w:p>
    <w:p w:rsidR="007F6A19" w:rsidRDefault="007F6A19">
      <w:r>
        <w:t xml:space="preserve">Показатели, отраженные в Сведениях </w:t>
      </w:r>
      <w:hyperlink w:anchor="sub_3773" w:history="1">
        <w:r>
          <w:rPr>
            <w:rStyle w:val="a4"/>
            <w:rFonts w:cs="Arial"/>
          </w:rPr>
          <w:t>ф. 0503773</w:t>
        </w:r>
      </w:hyperlink>
      <w:r>
        <w:t xml:space="preserve">, должны быть подтверждены </w:t>
      </w:r>
      <w:r>
        <w:lastRenderedPageBreak/>
        <w:t>соответствующими регистрами бухгалтерского учета.</w:t>
      </w:r>
    </w:p>
    <w:p w:rsidR="007F6A19" w:rsidRDefault="007F6A19">
      <w:r>
        <w:t>Периодичность представления - годовая, за исключением случаев, связанных:</w:t>
      </w:r>
    </w:p>
    <w:p w:rsidR="007F6A19" w:rsidRDefault="007F6A19">
      <w:r>
        <w:t>с проведением в течение финансового года реорганизации (слияния, присоединения, разделения, выделения, преобразования), ликвидации субъекта отчетности, исправлением в течение финансового года ошибок прошлых лет в части ведения бухгалтерского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sub_3773" w:history="1">
        <w:r>
          <w:rPr>
            <w:rStyle w:val="a4"/>
            <w:rFonts w:cs="Arial"/>
          </w:rPr>
          <w:t>ф. 0503773</w:t>
        </w:r>
      </w:hyperlink>
      <w:r>
        <w:t>) формируются и представляются субъектом отчетности в составе бухгалтерской отчетности в течении</w:t>
      </w:r>
      <w:hyperlink r:id="rId731" w:history="1">
        <w:r>
          <w:rPr>
            <w:rStyle w:val="a4"/>
            <w:rFonts w:cs="Arial"/>
            <w:shd w:val="clear" w:color="auto" w:fill="F0F0F0"/>
          </w:rPr>
          <w:t>#</w:t>
        </w:r>
      </w:hyperlink>
      <w:r>
        <w:t xml:space="preserve"> финансового года на дату реорганизации, ликвидации, и (или) по решению субъекта отчетности об</w:t>
      </w:r>
      <w:hyperlink r:id="rId732" w:history="1">
        <w:r>
          <w:rPr>
            <w:rStyle w:val="a4"/>
            <w:rFonts w:cs="Arial"/>
            <w:shd w:val="clear" w:color="auto" w:fill="F0F0F0"/>
          </w:rPr>
          <w:t>#</w:t>
        </w:r>
      </w:hyperlink>
      <w:r>
        <w:t xml:space="preserve"> раскрытии информации об исправлении им выявленных ошибок.</w:t>
      </w:r>
    </w:p>
    <w:p w:rsidR="007F6A19" w:rsidRDefault="007F6A19">
      <w:bookmarkStart w:id="456" w:name="sub_17208"/>
      <w:r>
        <w:t>Представление Сведений (</w:t>
      </w:r>
      <w:hyperlink w:anchor="sub_3773" w:history="1">
        <w:r>
          <w:rPr>
            <w:rStyle w:val="a4"/>
            <w:rFonts w:cs="Arial"/>
          </w:rPr>
          <w:t>ф. 0503773</w:t>
        </w:r>
      </w:hyperlink>
      <w:r>
        <w:t>) в течение отчетного периода на нерегулярной основе осуществляется в целях раскрытия информация об исправлении субъектом учета ошибок прошлых лет в части ведения бухгалтерского учета и (или) пересчетов показателей отчетности в связи с выявленными ошибками порядка формирования бухгалтерской отчетности за финансовые годы, предшествующие текущему финансовому году. В указанных случаях представление Сведений (ф. 0503773) осуществляется посредством информирования субъекта консолидированной отчетности, включающего бухгалтерскую отчетность, по которой изменяются показатели, в консолидированную бухгалтерскую отчетность.</w:t>
      </w:r>
    </w:p>
    <w:bookmarkEnd w:id="456"/>
    <w:p w:rsidR="007F6A19" w:rsidRDefault="007F6A19">
      <w:r>
        <w:t xml:space="preserve">В </w:t>
      </w:r>
      <w:hyperlink w:anchor="sub_3773011" w:history="1">
        <w:r>
          <w:rPr>
            <w:rStyle w:val="a4"/>
            <w:rFonts w:cs="Arial"/>
          </w:rPr>
          <w:t>разделе 1</w:t>
        </w:r>
      </w:hyperlink>
      <w:r>
        <w:t xml:space="preserve"> "Изменение остатков валюты баланса" Сведений ф. 0503773 отражаются:</w:t>
      </w:r>
    </w:p>
    <w:p w:rsidR="007F6A19" w:rsidRDefault="007F6A19">
      <w:bookmarkStart w:id="457" w:name="sub_17210"/>
      <w:r>
        <w:t xml:space="preserve">в </w:t>
      </w:r>
      <w:hyperlink w:anchor="sub_37730111" w:history="1">
        <w:r>
          <w:rPr>
            <w:rStyle w:val="a4"/>
            <w:rFonts w:cs="Arial"/>
          </w:rPr>
          <w:t>графе 3</w:t>
        </w:r>
      </w:hyperlink>
      <w:r>
        <w:t xml:space="preserve"> - сумма изменений по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 (в случае проведения реорганизации, изменения типа государственных (муниципальных) учреждений, исправления ошибок прошлых лет, изменения учетной политики, внедрения федеральных стандартов бухгалтерского учета государственных финансов, пересчетов показателей отчетности или по иным причинам, предусмотренным законодательством Российской Федерации) (сумма граф 4 - 10);</w:t>
      </w:r>
    </w:p>
    <w:p w:rsidR="007F6A19" w:rsidRDefault="007F6A19">
      <w:bookmarkStart w:id="458" w:name="sub_17211"/>
      <w:bookmarkEnd w:id="457"/>
      <w:r>
        <w:t xml:space="preserve">в </w:t>
      </w:r>
      <w:hyperlink w:anchor="sub_37730111" w:history="1">
        <w:r>
          <w:rPr>
            <w:rStyle w:val="a4"/>
            <w:rFonts w:cs="Arial"/>
          </w:rPr>
          <w:t>графах 4 - 10</w:t>
        </w:r>
      </w:hyperlink>
      <w:r>
        <w:t xml:space="preserve"> - отражаются суммы изменений по счетам по каждому коду причины изменений обособленно:</w:t>
      </w:r>
    </w:p>
    <w:bookmarkEnd w:id="458"/>
    <w:p w:rsidR="007F6A19" w:rsidRDefault="007F6A19">
      <w:r>
        <w:t>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w:t>
      </w:r>
    </w:p>
    <w:p w:rsidR="007F6A19" w:rsidRDefault="007F6A19">
      <w:bookmarkStart w:id="459" w:name="sub_17213"/>
      <w:r>
        <w:t>02 - изменения, связанные с внедрением федеральных стандартов бухгалтерского учета государственных финансов;</w:t>
      </w:r>
    </w:p>
    <w:p w:rsidR="007F6A19" w:rsidRDefault="007F6A19">
      <w:bookmarkStart w:id="460" w:name="sub_17214"/>
      <w:bookmarkEnd w:id="459"/>
      <w:r>
        <w:t>03 - исправление ошибок прошлых лет, выявленных в отчетном периоде, по корреспонденциям со счетами, предназначенными для отражения ошибок прошлых лет (</w:t>
      </w:r>
      <w:hyperlink r:id="rId733" w:history="1">
        <w:r>
          <w:rPr>
            <w:rStyle w:val="a4"/>
            <w:rFonts w:cs="Arial"/>
          </w:rPr>
          <w:t>030486000</w:t>
        </w:r>
      </w:hyperlink>
      <w:r>
        <w:t xml:space="preserve">, </w:t>
      </w:r>
      <w:hyperlink r:id="rId734" w:history="1">
        <w:r>
          <w:rPr>
            <w:rStyle w:val="a4"/>
            <w:rFonts w:cs="Arial"/>
          </w:rPr>
          <w:t>030496000</w:t>
        </w:r>
      </w:hyperlink>
      <w:r>
        <w:t>, 040118000, 040119000, 040128000, 040129000);</w:t>
      </w:r>
    </w:p>
    <w:bookmarkEnd w:id="460"/>
    <w:p w:rsidR="007F6A19" w:rsidRDefault="007F6A19">
      <w:r>
        <w:t>04 - изменение учетной политики;</w:t>
      </w:r>
    </w:p>
    <w:p w:rsidR="007F6A19" w:rsidRDefault="007F6A19">
      <w:r>
        <w:t>05 - пересчеты показателей отчетности;</w:t>
      </w:r>
    </w:p>
    <w:p w:rsidR="007F6A19" w:rsidRDefault="007F6A19">
      <w:r>
        <w:t xml:space="preserve">06 - иные причины (подлежат отражению в текстовой части раздела 4 "Анализ показателей отчетности учреждения" </w:t>
      </w:r>
      <w:hyperlink w:anchor="sub_3760" w:history="1">
        <w:r>
          <w:rPr>
            <w:rStyle w:val="a4"/>
            <w:rFonts w:cs="Arial"/>
          </w:rPr>
          <w:t>Пояснительной записки</w:t>
        </w:r>
      </w:hyperlink>
      <w:r>
        <w:t xml:space="preserve"> к Балансу учреждения (ф. 0503760);</w:t>
      </w:r>
    </w:p>
    <w:p w:rsidR="007F6A19" w:rsidRDefault="007F6A19">
      <w:bookmarkStart w:id="461" w:name="sub_17218"/>
      <w:r>
        <w:t>07 - исправление ошибок прошлых лет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w:t>
      </w:r>
      <w:hyperlink r:id="rId735" w:history="1">
        <w:r>
          <w:rPr>
            <w:rStyle w:val="a4"/>
            <w:rFonts w:cs="Arial"/>
          </w:rPr>
          <w:t>030466000</w:t>
        </w:r>
      </w:hyperlink>
      <w:r>
        <w:t xml:space="preserve">, </w:t>
      </w:r>
      <w:hyperlink r:id="rId736" w:history="1">
        <w:r>
          <w:rPr>
            <w:rStyle w:val="a4"/>
            <w:rFonts w:cs="Arial"/>
          </w:rPr>
          <w:t>030476000</w:t>
        </w:r>
      </w:hyperlink>
      <w:r>
        <w:t>, 040116000, 040117000, 040126000, 040127000).</w:t>
      </w:r>
    </w:p>
    <w:p w:rsidR="007F6A19" w:rsidRDefault="007F6A19">
      <w:bookmarkStart w:id="462" w:name="sub_17219"/>
      <w:bookmarkEnd w:id="461"/>
      <w:r>
        <w:t xml:space="preserve">В </w:t>
      </w:r>
      <w:hyperlink w:anchor="sub_3773011" w:history="1">
        <w:r>
          <w:rPr>
            <w:rStyle w:val="a4"/>
            <w:rFonts w:cs="Arial"/>
          </w:rPr>
          <w:t>разделе 1</w:t>
        </w:r>
      </w:hyperlink>
      <w:r>
        <w:t xml:space="preserve"> "Изменение остатков валюты баланса" показатели увеличения </w:t>
      </w:r>
      <w:r>
        <w:lastRenderedPageBreak/>
        <w:t>остатков вступительного баланса отражаются в положительном значении, уменьшения остатков вступительного баланса - в отрицательном значении.</w:t>
      </w:r>
    </w:p>
    <w:bookmarkEnd w:id="462"/>
    <w:p w:rsidR="007F6A19" w:rsidRDefault="007F6A19">
      <w:r>
        <w:t xml:space="preserve">Показатели в </w:t>
      </w:r>
      <w:hyperlink w:anchor="sub_37730111" w:history="1">
        <w:r>
          <w:rPr>
            <w:rStyle w:val="a4"/>
            <w:rFonts w:cs="Arial"/>
          </w:rPr>
          <w:t>графах 4</w:t>
        </w:r>
      </w:hyperlink>
      <w:r>
        <w:t xml:space="preserve">, 5, 7, 9 Сведений (ф. 0503773) формируются на основании данных об изменении остатков по соответствующим счетам бухгалтерского учета на начало отчетного финансового года, отражаемых в Главной книге субъекта учета, сформированных с применением </w:t>
      </w:r>
      <w:hyperlink r:id="rId737" w:history="1">
        <w:r>
          <w:rPr>
            <w:rStyle w:val="a4"/>
            <w:rFonts w:cs="Arial"/>
          </w:rPr>
          <w:t>счета 040130000</w:t>
        </w:r>
      </w:hyperlink>
      <w:r>
        <w:t xml:space="preserve"> "Финансовый результат прошлого отчетного периода" (изменение показателей в межотчетный период).</w:t>
      </w:r>
    </w:p>
    <w:p w:rsidR="007F6A19" w:rsidRDefault="007F6A19">
      <w:bookmarkStart w:id="463" w:name="sub_17221"/>
      <w:r>
        <w:t xml:space="preserve">Показатели по соответствующим строкам </w:t>
      </w:r>
      <w:hyperlink w:anchor="sub_37730111" w:history="1">
        <w:r>
          <w:rPr>
            <w:rStyle w:val="a4"/>
            <w:rFonts w:cs="Arial"/>
          </w:rPr>
          <w:t>граф 6</w:t>
        </w:r>
      </w:hyperlink>
      <w:r>
        <w:t>, 10 Сведений (ф. 0503773)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738" w:history="1">
        <w:r>
          <w:rPr>
            <w:rStyle w:val="a4"/>
            <w:rFonts w:cs="Arial"/>
          </w:rPr>
          <w:t>ф. 0504071</w:t>
        </w:r>
      </w:hyperlink>
      <w:r>
        <w:t>). Показатели дебетовых (кредитовых) оборотов по исправлению ошибок прошлых лет по счетам, которые в соответствии с правилами ведения бухгалтерского учета подлежат закрытию при завершении финансового года на финансовый результат прошлых отчетных периодов (</w:t>
      </w:r>
      <w:hyperlink r:id="rId739" w:history="1">
        <w:r>
          <w:rPr>
            <w:rStyle w:val="a4"/>
            <w:rFonts w:cs="Arial"/>
          </w:rPr>
          <w:t>счет 040130000</w:t>
        </w:r>
      </w:hyperlink>
      <w:r>
        <w:t xml:space="preserve">), отражаются в графах 6, 10 по </w:t>
      </w:r>
      <w:hyperlink w:anchor="sub_3773570" w:history="1">
        <w:r>
          <w:rPr>
            <w:rStyle w:val="a4"/>
            <w:rFonts w:cs="Arial"/>
          </w:rPr>
          <w:t>строке 570</w:t>
        </w:r>
      </w:hyperlink>
      <w:r>
        <w:t xml:space="preserve"> "Финансовый результат экономического субъекта" Сведений (ф. 0503773).</w:t>
      </w:r>
    </w:p>
    <w:p w:rsidR="007F6A19" w:rsidRDefault="007F6A19">
      <w:bookmarkStart w:id="464" w:name="sub_17222"/>
      <w:bookmarkEnd w:id="463"/>
      <w:r>
        <w:t xml:space="preserve">Показатели соответствующих счетов бухгалтерского учета, отражаемые в отчетах (сведениях) на начало отчетного периода (входящие остатки), корректируются на величину изменений, отраженных в </w:t>
      </w:r>
      <w:hyperlink w:anchor="sub_37730111" w:history="1">
        <w:r>
          <w:rPr>
            <w:rStyle w:val="a4"/>
            <w:rFonts w:cs="Arial"/>
          </w:rPr>
          <w:t>графе 3</w:t>
        </w:r>
      </w:hyperlink>
      <w:r>
        <w:t xml:space="preserve"> Сведений (ф. 0503773),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7F6A19" w:rsidRDefault="007F6A19">
      <w:bookmarkStart w:id="465" w:name="sub_17223"/>
      <w:bookmarkEnd w:id="464"/>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sub_37730111" w:history="1">
        <w:r>
          <w:rPr>
            <w:rStyle w:val="a4"/>
            <w:rFonts w:cs="Arial"/>
          </w:rPr>
          <w:t>графы 6</w:t>
        </w:r>
      </w:hyperlink>
      <w:r>
        <w:t>, 10 Сведений (ф. 0503773)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bookmarkEnd w:id="465"/>
    <w:p w:rsidR="007F6A19" w:rsidRDefault="007F6A19">
      <w:r>
        <w:t xml:space="preserve">На основании показателей, отраженных в </w:t>
      </w:r>
      <w:hyperlink w:anchor="sub_37730111" w:history="1">
        <w:r>
          <w:rPr>
            <w:rStyle w:val="a4"/>
            <w:rFonts w:cs="Arial"/>
          </w:rPr>
          <w:t>графе 8</w:t>
        </w:r>
      </w:hyperlink>
      <w:r>
        <w:t xml:space="preserve"> Сведений (ф. 0503773) осуществляется корректировка входящих остатков в бухгалтерской (финансовой) отчетности по соответствующим счетам бухгалтерского учета на начало финансового года, по которым осуществлен пересчет показателей отчетности в связи с выявленными ошибками порядка формирования бухгалтерской отчетности.</w:t>
      </w:r>
    </w:p>
    <w:p w:rsidR="007F6A19" w:rsidRDefault="007F6A19">
      <w:r>
        <w:t xml:space="preserve">В </w:t>
      </w:r>
      <w:hyperlink w:anchor="sub_377304" w:history="1">
        <w:r>
          <w:rPr>
            <w:rStyle w:val="a4"/>
            <w:rFonts w:cs="Arial"/>
          </w:rPr>
          <w:t>разделе 2</w:t>
        </w:r>
      </w:hyperlink>
      <w:r>
        <w:t xml:space="preserve"> "Изменения в связи с реорганизацией" раскрывается информация по показателям изменения вступительного баланса по коду причины изменений "01 -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 отраженным в </w:t>
      </w:r>
      <w:hyperlink w:anchor="sub_37730111" w:history="1">
        <w:r>
          <w:rPr>
            <w:rStyle w:val="a4"/>
            <w:rFonts w:cs="Arial"/>
          </w:rPr>
          <w:t>графе 4 раздела 1</w:t>
        </w:r>
      </w:hyperlink>
      <w:r>
        <w:t xml:space="preserve"> Сведений (ф. 0503773) в разрезе изменений, связанных с реорганизацией, ликвидацией, изменением типа государственного учреждения: сумма изменений по синтетическим счетам, реквизиты учреждения-контрагента (правопреемника), иная информация.</w:t>
      </w:r>
    </w:p>
    <w:p w:rsidR="007F6A19" w:rsidRDefault="007F6A19">
      <w:r>
        <w:t xml:space="preserve">В разделе 2 "Изменения в связи с реорганизацией" Сведений ф. 0503773 соответственно по разделам </w:t>
      </w:r>
      <w:hyperlink w:anchor="sub_3773013" w:history="1">
        <w:r>
          <w:rPr>
            <w:rStyle w:val="a4"/>
            <w:rFonts w:cs="Arial"/>
          </w:rPr>
          <w:t>"Счета актива баланса"</w:t>
        </w:r>
      </w:hyperlink>
      <w:r>
        <w:t xml:space="preserve">, </w:t>
      </w:r>
      <w:hyperlink w:anchor="sub_3773014" w:history="1">
        <w:r>
          <w:rPr>
            <w:rStyle w:val="a4"/>
            <w:rFonts w:cs="Arial"/>
          </w:rPr>
          <w:t>"Счета пассива баланса"</w:t>
        </w:r>
      </w:hyperlink>
      <w:r>
        <w:t xml:space="preserve"> отражаются:</w:t>
      </w:r>
    </w:p>
    <w:p w:rsidR="007F6A19" w:rsidRDefault="007F6A19">
      <w:bookmarkStart w:id="466" w:name="sub_7211"/>
      <w:r>
        <w:t xml:space="preserve">в </w:t>
      </w:r>
      <w:hyperlink w:anchor="sub_3773022" w:history="1">
        <w:r>
          <w:rPr>
            <w:rStyle w:val="a4"/>
            <w:rFonts w:cs="Arial"/>
          </w:rPr>
          <w:t>графе 1</w:t>
        </w:r>
      </w:hyperlink>
      <w:r>
        <w:t xml:space="preserve">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 (например, указываются </w:t>
      </w:r>
      <w:hyperlink r:id="rId740" w:history="1">
        <w:r>
          <w:rPr>
            <w:rStyle w:val="a4"/>
            <w:rFonts w:cs="Arial"/>
          </w:rPr>
          <w:t>счета 010100000</w:t>
        </w:r>
      </w:hyperlink>
      <w:r>
        <w:t xml:space="preserve">, </w:t>
      </w:r>
      <w:hyperlink r:id="rId741" w:history="1">
        <w:r>
          <w:rPr>
            <w:rStyle w:val="a4"/>
            <w:rFonts w:cs="Arial"/>
          </w:rPr>
          <w:t>010200000</w:t>
        </w:r>
      </w:hyperlink>
      <w:r>
        <w:t xml:space="preserve"> и так далее);</w:t>
      </w:r>
    </w:p>
    <w:bookmarkEnd w:id="466"/>
    <w:p w:rsidR="007F6A19" w:rsidRDefault="007F6A19">
      <w:r>
        <w:t xml:space="preserve">в </w:t>
      </w:r>
      <w:hyperlink w:anchor="sub_3773022" w:history="1">
        <w:r>
          <w:rPr>
            <w:rStyle w:val="a4"/>
            <w:rFonts w:cs="Arial"/>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w:t>
      </w:r>
      <w:r>
        <w:lastRenderedPageBreak/>
        <w:t>остатков - в отрицательном значении;</w:t>
      </w:r>
    </w:p>
    <w:p w:rsidR="007F6A19" w:rsidRDefault="007F6A19">
      <w:r>
        <w:t xml:space="preserve">в </w:t>
      </w:r>
      <w:hyperlink w:anchor="sub_3773022" w:history="1">
        <w:r>
          <w:rPr>
            <w:rStyle w:val="a4"/>
            <w:rFonts w:cs="Arial"/>
          </w:rPr>
          <w:t>графах 3</w:t>
        </w:r>
      </w:hyperlink>
      <w:r>
        <w:t>, 4 - реквизиты учреждения-контрагента (правопреемника):</w:t>
      </w:r>
    </w:p>
    <w:p w:rsidR="007F6A19" w:rsidRDefault="007F6A19">
      <w:r>
        <w:t>при процедуре реорганизации (в том числе при передаче учреждения из ведения одного учредителя в ведение иного учредителя) и (или) ликвидации указывается:</w:t>
      </w:r>
    </w:p>
    <w:p w:rsidR="007F6A19" w:rsidRDefault="007F6A19">
      <w:r>
        <w:t>в рамках одного публично-правового образования - код главы по бюджетной классификации учредителя учреждения - правопреемника, "00" и "00000000";</w:t>
      </w:r>
    </w:p>
    <w:p w:rsidR="007F6A19" w:rsidRDefault="007F6A19">
      <w:bookmarkStart w:id="467" w:name="sub_7216"/>
      <w:r>
        <w:t xml:space="preserve">в рамках передачи учреждения между публично-правовыми образованиями - "000" и код элемента бюджета и </w:t>
      </w:r>
      <w:hyperlink r:id="rId742" w:history="1">
        <w:r>
          <w:rPr>
            <w:rStyle w:val="a4"/>
            <w:rFonts w:cs="Arial"/>
          </w:rPr>
          <w:t>ОКТМО</w:t>
        </w:r>
      </w:hyperlink>
      <w:r>
        <w:t xml:space="preserve"> соответствующего бюджета;</w:t>
      </w:r>
    </w:p>
    <w:bookmarkEnd w:id="467"/>
    <w:p w:rsidR="007F6A19" w:rsidRDefault="007F6A19">
      <w:r>
        <w:t>при изменении типа государственного учреждения на начало финансового года - "000", "00" и "00000000" соответственно;</w:t>
      </w:r>
    </w:p>
    <w:p w:rsidR="007F6A19" w:rsidRDefault="007F6A19">
      <w:r>
        <w:t>по иным причинам, предусмотренным законодательством Российской Федерации - "000", "00" и "22222222" соответственно;</w:t>
      </w:r>
    </w:p>
    <w:p w:rsidR="007F6A19" w:rsidRDefault="007F6A19">
      <w:r>
        <w:t xml:space="preserve">в </w:t>
      </w:r>
      <w:hyperlink w:anchor="sub_3773022" w:history="1">
        <w:r>
          <w:rPr>
            <w:rStyle w:val="a4"/>
            <w:rFonts w:cs="Arial"/>
          </w:rPr>
          <w:t>графе 5</w:t>
        </w:r>
      </w:hyperlink>
      <w:r>
        <w:t xml:space="preserve"> - детализированный код причины изменения валюты баланса 01- "реорганизация": 01.1 - реорганизация; 01.2 - ликвидация; 01.3 - изменение типа государственного учреждения, пояснения причины изменения остатка на начало отчетного финансового года, включая реквизиты нормативного акта, повлекшего изменение валюты баланса по каждому из указанных кодов:</w:t>
      </w:r>
    </w:p>
    <w:p w:rsidR="007F6A19" w:rsidRDefault="007F6A19">
      <w:r>
        <w:t>реорганизация (слияние, присоединение, разделение, выделение, преобразование), ликвидация учреждения;</w:t>
      </w:r>
    </w:p>
    <w:p w:rsidR="007F6A19" w:rsidRDefault="007F6A19">
      <w:r>
        <w:t>изменение типов государственных (муниципальных) учреждений на начало финансового года;</w:t>
      </w:r>
    </w:p>
    <w:p w:rsidR="007F6A19" w:rsidRDefault="007F6A19">
      <w:r>
        <w:t>иные причины, предусмотренные законодательством Российской Федерации (указать какие).</w:t>
      </w:r>
    </w:p>
    <w:p w:rsidR="007F6A19" w:rsidRDefault="007F6A19">
      <w:bookmarkStart w:id="468" w:name="sub_7239"/>
      <w:r>
        <w:t xml:space="preserve">При указании в </w:t>
      </w:r>
      <w:hyperlink w:anchor="sub_3773022" w:history="1">
        <w:r>
          <w:rPr>
            <w:rStyle w:val="a4"/>
            <w:rFonts w:cs="Arial"/>
          </w:rPr>
          <w:t>графе 1</w:t>
        </w:r>
      </w:hyperlink>
      <w:r>
        <w:t xml:space="preserve"> номера счета бухгалтерского учета </w:t>
      </w:r>
      <w:hyperlink r:id="rId743" w:history="1">
        <w:r>
          <w:rPr>
            <w:rStyle w:val="a4"/>
            <w:rFonts w:cs="Arial"/>
          </w:rPr>
          <w:t>040100000</w:t>
        </w:r>
      </w:hyperlink>
      <w:r>
        <w:t xml:space="preserve"> "Финансовый результат экономического субъекта" графа 5 не заполняется.</w:t>
      </w:r>
    </w:p>
    <w:p w:rsidR="007F6A19" w:rsidRDefault="007F6A19">
      <w:bookmarkStart w:id="469" w:name="sub_7217"/>
      <w:bookmarkEnd w:id="468"/>
      <w:r>
        <w:t xml:space="preserve">Показатели строк </w:t>
      </w:r>
      <w:hyperlink w:anchor="sub_3773013" w:history="1">
        <w:r>
          <w:rPr>
            <w:rStyle w:val="a4"/>
            <w:rFonts w:cs="Arial"/>
          </w:rPr>
          <w:t>"Счета актива баланса, итого"</w:t>
        </w:r>
      </w:hyperlink>
      <w:r>
        <w:t xml:space="preserve">, </w:t>
      </w:r>
      <w:hyperlink w:anchor="sub_3773014" w:history="1">
        <w:r>
          <w:rPr>
            <w:rStyle w:val="a4"/>
            <w:rFonts w:cs="Arial"/>
          </w:rPr>
          <w:t>"Счета пассива баланса, итого"</w:t>
        </w:r>
      </w:hyperlink>
      <w:r>
        <w:t xml:space="preserve"> раздела 2 "Изменения в связи с реорганизацией" формируются в следующем порядке:</w:t>
      </w:r>
    </w:p>
    <w:bookmarkEnd w:id="469"/>
    <w:p w:rsidR="007F6A19" w:rsidRDefault="007F6A19">
      <w:r>
        <w:t xml:space="preserve">в графе 2 </w:t>
      </w:r>
      <w:hyperlink w:anchor="sub_3773013" w:history="1">
        <w:r>
          <w:rPr>
            <w:rStyle w:val="a4"/>
            <w:rFonts w:cs="Arial"/>
          </w:rPr>
          <w:t>строки</w:t>
        </w:r>
      </w:hyperlink>
      <w:r>
        <w:t xml:space="preserve"> "Счета актива баланса, итого" указывается сумма изменения остатков по активу баланса, соответствующая показателю </w:t>
      </w:r>
      <w:hyperlink w:anchor="sub_3773350" w:history="1">
        <w:r>
          <w:rPr>
            <w:rStyle w:val="a4"/>
            <w:rFonts w:cs="Arial"/>
          </w:rPr>
          <w:t>графы 4 строки 350</w:t>
        </w:r>
      </w:hyperlink>
      <w:r>
        <w:t xml:space="preserve"> раздела 1 "Изменение остатков валюты баланса";</w:t>
      </w:r>
    </w:p>
    <w:p w:rsidR="007F6A19" w:rsidRDefault="007F6A19">
      <w:r>
        <w:t xml:space="preserve">в графе 2 </w:t>
      </w:r>
      <w:hyperlink w:anchor="sub_3773014" w:history="1">
        <w:r>
          <w:rPr>
            <w:rStyle w:val="a4"/>
            <w:rFonts w:cs="Arial"/>
          </w:rPr>
          <w:t>строки</w:t>
        </w:r>
      </w:hyperlink>
      <w:r>
        <w:t xml:space="preserve"> "Счета пассива баланса, итого" указывается сумма изменения остатков по пассиву баланса, соответствующая показателю </w:t>
      </w:r>
      <w:hyperlink w:anchor="sub_3773700" w:history="1">
        <w:r>
          <w:rPr>
            <w:rStyle w:val="a4"/>
            <w:rFonts w:cs="Arial"/>
          </w:rPr>
          <w:t>графы 4 строки 700 раздела 1</w:t>
        </w:r>
      </w:hyperlink>
      <w:r>
        <w:t xml:space="preserve"> "Изменение остатков валюты баланса";</w:t>
      </w:r>
    </w:p>
    <w:p w:rsidR="007F6A19" w:rsidRDefault="007F6A19">
      <w:r>
        <w:t xml:space="preserve">графы 3, 4, 5 строк </w:t>
      </w:r>
      <w:hyperlink w:anchor="sub_3773013" w:history="1">
        <w:r>
          <w:rPr>
            <w:rStyle w:val="a4"/>
            <w:rFonts w:cs="Arial"/>
          </w:rPr>
          <w:t>"Счета актива баланса, итого"</w:t>
        </w:r>
      </w:hyperlink>
      <w:r>
        <w:t xml:space="preserve">, </w:t>
      </w:r>
      <w:hyperlink w:anchor="sub_3773014" w:history="1">
        <w:r>
          <w:rPr>
            <w:rStyle w:val="a4"/>
            <w:rFonts w:cs="Arial"/>
          </w:rPr>
          <w:t>"Счета пассива баланса, итого"</w:t>
        </w:r>
      </w:hyperlink>
      <w:r>
        <w:t xml:space="preserve"> не заполняются.</w:t>
      </w:r>
    </w:p>
    <w:p w:rsidR="007F6A19" w:rsidRDefault="007F6A19">
      <w:bookmarkStart w:id="470" w:name="sub_7244"/>
      <w:r>
        <w:t xml:space="preserve">В </w:t>
      </w:r>
      <w:hyperlink w:anchor="sub_3773030" w:history="1">
        <w:r>
          <w:rPr>
            <w:rStyle w:val="a4"/>
            <w:rFonts w:cs="Arial"/>
          </w:rPr>
          <w:t>разделе 3</w:t>
        </w:r>
      </w:hyperlink>
      <w:r>
        <w:t xml:space="preserve"> "Изменения на забалансовых счетах" раскрывается информация об изменениях по забалансовым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w:t>
      </w:r>
    </w:p>
    <w:p w:rsidR="007F6A19" w:rsidRDefault="007F6A19">
      <w:pPr>
        <w:pStyle w:val="a8"/>
        <w:rPr>
          <w:color w:val="000000"/>
          <w:sz w:val="16"/>
          <w:szCs w:val="16"/>
        </w:rPr>
      </w:pPr>
      <w:bookmarkStart w:id="471" w:name="sub_721"/>
      <w:bookmarkEnd w:id="470"/>
      <w:r>
        <w:rPr>
          <w:color w:val="000000"/>
          <w:sz w:val="16"/>
          <w:szCs w:val="16"/>
        </w:rPr>
        <w:t>Информация об изменениях:</w:t>
      </w:r>
    </w:p>
    <w:bookmarkEnd w:id="471"/>
    <w:p w:rsidR="007F6A19" w:rsidRDefault="007F6A19">
      <w:pPr>
        <w:pStyle w:val="a9"/>
      </w:pPr>
      <w:r>
        <w:t xml:space="preserve">Пункт 72.1 изменен с 19 декабря 2021 г. - </w:t>
      </w:r>
      <w:hyperlink r:id="rId744"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74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746" w:history="1">
        <w:r>
          <w:rPr>
            <w:rStyle w:val="a4"/>
            <w:rFonts w:cs="Arial"/>
          </w:rPr>
          <w:t>См. будущую редакцию</w:t>
        </w:r>
      </w:hyperlink>
    </w:p>
    <w:p w:rsidR="007F6A19" w:rsidRDefault="007F6A19">
      <w:pPr>
        <w:pStyle w:val="a9"/>
      </w:pPr>
      <w:r>
        <w:t xml:space="preserve">Пункт 72.1 изменен с 16 февраля 2021 г. - </w:t>
      </w:r>
      <w:hyperlink r:id="rId747"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748" w:history="1">
        <w:r>
          <w:rPr>
            <w:rStyle w:val="a4"/>
            <w:rFonts w:cs="Arial"/>
          </w:rPr>
          <w:t>применяются</w:t>
        </w:r>
      </w:hyperlink>
      <w:r>
        <w:t xml:space="preserve"> при составлении бухгалтерской отчетности </w:t>
      </w:r>
      <w:r>
        <w:lastRenderedPageBreak/>
        <w:t>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749" w:history="1">
        <w:r>
          <w:rPr>
            <w:rStyle w:val="a4"/>
            <w:rFonts w:cs="Arial"/>
          </w:rPr>
          <w:t>См. предыдущую редакцию</w:t>
        </w:r>
      </w:hyperlink>
    </w:p>
    <w:p w:rsidR="007F6A19" w:rsidRDefault="007F6A19">
      <w:r>
        <w:t>72.1. Сведения о принятых и неисполненных обязательствах (</w:t>
      </w:r>
      <w:hyperlink w:anchor="sub_503775" w:history="1">
        <w:r>
          <w:rPr>
            <w:rStyle w:val="a4"/>
            <w:rFonts w:cs="Arial"/>
          </w:rPr>
          <w:t>ф. 0503775</w:t>
        </w:r>
      </w:hyperlink>
      <w:r>
        <w:t>).</w:t>
      </w:r>
    </w:p>
    <w:p w:rsidR="007F6A19" w:rsidRDefault="007F6A19">
      <w:bookmarkStart w:id="472" w:name="sub_7212"/>
      <w:r>
        <w:t>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финансово-хозяйственной деятельности, а также о суммах экономии, достигнутой в результате применения конкурентных способов определения поставщиков.</w:t>
      </w:r>
    </w:p>
    <w:bookmarkEnd w:id="472"/>
    <w:p w:rsidR="007F6A19" w:rsidRDefault="007F6A19">
      <w:r>
        <w:t>Приложение оформляется субъектом учета.</w:t>
      </w:r>
    </w:p>
    <w:p w:rsidR="007F6A19" w:rsidRDefault="007F6A19">
      <w:r>
        <w:t>Периодичность представления - годовая.</w:t>
      </w:r>
    </w:p>
    <w:p w:rsidR="007F6A19" w:rsidRDefault="007F6A19">
      <w:r>
        <w:t xml:space="preserve">В </w:t>
      </w:r>
      <w:hyperlink w:anchor="sub_537751" w:history="1">
        <w:r>
          <w:rPr>
            <w:rStyle w:val="a4"/>
            <w:rFonts w:cs="Arial"/>
          </w:rPr>
          <w:t>разделах 1</w:t>
        </w:r>
      </w:hyperlink>
      <w:r>
        <w:t xml:space="preserve">, </w:t>
      </w:r>
      <w:hyperlink w:anchor="sub_537752" w:history="1">
        <w:r>
          <w:rPr>
            <w:rStyle w:val="a4"/>
            <w:rFonts w:cs="Arial"/>
          </w:rPr>
          <w:t>2</w:t>
        </w:r>
      </w:hyperlink>
      <w:r>
        <w:t xml:space="preserve"> Приложения отражается аналитическая информация на основании данных о принятых и неисполненных расходных, денежных обязательствах по соответствующим счетам аналитического учета счетов 050211000 "Принятые обязательства на текущий финансовый год", 050212000 "Принятые денежные обязательства на текущий финансовый год" в следующем порядке.</w:t>
      </w:r>
    </w:p>
    <w:p w:rsidR="007F6A19" w:rsidRDefault="007F6A19">
      <w:r>
        <w:t>В графе 1 указываются номера соответствующих аналитических счетов счета 050211000 "Принятые обязательства на текущий финансовый год", счета 050212000 "Принятые денежные обязательства на текущий финансовый год", по которым на отчетную дату отражены остатки в графах 11 и 12 Отчета (</w:t>
      </w:r>
      <w:hyperlink w:anchor="sub_3738" w:history="1">
        <w:r>
          <w:rPr>
            <w:rStyle w:val="a4"/>
            <w:rFonts w:cs="Arial"/>
          </w:rPr>
          <w:t>ф. 0503738</w:t>
        </w:r>
      </w:hyperlink>
      <w:r>
        <w:t>) соответственно;</w:t>
      </w:r>
    </w:p>
    <w:p w:rsidR="007F6A19" w:rsidRDefault="007F6A19">
      <w:r>
        <w:t>в графе 2 отражается сумма, соответственно, неисполненных обязательств и неисполненных денежных обязательств за текущий финансовый год;</w:t>
      </w:r>
    </w:p>
    <w:p w:rsidR="007F6A19" w:rsidRDefault="007F6A19">
      <w:r>
        <w:t>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7F6A19" w:rsidRDefault="007F6A19">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индивидуальными предпринимателями подлежат обобщению. При этом в графе 4 указывается значение "0000000000";</w:t>
      </w:r>
    </w:p>
    <w:p w:rsidR="007F6A19" w:rsidRDefault="007F6A19">
      <w:bookmarkStart w:id="473" w:name="sub_72110"/>
      <w:r>
        <w:t xml:space="preserve">в </w:t>
      </w:r>
      <w:hyperlink w:anchor="sub_537721" w:history="1">
        <w:r>
          <w:rPr>
            <w:rStyle w:val="a4"/>
            <w:rFonts w:cs="Arial"/>
          </w:rPr>
          <w:t>графах 7</w:t>
        </w:r>
      </w:hyperlink>
      <w:r>
        <w:t>, 8 указывается причина образования неисполненных расходных обязательств с указанием кодов причины неисполнения:</w:t>
      </w:r>
    </w:p>
    <w:p w:rsidR="007F6A19" w:rsidRDefault="007F6A19">
      <w:bookmarkStart w:id="474" w:name="sub_72111"/>
      <w:bookmarkEnd w:id="473"/>
      <w:r>
        <w:t xml:space="preserve">по </w:t>
      </w:r>
      <w:hyperlink w:anchor="sub_537751" w:history="1">
        <w:r>
          <w:rPr>
            <w:rStyle w:val="a4"/>
            <w:rFonts w:cs="Arial"/>
          </w:rPr>
          <w:t>разделу 1</w:t>
        </w:r>
      </w:hyperlink>
      <w:r>
        <w:t xml:space="preserve"> Приложения:</w:t>
      </w:r>
    </w:p>
    <w:bookmarkEnd w:id="474"/>
    <w:p w:rsidR="007F6A19" w:rsidRDefault="007F6A19">
      <w:r>
        <w:t>01 - отсутствие плановых назначений;</w:t>
      </w:r>
    </w:p>
    <w:p w:rsidR="007F6A19" w:rsidRDefault="007F6A19">
      <w:r>
        <w:t>02 - неисполнение контрагентом обязательств по поставке товаров, выполнении работ и оказании услуг;</w:t>
      </w:r>
    </w:p>
    <w:p w:rsidR="007F6A19" w:rsidRDefault="007F6A19">
      <w:r>
        <w:t>03 - несвоевременность представления исполнителями работ (поставщиками, подрядчиками) документов для расчетов;</w:t>
      </w:r>
    </w:p>
    <w:p w:rsidR="007F6A19" w:rsidRDefault="007F6A19">
      <w:r>
        <w:t>09 - проведение реорганизационных мероприятий;</w:t>
      </w:r>
    </w:p>
    <w:p w:rsidR="007F6A19" w:rsidRDefault="007F6A19">
      <w:r>
        <w:t>11 - экономия по заработной плате;</w:t>
      </w:r>
    </w:p>
    <w:p w:rsidR="007F6A19" w:rsidRDefault="007F6A19">
      <w:r>
        <w:t>99 - иные причины (подлежат отражению в текстовой части раздела 4 "Анализ показателей отчетности учреждения" Пояснительной записки к Балансу учреждения (</w:t>
      </w:r>
      <w:hyperlink w:anchor="sub_3760" w:history="1">
        <w:r>
          <w:rPr>
            <w:rStyle w:val="a4"/>
            <w:rFonts w:cs="Arial"/>
          </w:rPr>
          <w:t>ф. 0503760</w:t>
        </w:r>
      </w:hyperlink>
      <w:r>
        <w:t>);</w:t>
      </w:r>
    </w:p>
    <w:p w:rsidR="007F6A19" w:rsidRDefault="007F6A19">
      <w:r>
        <w:t xml:space="preserve">по </w:t>
      </w:r>
      <w:hyperlink w:anchor="sub_537752" w:history="1">
        <w:r>
          <w:rPr>
            <w:rStyle w:val="a4"/>
            <w:rFonts w:cs="Arial"/>
          </w:rPr>
          <w:t>разделу 2</w:t>
        </w:r>
      </w:hyperlink>
      <w:r>
        <w:t xml:space="preserve"> Приложения:</w:t>
      </w:r>
    </w:p>
    <w:p w:rsidR="007F6A19" w:rsidRDefault="007F6A19">
      <w:r>
        <w:t>71 - неисполнение контрагентом обязательств по поставке товаров, выполнении работ и оказании услуг;</w:t>
      </w:r>
    </w:p>
    <w:p w:rsidR="007F6A19" w:rsidRDefault="007F6A19">
      <w:r>
        <w:t>72 - несвоевременность представления исполнителями работ (поставщиками, подрядчиками) документов для расчетов;</w:t>
      </w:r>
    </w:p>
    <w:p w:rsidR="007F6A19" w:rsidRDefault="007F6A19">
      <w:r>
        <w:t>73 - задолженность по расчетам с депонентами;</w:t>
      </w:r>
    </w:p>
    <w:p w:rsidR="007F6A19" w:rsidRDefault="007F6A19">
      <w:r>
        <w:lastRenderedPageBreak/>
        <w:t>74 - изменение реквизитов контрагента;</w:t>
      </w:r>
    </w:p>
    <w:p w:rsidR="007F6A19" w:rsidRDefault="007F6A19">
      <w:r>
        <w:t>75 - иные причины (подлежат отражению в текстовой части раздела 4 "Анализ показателей отчетности учреждения" Пояснительной записки к Балансу учреждения (</w:t>
      </w:r>
      <w:hyperlink w:anchor="sub_3760" w:history="1">
        <w:r>
          <w:rPr>
            <w:rStyle w:val="a4"/>
            <w:rFonts w:cs="Arial"/>
          </w:rPr>
          <w:t>ф. 0503760</w:t>
        </w:r>
      </w:hyperlink>
      <w:r>
        <w:t>).</w:t>
      </w:r>
    </w:p>
    <w:p w:rsidR="007F6A19" w:rsidRDefault="007F6A19">
      <w:bookmarkStart w:id="475" w:name="sub_72124"/>
      <w:r>
        <w:t>Критерии определения показателей, подлежащих отражению (размер неисполненных обязательств, год возникновения, иные критерии), для субъекта учета устанавливаются его учредителем с учетом критериев, установленных финансовым органом соответствующего бюджета.</w:t>
      </w:r>
    </w:p>
    <w:p w:rsidR="007F6A19" w:rsidRDefault="007F6A19">
      <w:bookmarkStart w:id="476" w:name="sub_721025"/>
      <w:bookmarkEnd w:id="475"/>
      <w:r>
        <w:t xml:space="preserve">В </w:t>
      </w:r>
      <w:hyperlink w:anchor="sub_537751" w:history="1">
        <w:r>
          <w:rPr>
            <w:rStyle w:val="a4"/>
            <w:rFonts w:cs="Arial"/>
          </w:rPr>
          <w:t>разделах 1</w:t>
        </w:r>
      </w:hyperlink>
      <w:r>
        <w:t xml:space="preserve"> и </w:t>
      </w:r>
      <w:hyperlink w:anchor="sub_537752" w:history="1">
        <w:r>
          <w:rPr>
            <w:rStyle w:val="a4"/>
            <w:rFonts w:cs="Arial"/>
          </w:rPr>
          <w:t>2</w:t>
        </w:r>
      </w:hyperlink>
      <w:r>
        <w:t xml:space="preserve"> Приложения показатели, не соответствующие установленным критериям, не отражаются.</w:t>
      </w:r>
    </w:p>
    <w:p w:rsidR="007F6A19" w:rsidRDefault="007F6A19">
      <w:bookmarkStart w:id="477" w:name="sub_721026"/>
      <w:bookmarkEnd w:id="476"/>
      <w:r>
        <w:t xml:space="preserve">В </w:t>
      </w:r>
      <w:hyperlink w:anchor="sub_537753" w:history="1">
        <w:r>
          <w:rPr>
            <w:rStyle w:val="a4"/>
            <w:rFonts w:cs="Arial"/>
          </w:rPr>
          <w:t>разделе 3</w:t>
        </w:r>
      </w:hyperlink>
      <w:r>
        <w:t xml:space="preserve"> Приложения отражается аналитическая информация на основании данных о расходных обязательствах, принятых сверх утвержденного плана финансово-хозяйственной деятельности учреждения в следующем порядке.</w:t>
      </w:r>
    </w:p>
    <w:p w:rsidR="007F6A19" w:rsidRDefault="007F6A19">
      <w:bookmarkStart w:id="478" w:name="sub_721027"/>
      <w:bookmarkEnd w:id="477"/>
      <w:r>
        <w:t xml:space="preserve">В </w:t>
      </w:r>
      <w:hyperlink w:anchor="sub_5377531" w:history="1">
        <w:r>
          <w:rPr>
            <w:rStyle w:val="a4"/>
            <w:rFonts w:cs="Arial"/>
          </w:rPr>
          <w:t>графе 1</w:t>
        </w:r>
      </w:hyperlink>
      <w:r>
        <w:t xml:space="preserve"> указываются номера соответствующих аналитических счетов счета 050211000 "Принятые обязательства на текущий финансовый год", по которым на отчетную дату в Отчете (</w:t>
      </w:r>
      <w:hyperlink w:anchor="sub_3738" w:history="1">
        <w:r>
          <w:rPr>
            <w:rStyle w:val="a4"/>
            <w:rFonts w:cs="Arial"/>
          </w:rPr>
          <w:t>ф. 0503738</w:t>
        </w:r>
      </w:hyperlink>
      <w:r>
        <w:t>) показатель, отраженный в графе 7 "Принято денежные обязательства, всего" превышает показатель утвержденных данных, отраженных в графе 5 или графе 4;</w:t>
      </w:r>
    </w:p>
    <w:p w:rsidR="007F6A19" w:rsidRDefault="007F6A19">
      <w:bookmarkStart w:id="479" w:name="sub_72128"/>
      <w:bookmarkEnd w:id="478"/>
      <w:r>
        <w:t xml:space="preserve">в </w:t>
      </w:r>
      <w:hyperlink w:anchor="sub_5377531" w:history="1">
        <w:r>
          <w:rPr>
            <w:rStyle w:val="a4"/>
            <w:rFonts w:cs="Arial"/>
          </w:rPr>
          <w:t>графе 2</w:t>
        </w:r>
      </w:hyperlink>
      <w:r>
        <w:t xml:space="preserve"> отражается сумма принятых расходных обязательств сверх утвержденного плана хозяйственной (финансовой) деятельности учреждения всего;</w:t>
      </w:r>
    </w:p>
    <w:p w:rsidR="007F6A19" w:rsidRDefault="007F6A19">
      <w:bookmarkStart w:id="480" w:name="sub_72129"/>
      <w:bookmarkEnd w:id="479"/>
      <w:r>
        <w:t xml:space="preserve">в </w:t>
      </w:r>
      <w:hyperlink w:anchor="sub_5377531" w:history="1">
        <w:r>
          <w:rPr>
            <w:rStyle w:val="a4"/>
            <w:rFonts w:cs="Arial"/>
          </w:rPr>
          <w:t>графе 3</w:t>
        </w:r>
      </w:hyperlink>
      <w:r>
        <w:t xml:space="preserve"> отражается сумма принятых расходных обязательств сверх утвержденного плана финансово-хозяйственной деятельности учреждения по обязательным платежам в бюджет (налогам, сборам и т.д.), установленным в порядке, предусмотренном действующим законодательством;</w:t>
      </w:r>
    </w:p>
    <w:p w:rsidR="007F6A19" w:rsidRDefault="007F6A19">
      <w:bookmarkStart w:id="481" w:name="sub_72130"/>
      <w:bookmarkEnd w:id="480"/>
      <w:r>
        <w:t xml:space="preserve">в </w:t>
      </w:r>
      <w:hyperlink w:anchor="sub_5377531" w:history="1">
        <w:r>
          <w:rPr>
            <w:rStyle w:val="a4"/>
            <w:rFonts w:cs="Arial"/>
          </w:rPr>
          <w:t>графе 4</w:t>
        </w:r>
      </w:hyperlink>
      <w:r>
        <w:t xml:space="preserve"> отражается сумма принятых расходных обязательств сверх утвержденного плана финансово-хозяйственной деятельности учреждения в части судебных решений;</w:t>
      </w:r>
    </w:p>
    <w:p w:rsidR="007F6A19" w:rsidRDefault="007F6A19">
      <w:bookmarkStart w:id="482" w:name="sub_72131"/>
      <w:bookmarkEnd w:id="481"/>
      <w:r>
        <w:t xml:space="preserve">в </w:t>
      </w:r>
      <w:hyperlink w:anchor="sub_5377531" w:history="1">
        <w:r>
          <w:rPr>
            <w:rStyle w:val="a4"/>
            <w:rFonts w:cs="Arial"/>
          </w:rPr>
          <w:t>графах 5</w:t>
        </w:r>
      </w:hyperlink>
      <w:r>
        <w:t>,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7F6A19" w:rsidRDefault="007F6A19">
      <w:bookmarkStart w:id="483" w:name="sub_72132"/>
      <w:bookmarkEnd w:id="482"/>
      <w:r>
        <w:t xml:space="preserve">в </w:t>
      </w:r>
      <w:hyperlink w:anchor="sub_5377531" w:history="1">
        <w:r>
          <w:rPr>
            <w:rStyle w:val="a4"/>
            <w:rFonts w:cs="Arial"/>
          </w:rPr>
          <w:t>графах 7</w:t>
        </w:r>
      </w:hyperlink>
      <w:r>
        <w:t>, 8 указывается основание принятия расходных обязательств, принятых сверх утвержденного плана финансово-хозяйственной деятельности учреждения с указанием кодов причины превышения;</w:t>
      </w:r>
    </w:p>
    <w:p w:rsidR="007F6A19" w:rsidRDefault="007F6A19">
      <w:bookmarkStart w:id="484" w:name="sub_72112"/>
      <w:bookmarkEnd w:id="483"/>
      <w:r>
        <w:t>01 - контрагентами нарушены сроки выполнения работ, работы по договору в установленный срок не выполнены;</w:t>
      </w:r>
    </w:p>
    <w:p w:rsidR="007F6A19" w:rsidRDefault="007F6A19">
      <w:bookmarkStart w:id="485" w:name="sub_72113"/>
      <w:bookmarkEnd w:id="484"/>
      <w:r>
        <w:t>02 - документы на оплату контрагентом представлены по окончании отчетного периода;</w:t>
      </w:r>
    </w:p>
    <w:p w:rsidR="007F6A19" w:rsidRDefault="007F6A19">
      <w:bookmarkStart w:id="486" w:name="sub_72114"/>
      <w:bookmarkEnd w:id="485"/>
      <w:r>
        <w:t xml:space="preserve">03 - иные причины (подлежат отражению в текстовой части раздела 4 "Анализ показателей отчетности учреждения" </w:t>
      </w:r>
      <w:hyperlink w:anchor="sub_3760" w:history="1">
        <w:r>
          <w:rPr>
            <w:rStyle w:val="a4"/>
            <w:rFonts w:cs="Arial"/>
          </w:rPr>
          <w:t>Пояснительной записки</w:t>
        </w:r>
      </w:hyperlink>
      <w:r>
        <w:t xml:space="preserve"> к Балансу учреждения (ф. 0503760).</w:t>
      </w:r>
    </w:p>
    <w:p w:rsidR="007F6A19" w:rsidRDefault="007F6A19">
      <w:bookmarkStart w:id="487" w:name="sub_72115"/>
      <w:bookmarkEnd w:id="486"/>
      <w:r>
        <w:t xml:space="preserve">Показатели </w:t>
      </w:r>
      <w:hyperlink w:anchor="sub_5377531" w:history="1">
        <w:r>
          <w:rPr>
            <w:rStyle w:val="a4"/>
            <w:rFonts w:cs="Arial"/>
          </w:rPr>
          <w:t>граф 7</w:t>
        </w:r>
      </w:hyperlink>
      <w:r>
        <w:t xml:space="preserve"> и 8 раздела 3 сводных Сведений (ф. 0503775) не заполняются.</w:t>
      </w:r>
    </w:p>
    <w:p w:rsidR="007F6A19" w:rsidRDefault="007F6A19">
      <w:bookmarkStart w:id="488" w:name="sub_72119"/>
      <w:bookmarkEnd w:id="487"/>
      <w:r>
        <w:t>Перечень дополнительных кодов причин превышения устанавливается учредителем субъекта учета.</w:t>
      </w:r>
    </w:p>
    <w:bookmarkEnd w:id="488"/>
    <w:p w:rsidR="007F6A19" w:rsidRDefault="007F6A19">
      <w:r>
        <w:t xml:space="preserve">В </w:t>
      </w:r>
      <w:hyperlink w:anchor="sub_537754" w:history="1">
        <w:r>
          <w:rPr>
            <w:rStyle w:val="a4"/>
            <w:rFonts w:cs="Arial"/>
          </w:rPr>
          <w:t>разделе 4</w:t>
        </w:r>
      </w:hyperlink>
      <w:r>
        <w:t xml:space="preserve"> Приложения отражается аналитическая информация на основании данных об экономии при заключении договоров с применением конкурентных способов.</w:t>
      </w:r>
    </w:p>
    <w:p w:rsidR="007F6A19" w:rsidRDefault="007F6A19">
      <w:bookmarkStart w:id="489" w:name="sub_72125"/>
      <w:r>
        <w:t xml:space="preserve">В </w:t>
      </w:r>
      <w:hyperlink w:anchor="sub_5377541" w:history="1">
        <w:r>
          <w:rPr>
            <w:rStyle w:val="a4"/>
            <w:rFonts w:cs="Arial"/>
          </w:rPr>
          <w:t>графе 1</w:t>
        </w:r>
      </w:hyperlink>
      <w:r>
        <w:t xml:space="preserve"> указываются номера соответствующих аналитических счетов счета 050207000 "Принимаемые обязательства";</w:t>
      </w:r>
    </w:p>
    <w:bookmarkEnd w:id="489"/>
    <w:p w:rsidR="007F6A19" w:rsidRDefault="007F6A19">
      <w:pPr>
        <w:pStyle w:val="a8"/>
        <w:rPr>
          <w:color w:val="000000"/>
          <w:sz w:val="16"/>
          <w:szCs w:val="16"/>
        </w:rPr>
      </w:pPr>
      <w:r>
        <w:rPr>
          <w:color w:val="000000"/>
          <w:sz w:val="16"/>
          <w:szCs w:val="16"/>
        </w:rPr>
        <w:t>ГАРАНТ:</w:t>
      </w:r>
    </w:p>
    <w:p w:rsidR="007F6A19" w:rsidRDefault="007F6A19">
      <w:pPr>
        <w:pStyle w:val="a8"/>
      </w:pPr>
      <w:bookmarkStart w:id="490" w:name="sub_72126"/>
      <w:r>
        <w:lastRenderedPageBreak/>
        <w:t xml:space="preserve">Абзац (в редакции </w:t>
      </w:r>
      <w:hyperlink r:id="rId750" w:history="1">
        <w:r>
          <w:rPr>
            <w:rStyle w:val="a4"/>
            <w:rFonts w:cs="Arial"/>
          </w:rPr>
          <w:t>приказа</w:t>
        </w:r>
      </w:hyperlink>
      <w:r>
        <w:t xml:space="preserve"> Минфина России от 30 ноября 2020 г. N 292Н) </w:t>
      </w:r>
      <w:hyperlink r:id="rId751" w:history="1">
        <w:r>
          <w:rPr>
            <w:rStyle w:val="a4"/>
            <w:rFonts w:cs="Arial"/>
          </w:rPr>
          <w:t>применяется</w:t>
        </w:r>
      </w:hyperlink>
      <w:r>
        <w:t>, начиная с бухгалтерской отчетности 2021 г.</w:t>
      </w:r>
    </w:p>
    <w:bookmarkEnd w:id="490"/>
    <w:p w:rsidR="007F6A19" w:rsidRDefault="007F6A19">
      <w:r>
        <w:t xml:space="preserve">в </w:t>
      </w:r>
      <w:hyperlink w:anchor="sub_5377541" w:history="1">
        <w:r>
          <w:rPr>
            <w:rStyle w:val="a4"/>
            <w:rFonts w:cs="Arial"/>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050207000 "Принимаемые обязательства" в сумме кредитового оборота по счету за отчетный период;</w:t>
      </w:r>
    </w:p>
    <w:bookmarkStart w:id="491" w:name="sub_72127"/>
    <w:p w:rsidR="007F6A19" w:rsidRDefault="007F6A19">
      <w:r>
        <w:fldChar w:fldCharType="begin"/>
      </w:r>
      <w:r>
        <w:instrText>HYPERLINK \l "sub_5377541"</w:instrText>
      </w:r>
      <w:r>
        <w:fldChar w:fldCharType="separate"/>
      </w:r>
      <w:r>
        <w:rPr>
          <w:rStyle w:val="a4"/>
          <w:rFonts w:cs="Arial"/>
        </w:rPr>
        <w:t>графа 3</w:t>
      </w:r>
      <w:r>
        <w:fldChar w:fldCharType="end"/>
      </w:r>
      <w:r>
        <w:t xml:space="preserve">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050201000 "Принятые обязательства";</w:t>
      </w:r>
    </w:p>
    <w:bookmarkStart w:id="492" w:name="sub_72142"/>
    <w:bookmarkEnd w:id="491"/>
    <w:p w:rsidR="007F6A19" w:rsidRDefault="007F6A19">
      <w:r>
        <w:fldChar w:fldCharType="begin"/>
      </w:r>
      <w:r>
        <w:instrText>HYPERLINK \l "sub_5377541"</w:instrText>
      </w:r>
      <w:r>
        <w:fldChar w:fldCharType="separate"/>
      </w:r>
      <w:r>
        <w:rPr>
          <w:rStyle w:val="a4"/>
          <w:rFonts w:cs="Arial"/>
        </w:rPr>
        <w:t>графа 4</w:t>
      </w:r>
      <w:r>
        <w:fldChar w:fldCharType="end"/>
      </w:r>
      <w:r>
        <w:t xml:space="preserve">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w:t>
      </w:r>
      <w:hyperlink r:id="rId752" w:history="1">
        <w:r>
          <w:rPr>
            <w:rStyle w:val="a4"/>
            <w:rFonts w:cs="Arial"/>
          </w:rPr>
          <w:t>счета 050600000</w:t>
        </w:r>
      </w:hyperlink>
      <w:r>
        <w:t xml:space="preserve"> "Право на принятие обязательств".</w:t>
      </w:r>
    </w:p>
    <w:p w:rsidR="007F6A19" w:rsidRDefault="007F6A19">
      <w:bookmarkStart w:id="493" w:name="sub_73"/>
      <w:bookmarkEnd w:id="492"/>
      <w:r>
        <w:t xml:space="preserve">73. </w:t>
      </w:r>
      <w:hyperlink r:id="rId753" w:history="1">
        <w:r>
          <w:rPr>
            <w:rStyle w:val="a4"/>
            <w:rFonts w:cs="Arial"/>
          </w:rPr>
          <w:t>Исключен</w:t>
        </w:r>
      </w:hyperlink>
      <w:r>
        <w:t>, начиная с отчетности 2016 г.</w:t>
      </w:r>
    </w:p>
    <w:bookmarkEnd w:id="493"/>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754" w:history="1">
        <w:r>
          <w:rPr>
            <w:rStyle w:val="a4"/>
            <w:rFonts w:cs="Arial"/>
          </w:rPr>
          <w:t>пункта 73</w:t>
        </w:r>
      </w:hyperlink>
    </w:p>
    <w:p w:rsidR="007F6A19" w:rsidRDefault="007F6A19">
      <w:pPr>
        <w:pStyle w:val="a9"/>
      </w:pPr>
    </w:p>
    <w:p w:rsidR="007F6A19" w:rsidRDefault="007F6A19">
      <w:pPr>
        <w:pStyle w:val="a9"/>
      </w:pPr>
      <w:bookmarkStart w:id="494" w:name="sub_74"/>
      <w:r>
        <w:t xml:space="preserve">Пункт 74 изменен с 19 декабря 2021 г. - </w:t>
      </w:r>
      <w:hyperlink r:id="rId755" w:history="1">
        <w:r>
          <w:rPr>
            <w:rStyle w:val="a4"/>
            <w:rFonts w:cs="Arial"/>
          </w:rPr>
          <w:t>Приказ</w:t>
        </w:r>
      </w:hyperlink>
      <w:r>
        <w:t xml:space="preserve"> Минфина России от 2 ноября 2021 г. N 170Н</w:t>
      </w:r>
    </w:p>
    <w:bookmarkEnd w:id="494"/>
    <w:p w:rsidR="007F6A19" w:rsidRDefault="007F6A19">
      <w:pPr>
        <w:pStyle w:val="a9"/>
      </w:pPr>
      <w:r>
        <w:t xml:space="preserve">Изменения </w:t>
      </w:r>
      <w:hyperlink r:id="rId75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757" w:history="1">
        <w:r>
          <w:rPr>
            <w:rStyle w:val="a4"/>
            <w:rFonts w:cs="Arial"/>
          </w:rPr>
          <w:t>См. будущую редакцию</w:t>
        </w:r>
      </w:hyperlink>
    </w:p>
    <w:p w:rsidR="007F6A19" w:rsidRDefault="007F6A19">
      <w:pPr>
        <w:pStyle w:val="a9"/>
      </w:pPr>
      <w:r>
        <w:t xml:space="preserve">Пункт 74 изменен с 16 февраля 2021 г. - </w:t>
      </w:r>
      <w:hyperlink r:id="rId758"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759"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760" w:history="1">
        <w:r>
          <w:rPr>
            <w:rStyle w:val="a4"/>
            <w:rFonts w:cs="Arial"/>
          </w:rPr>
          <w:t>См. предыдущую редакцию</w:t>
        </w:r>
      </w:hyperlink>
    </w:p>
    <w:p w:rsidR="007F6A19" w:rsidRDefault="007F6A19">
      <w:r>
        <w:t>74. Сведения об остатках денежных средств учреждения (</w:t>
      </w:r>
      <w:hyperlink w:anchor="sub_3779" w:history="1">
        <w:r>
          <w:rPr>
            <w:rStyle w:val="a4"/>
            <w:rFonts w:cs="Arial"/>
          </w:rPr>
          <w:t>ф. 0503779</w:t>
        </w:r>
      </w:hyperlink>
      <w:r>
        <w:t>).</w:t>
      </w:r>
    </w:p>
    <w:p w:rsidR="007F6A19" w:rsidRDefault="007F6A19">
      <w:r>
        <w:t>Информация в Приложении (</w:t>
      </w:r>
      <w:hyperlink w:anchor="sub_3779" w:history="1">
        <w:r>
          <w:rPr>
            <w:rStyle w:val="a4"/>
            <w:rFonts w:cs="Arial"/>
          </w:rPr>
          <w:t>ф. 0503779</w:t>
        </w:r>
      </w:hyperlink>
      <w:r>
        <w:t>) содержит данные об остатках денежных средств по разделам приложения:</w:t>
      </w:r>
    </w:p>
    <w:p w:rsidR="007F6A19" w:rsidRDefault="007F6A19">
      <w:bookmarkStart w:id="495" w:name="sub_743"/>
      <w:r>
        <w:t>Приложение (ф. 0503779) формируется раздельно по видам финансового обеспечения деятельности.</w:t>
      </w:r>
    </w:p>
    <w:p w:rsidR="007F6A19" w:rsidRDefault="007F6A19">
      <w:bookmarkStart w:id="496" w:name="sub_744"/>
      <w:bookmarkEnd w:id="495"/>
      <w:r>
        <w:t>Формирование Приложения (</w:t>
      </w:r>
      <w:hyperlink w:anchor="sub_3779" w:history="1">
        <w:r>
          <w:rPr>
            <w:rStyle w:val="a4"/>
            <w:rFonts w:cs="Arial"/>
          </w:rPr>
          <w:t>ф. 0503779</w:t>
        </w:r>
      </w:hyperlink>
      <w:r>
        <w:t>) осуществляется по видам финансового 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w:t>
      </w:r>
    </w:p>
    <w:p w:rsidR="007F6A19" w:rsidRDefault="007F6A19">
      <w:bookmarkStart w:id="497" w:name="sub_745"/>
      <w:bookmarkEnd w:id="496"/>
      <w:r>
        <w:t>В случае, когда в течение отчетного периода операций с денежными средствами по виду финансового обеспечения деятельности не осуществлялось, Приложение (</w:t>
      </w:r>
      <w:hyperlink w:anchor="sub_3779" w:history="1">
        <w:r>
          <w:rPr>
            <w:rStyle w:val="a4"/>
            <w:rFonts w:cs="Arial"/>
          </w:rPr>
          <w:t>ф. 0503779</w:t>
        </w:r>
      </w:hyperlink>
      <w:r>
        <w:t>) по такому виду деятельности не формируется.</w:t>
      </w:r>
    </w:p>
    <w:p w:rsidR="007F6A19" w:rsidRDefault="007F6A19">
      <w:bookmarkStart w:id="498" w:name="sub_746"/>
      <w:bookmarkEnd w:id="497"/>
      <w:r>
        <w:t>В Приложении (</w:t>
      </w:r>
      <w:hyperlink w:anchor="sub_3779" w:history="1">
        <w:r>
          <w:rPr>
            <w:rStyle w:val="a4"/>
            <w:rFonts w:cs="Arial"/>
          </w:rPr>
          <w:t>ф. 0503779</w:t>
        </w:r>
      </w:hyperlink>
      <w:r>
        <w:t>)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7F6A19" w:rsidRDefault="007F6A19">
      <w:bookmarkStart w:id="499" w:name="sub_747"/>
      <w:bookmarkEnd w:id="498"/>
      <w:r>
        <w:t>Приложение (</w:t>
      </w:r>
      <w:hyperlink w:anchor="sub_3779" w:history="1">
        <w:r>
          <w:rPr>
            <w:rStyle w:val="a4"/>
            <w:rFonts w:cs="Arial"/>
          </w:rPr>
          <w:t>ф. 0503779</w:t>
        </w:r>
      </w:hyperlink>
      <w:r>
        <w:t>) формируется учреждением (обособленным подразделением).</w:t>
      </w:r>
    </w:p>
    <w:bookmarkEnd w:id="499"/>
    <w:p w:rsidR="007F6A19" w:rsidRDefault="007F6A19">
      <w:r>
        <w:t>Показатели, отраженные в Приложении (</w:t>
      </w:r>
      <w:hyperlink w:anchor="sub_3779" w:history="1">
        <w:r>
          <w:rPr>
            <w:rStyle w:val="a4"/>
            <w:rFonts w:cs="Arial"/>
          </w:rPr>
          <w:t>ф. 0503779</w:t>
        </w:r>
      </w:hyperlink>
      <w:r>
        <w:t>), должны быть подтверждены соответствующими регистрами бухгалтерского учета.</w:t>
      </w:r>
    </w:p>
    <w:p w:rsidR="007F6A19" w:rsidRDefault="007F6A19">
      <w:r>
        <w:lastRenderedPageBreak/>
        <w:t>Периодичность представления - ежеквартальная.</w:t>
      </w:r>
    </w:p>
    <w:p w:rsidR="007F6A19" w:rsidRDefault="007F6A19">
      <w:r>
        <w:t>Информация в Приложении (</w:t>
      </w:r>
      <w:hyperlink w:anchor="sub_3779" w:history="1">
        <w:r>
          <w:rPr>
            <w:rStyle w:val="a4"/>
            <w:rFonts w:cs="Arial"/>
          </w:rPr>
          <w:t>ф. 0503779</w:t>
        </w:r>
      </w:hyperlink>
      <w:r>
        <w:t>) содержит данные об остатках денежных средств по разделам Приложения (ф. 0503779):</w:t>
      </w:r>
    </w:p>
    <w:p w:rsidR="007F6A19" w:rsidRDefault="007F6A19">
      <w:bookmarkStart w:id="500" w:name="sub_7411"/>
      <w:r>
        <w:t xml:space="preserve">в </w:t>
      </w:r>
      <w:hyperlink w:anchor="sub_37791" w:history="1">
        <w:r>
          <w:rPr>
            <w:rStyle w:val="a4"/>
            <w:rFonts w:cs="Arial"/>
          </w:rPr>
          <w:t>разделе 1</w:t>
        </w:r>
      </w:hyperlink>
      <w:r>
        <w:t xml:space="preserve"> "Счета в кредитных организациях" - по банковским счетам, открытым в кредитных организациях (далее - банковские счета);</w:t>
      </w:r>
    </w:p>
    <w:bookmarkEnd w:id="500"/>
    <w:p w:rsidR="007F6A19" w:rsidRDefault="007F6A19">
      <w:r>
        <w:t xml:space="preserve">в </w:t>
      </w:r>
      <w:hyperlink w:anchor="sub_37792" w:history="1">
        <w:r>
          <w:rPr>
            <w:rStyle w:val="a4"/>
            <w:rFonts w:cs="Arial"/>
          </w:rPr>
          <w:t>разделе 2</w:t>
        </w:r>
      </w:hyperlink>
      <w:r>
        <w:t xml:space="preserve"> "Счета в финансовом органе" - по лицевым счетам, открытым в органах Федерального казначейства (финансовых органах);</w:t>
      </w:r>
    </w:p>
    <w:p w:rsidR="007F6A19" w:rsidRDefault="007F6A19">
      <w:r>
        <w:t xml:space="preserve">в </w:t>
      </w:r>
      <w:hyperlink w:anchor="sub_37793" w:history="1">
        <w:r>
          <w:rPr>
            <w:rStyle w:val="a4"/>
            <w:rFonts w:cs="Arial"/>
          </w:rPr>
          <w:t>разделе 3</w:t>
        </w:r>
      </w:hyperlink>
      <w:r>
        <w:t xml:space="preserve"> "Средства в Кассе учреждения" - в кассе учреждения.</w:t>
      </w:r>
    </w:p>
    <w:p w:rsidR="007F6A19" w:rsidRDefault="007F6A19">
      <w:r>
        <w:t xml:space="preserve">Данные об остатках денежных средств на банковских счетах учреждения в иностранной валюте отражаются в рублевом эквиваленте по </w:t>
      </w:r>
      <w:hyperlink r:id="rId761" w:history="1">
        <w:r>
          <w:rPr>
            <w:rStyle w:val="a4"/>
            <w:rFonts w:cs="Arial"/>
          </w:rPr>
          <w:t>курсу</w:t>
        </w:r>
      </w:hyperlink>
      <w:r>
        <w:t>, установленному Центральным банком Российской Федерации на отчетную дату.</w:t>
      </w:r>
    </w:p>
    <w:p w:rsidR="007F6A19" w:rsidRDefault="007F6A19">
      <w:bookmarkStart w:id="501" w:name="sub_74015"/>
      <w:r>
        <w:t xml:space="preserve">При отражении бюджетными учреждениями в </w:t>
      </w:r>
      <w:hyperlink w:anchor="sub_37791" w:history="1">
        <w:r>
          <w:rPr>
            <w:rStyle w:val="a4"/>
            <w:rFonts w:cs="Arial"/>
          </w:rPr>
          <w:t>разделе 1</w:t>
        </w:r>
      </w:hyperlink>
      <w:r>
        <w:t xml:space="preserve"> "Счета в кредитной организации" Приложения (ф. 0503779) данных по банковским счетам, за исключением счетов, открытых для расчетов с иностранной валютой, дополнительная информация по основаниям открытия указанных счетов раскрывается в текстовой части раздела 4 "Анализ показателей отчетности учреждения" Пояснительной записки (</w:t>
      </w:r>
      <w:hyperlink w:anchor="sub_3760" w:history="1">
        <w:r>
          <w:rPr>
            <w:rStyle w:val="a4"/>
            <w:rFonts w:cs="Arial"/>
          </w:rPr>
          <w:t>ф. 0503760</w:t>
        </w:r>
      </w:hyperlink>
      <w:r>
        <w:t>).</w:t>
      </w:r>
    </w:p>
    <w:p w:rsidR="007F6A19" w:rsidRDefault="007F6A19">
      <w:bookmarkStart w:id="502" w:name="sub_7416"/>
      <w:bookmarkEnd w:id="501"/>
      <w:r>
        <w:t>В графе 1 указываются соответственно по разделам Приложения (</w:t>
      </w:r>
      <w:hyperlink w:anchor="sub_3779" w:history="1">
        <w:r>
          <w:rPr>
            <w:rStyle w:val="a4"/>
            <w:rFonts w:cs="Arial"/>
          </w:rPr>
          <w:t>ф. 0503779</w:t>
        </w:r>
      </w:hyperlink>
      <w:r>
        <w:t>) номера банковских счетов и лицевых счетов, открытых учреждению (обособленному подразделению).</w:t>
      </w:r>
    </w:p>
    <w:bookmarkEnd w:id="502"/>
    <w:p w:rsidR="007F6A19" w:rsidRDefault="007F6A19">
      <w:r>
        <w:t>Графа 1 раздела 3 не заполняется.</w:t>
      </w:r>
    </w:p>
    <w:p w:rsidR="007F6A19" w:rsidRDefault="007F6A19">
      <w:r>
        <w:t>В графе 2 указываются номера соответствующих аналитических счетов кодов счетов бухгалтерского учета:</w:t>
      </w:r>
    </w:p>
    <w:p w:rsidR="007F6A19" w:rsidRDefault="007F6A19">
      <w:bookmarkStart w:id="503" w:name="sub_7415"/>
      <w:r>
        <w:t xml:space="preserve">по </w:t>
      </w:r>
      <w:hyperlink w:anchor="sub_37791" w:history="1">
        <w:r>
          <w:rPr>
            <w:rStyle w:val="a4"/>
            <w:rFonts w:cs="Arial"/>
          </w:rPr>
          <w:t>разделу 1</w:t>
        </w:r>
      </w:hyperlink>
      <w:r>
        <w:t xml:space="preserve"> - </w:t>
      </w:r>
      <w:hyperlink r:id="rId762" w:history="1">
        <w:r>
          <w:rPr>
            <w:rStyle w:val="a4"/>
            <w:rFonts w:cs="Arial"/>
          </w:rPr>
          <w:t>020120000</w:t>
        </w:r>
      </w:hyperlink>
      <w:r>
        <w:t xml:space="preserve"> "Денежные средства учреждения в кредитной организации" (020121000, 020122000, </w:t>
      </w:r>
      <w:hyperlink r:id="rId763" w:history="1">
        <w:r>
          <w:rPr>
            <w:rStyle w:val="a4"/>
            <w:rFonts w:cs="Arial"/>
          </w:rPr>
          <w:t>020123000</w:t>
        </w:r>
      </w:hyperlink>
      <w:r>
        <w:t xml:space="preserve">, </w:t>
      </w:r>
      <w:hyperlink r:id="rId764" w:history="1">
        <w:r>
          <w:rPr>
            <w:rStyle w:val="a4"/>
            <w:rFonts w:cs="Arial"/>
          </w:rPr>
          <w:t>020126000</w:t>
        </w:r>
      </w:hyperlink>
      <w:r>
        <w:t xml:space="preserve">, </w:t>
      </w:r>
      <w:hyperlink r:id="rId765" w:history="1">
        <w:r>
          <w:rPr>
            <w:rStyle w:val="a4"/>
            <w:rFonts w:cs="Arial"/>
          </w:rPr>
          <w:t>020127000</w:t>
        </w:r>
      </w:hyperlink>
      <w:r>
        <w:t xml:space="preserve">), </w:t>
      </w:r>
      <w:hyperlink r:id="rId766" w:history="1">
        <w:r>
          <w:rPr>
            <w:rStyle w:val="a4"/>
            <w:rFonts w:cs="Arial"/>
          </w:rPr>
          <w:t>021003000</w:t>
        </w:r>
      </w:hyperlink>
      <w:r>
        <w:t xml:space="preserve"> "Расчеты с финансовым органом по получению наличных";</w:t>
      </w:r>
    </w:p>
    <w:p w:rsidR="007F6A19" w:rsidRDefault="007F6A19">
      <w:bookmarkStart w:id="504" w:name="sub_7419"/>
      <w:bookmarkEnd w:id="503"/>
      <w:r>
        <w:t xml:space="preserve">по </w:t>
      </w:r>
      <w:hyperlink w:anchor="sub_37792" w:history="1">
        <w:r>
          <w:rPr>
            <w:rStyle w:val="a4"/>
            <w:rFonts w:cs="Arial"/>
          </w:rPr>
          <w:t>разделу 2</w:t>
        </w:r>
      </w:hyperlink>
      <w:r>
        <w:t xml:space="preserve"> - </w:t>
      </w:r>
      <w:hyperlink r:id="rId767" w:history="1">
        <w:r>
          <w:rPr>
            <w:rStyle w:val="a4"/>
            <w:rFonts w:cs="Arial"/>
          </w:rPr>
          <w:t>020110000</w:t>
        </w:r>
      </w:hyperlink>
      <w:r>
        <w:t xml:space="preserve"> "Денежные средства на лицевых счетах учреждения в органе казначейства" (</w:t>
      </w:r>
      <w:hyperlink r:id="rId768" w:history="1">
        <w:r>
          <w:rPr>
            <w:rStyle w:val="a4"/>
            <w:rFonts w:cs="Arial"/>
          </w:rPr>
          <w:t>020111000</w:t>
        </w:r>
      </w:hyperlink>
      <w:r>
        <w:t xml:space="preserve">, </w:t>
      </w:r>
      <w:hyperlink r:id="rId769" w:history="1">
        <w:r>
          <w:rPr>
            <w:rStyle w:val="a4"/>
            <w:rFonts w:cs="Arial"/>
          </w:rPr>
          <w:t>020113000</w:t>
        </w:r>
      </w:hyperlink>
      <w:r>
        <w:t>);</w:t>
      </w:r>
    </w:p>
    <w:p w:rsidR="007F6A19" w:rsidRDefault="007F6A19">
      <w:bookmarkStart w:id="505" w:name="sub_17420"/>
      <w:bookmarkEnd w:id="504"/>
      <w:r>
        <w:t xml:space="preserve">по разделу 3 - </w:t>
      </w:r>
      <w:hyperlink r:id="rId770" w:history="1">
        <w:r>
          <w:rPr>
            <w:rStyle w:val="a4"/>
            <w:rFonts w:cs="Arial"/>
          </w:rPr>
          <w:t>счет 020134000</w:t>
        </w:r>
      </w:hyperlink>
      <w:r>
        <w:t xml:space="preserve"> "Средства в кассе учреждения".</w:t>
      </w:r>
    </w:p>
    <w:bookmarkEnd w:id="505"/>
    <w:p w:rsidR="007F6A19" w:rsidRDefault="007F6A19">
      <w:r>
        <w:t>В графах 3-6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w:t>
      </w:r>
      <w:hyperlink w:anchor="sub_3779" w:history="1">
        <w:r>
          <w:rPr>
            <w:rStyle w:val="a4"/>
            <w:rFonts w:cs="Arial"/>
          </w:rPr>
          <w:t>ф. 0503779</w:t>
        </w:r>
      </w:hyperlink>
      <w:r>
        <w:t>) (</w:t>
      </w:r>
      <w:hyperlink w:anchor="sub_3779301" w:history="1">
        <w:r>
          <w:rPr>
            <w:rStyle w:val="a4"/>
            <w:rFonts w:cs="Arial"/>
          </w:rPr>
          <w:t>строка</w:t>
        </w:r>
      </w:hyperlink>
      <w:r>
        <w:t> "Всего").</w:t>
      </w:r>
    </w:p>
    <w:p w:rsidR="007F6A19" w:rsidRDefault="007F6A19">
      <w:pPr>
        <w:pStyle w:val="a8"/>
        <w:rPr>
          <w:color w:val="000000"/>
          <w:sz w:val="16"/>
          <w:szCs w:val="16"/>
        </w:rPr>
      </w:pPr>
      <w:bookmarkStart w:id="506" w:name="sub_741"/>
      <w:r>
        <w:rPr>
          <w:color w:val="000000"/>
          <w:sz w:val="16"/>
          <w:szCs w:val="16"/>
        </w:rPr>
        <w:t>Информация об изменениях:</w:t>
      </w:r>
    </w:p>
    <w:bookmarkEnd w:id="506"/>
    <w:p w:rsidR="007F6A19" w:rsidRDefault="007F6A19">
      <w:pPr>
        <w:pStyle w:val="a9"/>
      </w:pPr>
      <w:r>
        <w:t xml:space="preserve">Пункт 74.1 изменен с 16 февраля 2021 г. - </w:t>
      </w:r>
      <w:hyperlink r:id="rId771"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772"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773" w:history="1">
        <w:r>
          <w:rPr>
            <w:rStyle w:val="a4"/>
            <w:rFonts w:cs="Arial"/>
          </w:rPr>
          <w:t>См. предыдущую редакцию</w:t>
        </w:r>
      </w:hyperlink>
    </w:p>
    <w:p w:rsidR="007F6A19" w:rsidRDefault="007F6A19">
      <w:pPr>
        <w:pStyle w:val="1"/>
      </w:pPr>
      <w:r>
        <w:t>Сведения об исполнении судебных решений по денежным обязательствам учреждения (</w:t>
      </w:r>
      <w:hyperlink w:anchor="sub_3295" w:history="1">
        <w:r>
          <w:rPr>
            <w:rStyle w:val="a4"/>
            <w:rFonts w:cs="Arial"/>
            <w:b w:val="0"/>
            <w:bCs w:val="0"/>
          </w:rPr>
          <w:t>ф. 0503295</w:t>
        </w:r>
      </w:hyperlink>
      <w:r>
        <w:t>)</w:t>
      </w:r>
    </w:p>
    <w:p w:rsidR="007F6A19" w:rsidRDefault="007F6A19"/>
    <w:p w:rsidR="007F6A19" w:rsidRDefault="007F6A19">
      <w:r>
        <w:t>74.1. Сведения об исполнении судебных решений по денежным обязательствам учреждения (</w:t>
      </w:r>
      <w:hyperlink w:anchor="sub_3295" w:history="1">
        <w:r>
          <w:rPr>
            <w:rStyle w:val="a4"/>
            <w:rFonts w:cs="Arial"/>
          </w:rPr>
          <w:t>ф. 0503295</w:t>
        </w:r>
      </w:hyperlink>
      <w:r>
        <w:t>) (далее - Сведения (ф. 0503295).</w:t>
      </w:r>
    </w:p>
    <w:p w:rsidR="007F6A19" w:rsidRDefault="007F6A19">
      <w:r>
        <w:t>Периодичность представления - квартальная, годовая.</w:t>
      </w:r>
    </w:p>
    <w:p w:rsidR="007F6A19" w:rsidRDefault="007F6A19">
      <w:r>
        <w:t>В Сведениях (</w:t>
      </w:r>
      <w:hyperlink w:anchor="sub_3295" w:history="1">
        <w:r>
          <w:rPr>
            <w:rStyle w:val="a4"/>
            <w:rFonts w:cs="Arial"/>
          </w:rPr>
          <w:t>ф. 0503295</w:t>
        </w:r>
      </w:hyperlink>
      <w:r>
        <w:t>) указываются обобщенные за отчетный период данные об исполнении судебных решений по денежным обязательствам учреждения:</w:t>
      </w:r>
    </w:p>
    <w:p w:rsidR="007F6A19" w:rsidRDefault="007F6A19">
      <w:r>
        <w:t xml:space="preserve">в </w:t>
      </w:r>
      <w:hyperlink w:anchor="sub_32951" w:history="1">
        <w:r>
          <w:rPr>
            <w:rStyle w:val="a4"/>
            <w:rFonts w:cs="Arial"/>
          </w:rPr>
          <w:t>графах 1</w:t>
        </w:r>
      </w:hyperlink>
      <w:r>
        <w:t>, 2 - наименования показателей и коды строк;</w:t>
      </w:r>
    </w:p>
    <w:p w:rsidR="007F6A19" w:rsidRDefault="007F6A19">
      <w:bookmarkStart w:id="507" w:name="sub_74105"/>
      <w:r>
        <w:lastRenderedPageBreak/>
        <w:t xml:space="preserve">в </w:t>
      </w:r>
      <w:hyperlink w:anchor="sub_32951" w:history="1">
        <w:r>
          <w:rPr>
            <w:rStyle w:val="a4"/>
            <w:rFonts w:cs="Arial"/>
          </w:rPr>
          <w:t>графе 3</w:t>
        </w:r>
      </w:hyperlink>
      <w:r>
        <w:t xml:space="preserve"> - сумма, подлежащая взысканию по не исполненным на начало текущего финансового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бухгалтерского учета;</w:t>
      </w:r>
    </w:p>
    <w:bookmarkEnd w:id="507"/>
    <w:p w:rsidR="007F6A19" w:rsidRDefault="007F6A19">
      <w:r>
        <w:t xml:space="preserve">в </w:t>
      </w:r>
      <w:hyperlink w:anchor="sub_32951" w:history="1">
        <w:r>
          <w:rPr>
            <w:rStyle w:val="a4"/>
            <w:rFonts w:cs="Arial"/>
          </w:rPr>
          <w:t>графе 4</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7F6A19" w:rsidRDefault="007F6A19">
      <w:r>
        <w:t xml:space="preserve">в </w:t>
      </w:r>
      <w:hyperlink w:anchor="sub_32951" w:history="1">
        <w:r>
          <w:rPr>
            <w:rStyle w:val="a4"/>
            <w:rFonts w:cs="Arial"/>
          </w:rPr>
          <w:t>графе 5</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пересмотром решений судов;</w:t>
      </w:r>
    </w:p>
    <w:p w:rsidR="007F6A19" w:rsidRDefault="007F6A19">
      <w:r>
        <w:t xml:space="preserve">в </w:t>
      </w:r>
      <w:hyperlink w:anchor="sub_32951" w:history="1">
        <w:r>
          <w:rPr>
            <w:rStyle w:val="a4"/>
            <w:rFonts w:cs="Arial"/>
          </w:rPr>
          <w:t>графе 6</w:t>
        </w:r>
      </w:hyperlink>
      <w:r>
        <w:t xml:space="preserve"> - сумма исполненных денежных обязательств по решениям судов судебной системы Российской Федерации (судебным актам иностранных (международных) судов);</w:t>
      </w:r>
    </w:p>
    <w:p w:rsidR="007F6A19" w:rsidRDefault="007F6A19">
      <w:r>
        <w:t xml:space="preserve">в </w:t>
      </w:r>
      <w:hyperlink w:anchor="sub_32951" w:history="1">
        <w:r>
          <w:rPr>
            <w:rStyle w:val="a4"/>
            <w:rFonts w:cs="Arial"/>
          </w:rPr>
          <w:t>графе 7</w:t>
        </w:r>
      </w:hyperlink>
      <w:r>
        <w:t xml:space="preserve"> - сумма переоценки денежных обязательств по решениям судов судебной системы Российской Федерации (судебным актам иностранных (международных) судов), подлежащих к взысканию;</w:t>
      </w:r>
    </w:p>
    <w:p w:rsidR="007F6A19" w:rsidRDefault="007F6A19">
      <w:r>
        <w:t xml:space="preserve">в </w:t>
      </w:r>
      <w:hyperlink w:anchor="sub_32951" w:history="1">
        <w:r>
          <w:rPr>
            <w:rStyle w:val="a4"/>
            <w:rFonts w:cs="Arial"/>
          </w:rPr>
          <w:t>графе 8</w:t>
        </w:r>
      </w:hyperlink>
      <w:r>
        <w:t xml:space="preserve"> - сумма по денежным обязательствам по решениям судов судебной системы Российской Федерации (судебным актам иностранных (международных) судов), не исполненным на отчетную дату;</w:t>
      </w:r>
    </w:p>
    <w:p w:rsidR="007F6A19" w:rsidRDefault="007F6A19">
      <w:r>
        <w:t xml:space="preserve">по </w:t>
      </w:r>
      <w:hyperlink w:anchor="sub_329510" w:history="1">
        <w:r>
          <w:rPr>
            <w:rStyle w:val="a4"/>
            <w:rFonts w:cs="Arial"/>
          </w:rPr>
          <w:t>строке 010</w:t>
        </w:r>
      </w:hyperlink>
      <w:r>
        <w:t xml:space="preserve"> - суммы по судебным решениям судов судебной системы Российской Федерации;</w:t>
      </w:r>
    </w:p>
    <w:p w:rsidR="007F6A19" w:rsidRDefault="007F6A19">
      <w:r>
        <w:t xml:space="preserve">по </w:t>
      </w:r>
      <w:hyperlink w:anchor="sub_329511" w:history="1">
        <w:r>
          <w:rPr>
            <w:rStyle w:val="a4"/>
            <w:rFonts w:cs="Arial"/>
          </w:rPr>
          <w:t>строке 011</w:t>
        </w:r>
      </w:hyperlink>
      <w:r>
        <w:t xml:space="preserve"> - данные об исполнении судебных решений по исполнительным листам, судебным приказам;</w:t>
      </w:r>
    </w:p>
    <w:p w:rsidR="007F6A19" w:rsidRDefault="007F6A19">
      <w:r>
        <w:t xml:space="preserve">по </w:t>
      </w:r>
      <w:hyperlink w:anchor="sub_329520" w:history="1">
        <w:r>
          <w:rPr>
            <w:rStyle w:val="a4"/>
            <w:rFonts w:cs="Arial"/>
          </w:rPr>
          <w:t>строке 020</w:t>
        </w:r>
      </w:hyperlink>
      <w:r>
        <w:t xml:space="preserve"> - суммы по судебным решениям иностранных (международных) судов;</w:t>
      </w:r>
    </w:p>
    <w:p w:rsidR="007F6A19" w:rsidRDefault="007F6A19">
      <w:r>
        <w:t xml:space="preserve">по </w:t>
      </w:r>
      <w:hyperlink w:anchor="sub_329521" w:history="1">
        <w:r>
          <w:rPr>
            <w:rStyle w:val="a4"/>
            <w:rFonts w:cs="Arial"/>
          </w:rPr>
          <w:t>строке 021</w:t>
        </w:r>
      </w:hyperlink>
      <w:r>
        <w:t xml:space="preserve"> - данные об исполнении решений Европейского суда по правам человека.</w:t>
      </w:r>
    </w:p>
    <w:p w:rsidR="007F6A19" w:rsidRDefault="007F6A19">
      <w:bookmarkStart w:id="508" w:name="sub_74115"/>
      <w:r>
        <w:t xml:space="preserve">В </w:t>
      </w:r>
      <w:hyperlink w:anchor="sub_329550" w:history="1">
        <w:r>
          <w:rPr>
            <w:rStyle w:val="a4"/>
            <w:rFonts w:cs="Arial"/>
          </w:rPr>
          <w:t>справочной таблице</w:t>
        </w:r>
      </w:hyperlink>
      <w:r>
        <w:t xml:space="preserve"> по неисполненным решениям судов судебной системы Российской Федерации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решениям иностранных (международных) судов), отраженных в </w:t>
      </w:r>
      <w:hyperlink w:anchor="sub_32951" w:history="1">
        <w:r>
          <w:rPr>
            <w:rStyle w:val="a4"/>
            <w:rFonts w:cs="Arial"/>
          </w:rPr>
          <w:t>графе 8</w:t>
        </w:r>
      </w:hyperlink>
      <w:r>
        <w:t xml:space="preserve"> Сведений (ф. 0503295), с указанием кодов </w:t>
      </w:r>
      <w:hyperlink r:id="rId774" w:history="1">
        <w:r>
          <w:rPr>
            <w:rStyle w:val="a4"/>
            <w:rFonts w:cs="Arial"/>
          </w:rPr>
          <w:t>КОСГУ</w:t>
        </w:r>
      </w:hyperlink>
      <w:r>
        <w:t xml:space="preserve"> (графа 1), общего количества неисполненных учреждением документов по решениям судов (графа 2) и общей суммы по неисполненным документам (графа 3).</w:t>
      </w:r>
    </w:p>
    <w:bookmarkEnd w:id="508"/>
    <w:p w:rsidR="007F6A19" w:rsidRDefault="007F6A19">
      <w:r>
        <w:t xml:space="preserve">При этом данные </w:t>
      </w:r>
      <w:hyperlink w:anchor="sub_329550" w:history="1">
        <w:r>
          <w:rPr>
            <w:rStyle w:val="a4"/>
            <w:rFonts w:cs="Arial"/>
          </w:rPr>
          <w:t>графы 3</w:t>
        </w:r>
      </w:hyperlink>
      <w:r>
        <w:t xml:space="preserve"> справочной таблицы должны соответствовать данным графы 8 Сведений (ф. 0503295).</w:t>
      </w:r>
    </w:p>
    <w:p w:rsidR="007F6A19" w:rsidRDefault="007F6A19">
      <w:r>
        <w:t xml:space="preserve">Одновременно в текстовой части </w:t>
      </w:r>
      <w:hyperlink w:anchor="sub_3760" w:history="1">
        <w:r>
          <w:rPr>
            <w:rStyle w:val="a4"/>
            <w:rFonts w:cs="Arial"/>
          </w:rPr>
          <w:t>Пояснительной записки</w:t>
        </w:r>
      </w:hyperlink>
      <w:r>
        <w:t xml:space="preserve"> к Балансу учреждения (ф. 0503760) раскрывается информация о задолженности по исполнительным документам и правовом основании ее возникновения.</w:t>
      </w:r>
    </w:p>
    <w:p w:rsidR="007F6A19" w:rsidRDefault="007F6A19">
      <w:pPr>
        <w:pStyle w:val="a8"/>
        <w:rPr>
          <w:color w:val="000000"/>
          <w:sz w:val="16"/>
          <w:szCs w:val="16"/>
        </w:rPr>
      </w:pPr>
      <w:bookmarkStart w:id="509" w:name="sub_742"/>
      <w:r>
        <w:rPr>
          <w:color w:val="000000"/>
          <w:sz w:val="16"/>
          <w:szCs w:val="16"/>
        </w:rPr>
        <w:t>Информация об изменениях:</w:t>
      </w:r>
    </w:p>
    <w:bookmarkEnd w:id="509"/>
    <w:p w:rsidR="007F6A19" w:rsidRDefault="007F6A19">
      <w:pPr>
        <w:pStyle w:val="a9"/>
      </w:pPr>
      <w:r>
        <w:t xml:space="preserve">Порядок добавлен заголовком с 24 декабря 2017 г. - </w:t>
      </w:r>
      <w:hyperlink r:id="rId775" w:history="1">
        <w:r>
          <w:rPr>
            <w:rStyle w:val="a4"/>
            <w:rFonts w:cs="Arial"/>
          </w:rPr>
          <w:t>Приказ</w:t>
        </w:r>
      </w:hyperlink>
      <w:r>
        <w:t xml:space="preserve"> Минфина России от 14 ноября 2017 г. N 189н</w:t>
      </w:r>
    </w:p>
    <w:p w:rsidR="007F6A19" w:rsidRDefault="007F6A19">
      <w:pPr>
        <w:pStyle w:val="1"/>
      </w:pPr>
      <w:r>
        <w:t>Сведения о вложениях в объекты недвижимого имущества, об объектах незавершенного строительства бюджетного (автономного) учреждения (</w:t>
      </w:r>
      <w:hyperlink w:anchor="sub_3831" w:history="1">
        <w:r>
          <w:rPr>
            <w:rStyle w:val="a4"/>
            <w:rFonts w:cs="Arial"/>
            <w:b w:val="0"/>
            <w:bCs w:val="0"/>
          </w:rPr>
          <w:t>ф. 0503790</w:t>
        </w:r>
      </w:hyperlink>
      <w:r>
        <w:t>)</w:t>
      </w:r>
    </w:p>
    <w:p w:rsidR="007F6A19" w:rsidRDefault="007F6A19"/>
    <w:p w:rsidR="007F6A19" w:rsidRDefault="007F6A19">
      <w:pPr>
        <w:pStyle w:val="a8"/>
        <w:rPr>
          <w:color w:val="000000"/>
          <w:sz w:val="16"/>
          <w:szCs w:val="16"/>
        </w:rPr>
      </w:pPr>
      <w:bookmarkStart w:id="510" w:name="sub_7500"/>
      <w:r>
        <w:rPr>
          <w:color w:val="000000"/>
          <w:sz w:val="16"/>
          <w:szCs w:val="16"/>
        </w:rPr>
        <w:t>Информация об изменениях:</w:t>
      </w:r>
    </w:p>
    <w:bookmarkEnd w:id="510"/>
    <w:p w:rsidR="007F6A19" w:rsidRDefault="007F6A19">
      <w:pPr>
        <w:pStyle w:val="a9"/>
      </w:pPr>
      <w:r>
        <w:t xml:space="preserve">Пункт 75 изменен с 19 декабря 2021 г. - </w:t>
      </w:r>
      <w:hyperlink r:id="rId776" w:history="1">
        <w:r>
          <w:rPr>
            <w:rStyle w:val="a4"/>
            <w:rFonts w:cs="Arial"/>
          </w:rPr>
          <w:t>Приказ</w:t>
        </w:r>
      </w:hyperlink>
      <w:r>
        <w:t xml:space="preserve"> Минфина России от 2 ноября 2021 г. </w:t>
      </w:r>
      <w:r>
        <w:lastRenderedPageBreak/>
        <w:t>N 170Н</w:t>
      </w:r>
    </w:p>
    <w:p w:rsidR="007F6A19" w:rsidRDefault="007F6A19">
      <w:pPr>
        <w:pStyle w:val="a9"/>
      </w:pPr>
      <w:r>
        <w:t xml:space="preserve">Изменения </w:t>
      </w:r>
      <w:hyperlink r:id="rId77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778" w:history="1">
        <w:r>
          <w:rPr>
            <w:rStyle w:val="a4"/>
            <w:rFonts w:cs="Arial"/>
          </w:rPr>
          <w:t>См. будущую редакцию</w:t>
        </w:r>
      </w:hyperlink>
    </w:p>
    <w:p w:rsidR="007F6A19" w:rsidRDefault="007F6A19">
      <w:pPr>
        <w:pStyle w:val="a9"/>
      </w:pPr>
      <w:r>
        <w:t xml:space="preserve">Пункт 75 изменен с 16 февраля 2021 г. - </w:t>
      </w:r>
      <w:hyperlink r:id="rId779"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780"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781" w:history="1">
        <w:r>
          <w:rPr>
            <w:rStyle w:val="a4"/>
            <w:rFonts w:cs="Arial"/>
          </w:rPr>
          <w:t>См. предыдущую редакцию</w:t>
        </w:r>
      </w:hyperlink>
    </w:p>
    <w:p w:rsidR="007F6A19" w:rsidRDefault="007F6A19">
      <w:r>
        <w:t>75. В приложении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7F6A19" w:rsidRDefault="007F6A19">
      <w:r>
        <w:t>Периодичность представления - годовая.</w:t>
      </w:r>
    </w:p>
    <w:p w:rsidR="007F6A19" w:rsidRDefault="007F6A19">
      <w:bookmarkStart w:id="511" w:name="sub_75003"/>
      <w:r>
        <w:t>В Сведениях о вложениях в объекты недвижимого имущества, об объектах незавершенного строительства бюджетного (автономного) учреждения (</w:t>
      </w:r>
      <w:hyperlink w:anchor="sub_3831" w:history="1">
        <w:r>
          <w:rPr>
            <w:rStyle w:val="a4"/>
            <w:rFonts w:cs="Arial"/>
          </w:rPr>
          <w:t>ф. 0503790</w:t>
        </w:r>
      </w:hyperlink>
      <w:r>
        <w:t>) (далее - Сведения (ф. 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 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бухгалтерском учете учреждения на соответствующих счетах аналитического учета счета 010611000 "Вложения в основные средства - недвижимое имущество учреждения".</w:t>
      </w:r>
    </w:p>
    <w:p w:rsidR="007F6A19" w:rsidRDefault="007F6A19">
      <w:bookmarkStart w:id="512" w:name="sub_75005"/>
      <w:bookmarkEnd w:id="511"/>
      <w:r>
        <w:t>При формировании Сведений (</w:t>
      </w:r>
      <w:hyperlink w:anchor="sub_3831" w:history="1">
        <w:r>
          <w:rPr>
            <w:rStyle w:val="a4"/>
            <w:rFonts w:cs="Arial"/>
          </w:rPr>
          <w:t>ф. 0503790</w:t>
        </w:r>
      </w:hyperlink>
      <w:r>
        <w:t>) отражаются следующие показатели:</w:t>
      </w:r>
    </w:p>
    <w:p w:rsidR="007F6A19" w:rsidRDefault="007F6A19">
      <w:bookmarkStart w:id="513" w:name="sub_1755"/>
      <w:bookmarkEnd w:id="512"/>
      <w:r>
        <w:t xml:space="preserve">в </w:t>
      </w:r>
      <w:hyperlink w:anchor="sub_383100" w:history="1">
        <w:r>
          <w:rPr>
            <w:rStyle w:val="a4"/>
            <w:rFonts w:cs="Arial"/>
          </w:rPr>
          <w:t>графе 1</w:t>
        </w:r>
      </w:hyperlink>
      <w:r>
        <w:t xml:space="preserve"> - наименование объекта, позволяющее его идентифицировать, местоположение (полный адрес) объекта капитального строительства (приобретаемого объекта недвижимого имущества);</w:t>
      </w:r>
    </w:p>
    <w:p w:rsidR="007F6A19" w:rsidRDefault="007F6A19">
      <w:bookmarkStart w:id="514" w:name="sub_75007"/>
      <w:bookmarkEnd w:id="513"/>
      <w:r>
        <w:t xml:space="preserve">в </w:t>
      </w:r>
      <w:hyperlink w:anchor="sub_383100" w:history="1">
        <w:r>
          <w:rPr>
            <w:rStyle w:val="a4"/>
            <w:rFonts w:cs="Arial"/>
          </w:rPr>
          <w:t>графе 2</w:t>
        </w:r>
      </w:hyperlink>
      <w:r>
        <w:t xml:space="preserve"> - код строки;</w:t>
      </w:r>
    </w:p>
    <w:p w:rsidR="007F6A19" w:rsidRDefault="007F6A19">
      <w:bookmarkStart w:id="515" w:name="sub_75008"/>
      <w:bookmarkEnd w:id="514"/>
      <w:r>
        <w:t xml:space="preserve">в </w:t>
      </w:r>
      <w:hyperlink w:anchor="sub_383100" w:history="1">
        <w:r>
          <w:rPr>
            <w:rStyle w:val="a4"/>
            <w:rFonts w:cs="Arial"/>
          </w:rPr>
          <w:t>графе 3</w:t>
        </w:r>
      </w:hyperlink>
      <w:r>
        <w:t xml:space="preserve"> - ИНН учреждения - балансодержателя объекта незавершенного строительства (произведенных вложений в объекты недвижимого имущества).</w:t>
      </w:r>
    </w:p>
    <w:bookmarkStart w:id="516" w:name="sub_75009"/>
    <w:bookmarkEnd w:id="515"/>
    <w:p w:rsidR="007F6A19" w:rsidRDefault="007F6A19">
      <w:r>
        <w:fldChar w:fldCharType="begin"/>
      </w:r>
      <w:r>
        <w:instrText>HYPERLINK \l "sub_383100"</w:instrText>
      </w:r>
      <w:r>
        <w:fldChar w:fldCharType="separate"/>
      </w:r>
      <w:r>
        <w:rPr>
          <w:rStyle w:val="a4"/>
          <w:rFonts w:cs="Arial"/>
        </w:rPr>
        <w:t>Графа 3</w:t>
      </w:r>
      <w:r>
        <w:fldChar w:fldCharType="end"/>
      </w:r>
      <w:r>
        <w:t xml:space="preserve"> заполняется в случае отражения в 4 - 23 разрядах учетного номера объекта капитальных вложений (графа 6) нулей.</w:t>
      </w:r>
    </w:p>
    <w:p w:rsidR="007F6A19" w:rsidRDefault="007F6A19">
      <w:bookmarkStart w:id="517" w:name="sub_75010"/>
      <w:bookmarkEnd w:id="516"/>
      <w:r>
        <w:t xml:space="preserve">В </w:t>
      </w:r>
      <w:hyperlink w:anchor="sub_383100" w:history="1">
        <w:r>
          <w:rPr>
            <w:rStyle w:val="a4"/>
            <w:rFonts w:cs="Arial"/>
          </w:rPr>
          <w:t>графе 4</w:t>
        </w:r>
      </w:hyperlink>
      <w:r>
        <w:t xml:space="preserve">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7F6A19" w:rsidRDefault="007F6A19">
      <w:bookmarkStart w:id="518" w:name="sub_75011"/>
      <w:bookmarkEnd w:id="517"/>
      <w:r>
        <w:t xml:space="preserve">в </w:t>
      </w:r>
      <w:hyperlink w:anchor="sub_383100" w:history="1">
        <w:r>
          <w:rPr>
            <w:rStyle w:val="a4"/>
            <w:rFonts w:cs="Arial"/>
          </w:rPr>
          <w:t>графе 5</w:t>
        </w:r>
      </w:hyperlink>
      <w:r>
        <w:t xml:space="preserve"> - кадастровый номер объекта недвижимого имущества, сведения о </w:t>
      </w:r>
      <w:r>
        <w:lastRenderedPageBreak/>
        <w:t>котором внесены в Единый государственный реестр недвижимости;</w:t>
      </w:r>
    </w:p>
    <w:p w:rsidR="007F6A19" w:rsidRDefault="007F6A19">
      <w:bookmarkStart w:id="519" w:name="sub_75012"/>
      <w:bookmarkEnd w:id="518"/>
      <w:r>
        <w:t xml:space="preserve">в </w:t>
      </w:r>
      <w:hyperlink w:anchor="sub_383100" w:history="1">
        <w:r>
          <w:rPr>
            <w:rStyle w:val="a4"/>
            <w:rFonts w:cs="Arial"/>
          </w:rPr>
          <w:t>графе 6</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7F6A19" w:rsidRDefault="007F6A19">
      <w:bookmarkStart w:id="520" w:name="sub_75013"/>
      <w:bookmarkEnd w:id="519"/>
      <w:r>
        <w:t>1 - 3 разряды - код главного распорядителя бюджетных средств учреждения по бюджетной классификации расходов бюджетов;</w:t>
      </w:r>
    </w:p>
    <w:bookmarkEnd w:id="520"/>
    <w:p w:rsidR="007F6A19" w:rsidRDefault="007F6A19">
      <w:r>
        <w:t>4 - 23 разряды - уникальный номер реестровой записи юридического лица, не являющегося участником бюджетного процесса;</w:t>
      </w:r>
    </w:p>
    <w:p w:rsidR="007F6A19" w:rsidRDefault="007F6A19">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7F6A19" w:rsidRDefault="007F6A19">
      <w:r>
        <w:t>28 разряд - код контура идентификации сведений об объекте:</w:t>
      </w:r>
    </w:p>
    <w:p w:rsidR="007F6A19" w:rsidRDefault="007F6A19">
      <w:r>
        <w:t>1 - сведения, не составляющие государственную тайну;</w:t>
      </w:r>
    </w:p>
    <w:p w:rsidR="007F6A19" w:rsidRDefault="007F6A19">
      <w:r>
        <w:t>2 - сведения, составляющие государственную тайну;</w:t>
      </w:r>
    </w:p>
    <w:p w:rsidR="007F6A19" w:rsidRDefault="007F6A19">
      <w:bookmarkStart w:id="521" w:name="sub_75019"/>
      <w:r>
        <w:t xml:space="preserve">в </w:t>
      </w:r>
      <w:hyperlink w:anchor="sub_383100" w:history="1">
        <w:r>
          <w:rPr>
            <w:rStyle w:val="a4"/>
            <w:rFonts w:cs="Arial"/>
          </w:rPr>
          <w:t>графе 7</w:t>
        </w:r>
      </w:hyperlink>
      <w:r>
        <w:t xml:space="preserve">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7 отражается учетный номер объекта, содержащий в 1 - 28 разрядах нули;</w:t>
      </w:r>
    </w:p>
    <w:p w:rsidR="007F6A19" w:rsidRDefault="007F6A19">
      <w:bookmarkStart w:id="522" w:name="sub_75020"/>
      <w:bookmarkEnd w:id="521"/>
      <w:r>
        <w:t xml:space="preserve">в </w:t>
      </w:r>
      <w:hyperlink w:anchor="sub_383100" w:history="1">
        <w:r>
          <w:rPr>
            <w:rStyle w:val="a4"/>
            <w:rFonts w:cs="Arial"/>
          </w:rPr>
          <w:t>графе 8</w:t>
        </w:r>
      </w:hyperlink>
      <w:r>
        <w:t xml:space="preserve"> - код статуса объекта - информации о состоянии объекта капитальных вложений на отчетную дату.</w:t>
      </w:r>
    </w:p>
    <w:p w:rsidR="007F6A19" w:rsidRDefault="007F6A19">
      <w:bookmarkStart w:id="523" w:name="sub_75021"/>
      <w:bookmarkEnd w:id="522"/>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7F6A19" w:rsidRDefault="007F6A19">
      <w:bookmarkStart w:id="524" w:name="sub_75022"/>
      <w:bookmarkEnd w:id="523"/>
      <w:r>
        <w:t>0Х "Реализация инвестиционного проекта":</w:t>
      </w:r>
    </w:p>
    <w:bookmarkEnd w:id="524"/>
    <w:p w:rsidR="007F6A19" w:rsidRDefault="007F6A19">
      <w:r>
        <w:t>01 - строительство (приобретение) ведется;</w:t>
      </w:r>
    </w:p>
    <w:p w:rsidR="007F6A19" w:rsidRDefault="007F6A19">
      <w:r>
        <w:t>02 - объект законсервирован;</w:t>
      </w:r>
    </w:p>
    <w:p w:rsidR="007F6A19" w:rsidRDefault="007F6A19">
      <w:r>
        <w:t>03 - строительство объекта приостановлено без консервации;</w:t>
      </w:r>
    </w:p>
    <w:p w:rsidR="007F6A19" w:rsidRDefault="007F6A19">
      <w:r>
        <w:t>04 - строительство объекта не начиналось;</w:t>
      </w:r>
    </w:p>
    <w:p w:rsidR="007F6A19" w:rsidRDefault="007F6A19">
      <w:r>
        <w:t>05 - иной статус объекта;</w:t>
      </w:r>
    </w:p>
    <w:p w:rsidR="007F6A19" w:rsidRDefault="007F6A19">
      <w:bookmarkStart w:id="525" w:name="sub_75028"/>
      <w:r>
        <w:t xml:space="preserve">информация об ином статусе объекта при реализации инвестиционного проекта раскрывается в текстовой части </w:t>
      </w:r>
      <w:hyperlink w:anchor="sub_3760" w:history="1">
        <w:r>
          <w:rPr>
            <w:rStyle w:val="a4"/>
            <w:rFonts w:cs="Arial"/>
          </w:rPr>
          <w:t>Пояснительной записки</w:t>
        </w:r>
      </w:hyperlink>
      <w:r>
        <w:t xml:space="preserve"> к Балансу учреждения (ф. 0503760);</w:t>
      </w:r>
    </w:p>
    <w:bookmarkEnd w:id="525"/>
    <w:p w:rsidR="007F6A19" w:rsidRDefault="007F6A19">
      <w:r>
        <w:t>1X "Завершение реализации инвестиционного проекта":</w:t>
      </w:r>
    </w:p>
    <w:p w:rsidR="007F6A19" w:rsidRDefault="007F6A19">
      <w:r>
        <w:t>11 - государственная регистрация права собственности публично-правового образования пройдена;</w:t>
      </w:r>
    </w:p>
    <w:p w:rsidR="007F6A19" w:rsidRDefault="007F6A19">
      <w:r>
        <w:t>12 - государственная регистрация права оперативного управления балансодержателем пройдена;</w:t>
      </w:r>
    </w:p>
    <w:p w:rsidR="007F6A19" w:rsidRDefault="007F6A19">
      <w:r>
        <w:t>13 - государственная регистрация права хозяйственного ведения пройдена;</w:t>
      </w:r>
    </w:p>
    <w:p w:rsidR="007F6A19" w:rsidRDefault="007F6A19">
      <w:r>
        <w:t>14 - документы находятся на государственной регистрации;</w:t>
      </w:r>
    </w:p>
    <w:p w:rsidR="007F6A19" w:rsidRDefault="007F6A19">
      <w:r>
        <w:t>15 - документы не направлены на государственную регистрацию;</w:t>
      </w:r>
    </w:p>
    <w:p w:rsidR="007F6A19" w:rsidRDefault="007F6A19">
      <w:r>
        <w:t>16 - отказ в государственной регистрации;</w:t>
      </w:r>
    </w:p>
    <w:p w:rsidR="007F6A19" w:rsidRDefault="007F6A19">
      <w:r>
        <w:t>17 - акт на ввод в эксплуатацию отсутствует;</w:t>
      </w:r>
    </w:p>
    <w:p w:rsidR="007F6A19" w:rsidRDefault="007F6A19">
      <w:r>
        <w:t>2Х "Выбытие капитальных вложений (объекта незавершенного строительства)":</w:t>
      </w:r>
    </w:p>
    <w:p w:rsidR="007F6A19" w:rsidRDefault="007F6A19">
      <w:r>
        <w:t>21 - передача объекта незавершенного строительства в собственность иному публично-правовому образованию;</w:t>
      </w:r>
    </w:p>
    <w:p w:rsidR="007F6A19" w:rsidRDefault="007F6A19">
      <w:r>
        <w:t>22 - передача объекта незавершенного строительства бюджетному (автономному) учреждению;</w:t>
      </w:r>
    </w:p>
    <w:p w:rsidR="007F6A19" w:rsidRDefault="007F6A19">
      <w:r>
        <w:t>23 - передача объекта незавершенного строительства унитарному предприятию;</w:t>
      </w:r>
    </w:p>
    <w:p w:rsidR="007F6A19" w:rsidRDefault="007F6A19">
      <w:r>
        <w:t xml:space="preserve">24 - передача объекта незавершенного строительства иному субъекту </w:t>
      </w:r>
      <w:r>
        <w:lastRenderedPageBreak/>
        <w:t>хозяйственной деятельности;</w:t>
      </w:r>
    </w:p>
    <w:p w:rsidR="007F6A19" w:rsidRDefault="007F6A19">
      <w:r>
        <w:t>25 - приватизация (продажа) объекта незавершенного строительства;</w:t>
      </w:r>
    </w:p>
    <w:p w:rsidR="007F6A19" w:rsidRDefault="007F6A19">
      <w:r>
        <w:t>26 - передача по концессионному соглашению;</w:t>
      </w:r>
    </w:p>
    <w:p w:rsidR="007F6A19" w:rsidRDefault="007F6A19">
      <w:r>
        <w:t>27 - списание и снос объекта незавершенного строительства;</w:t>
      </w:r>
    </w:p>
    <w:p w:rsidR="007F6A19" w:rsidRDefault="007F6A19">
      <w:r>
        <w:t>28 - иное основание выбытия;</w:t>
      </w:r>
    </w:p>
    <w:p w:rsidR="007F6A19" w:rsidRDefault="007F6A19">
      <w:bookmarkStart w:id="526" w:name="sub_75048"/>
      <w:r>
        <w:t xml:space="preserve">информация об ином основании выбытия капитальных вложений (объекта незавершенного строительства) раскрывается в текстовой части </w:t>
      </w:r>
      <w:hyperlink w:anchor="sub_3760" w:history="1">
        <w:r>
          <w:rPr>
            <w:rStyle w:val="a4"/>
            <w:rFonts w:cs="Arial"/>
          </w:rPr>
          <w:t>Пояснительной записки</w:t>
        </w:r>
      </w:hyperlink>
      <w:r>
        <w:t xml:space="preserve"> к Балансу учреждения (ф. 0503760);</w:t>
      </w:r>
    </w:p>
    <w:bookmarkEnd w:id="526"/>
    <w:p w:rsidR="007F6A19" w:rsidRDefault="007F6A19">
      <w:r>
        <w:t xml:space="preserve">в </w:t>
      </w:r>
      <w:hyperlink w:anchor="sub_383100" w:history="1">
        <w:r>
          <w:rPr>
            <w:rStyle w:val="a4"/>
            <w:rFonts w:cs="Arial"/>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7F6A19" w:rsidRDefault="007F6A19">
      <w:r>
        <w:t>1 - завершение строительства (реконструкции, технического перевооружения);</w:t>
      </w:r>
    </w:p>
    <w:p w:rsidR="007F6A19" w:rsidRDefault="007F6A19">
      <w:r>
        <w:t>2 - консервация объекта незавершенного строительства;</w:t>
      </w:r>
    </w:p>
    <w:p w:rsidR="007F6A19" w:rsidRDefault="007F6A19">
      <w:r>
        <w:t>3 - приватизация (продажа) объекта незавершенного строительства;</w:t>
      </w:r>
    </w:p>
    <w:p w:rsidR="007F6A19" w:rsidRDefault="007F6A19">
      <w:r>
        <w:t>4 - передача объекта незавершенного строительства другим субъектам хозяйственной деятельности;</w:t>
      </w:r>
    </w:p>
    <w:p w:rsidR="007F6A19" w:rsidRDefault="007F6A19">
      <w:r>
        <w:t>5 - передача объекта незавершенного строительства в собственность иному публично-правовому образованию;</w:t>
      </w:r>
    </w:p>
    <w:p w:rsidR="007F6A19" w:rsidRDefault="007F6A19">
      <w:r>
        <w:t>6 - принятие объекта незавершенного строительства в государственную (муниципальную) казну;</w:t>
      </w:r>
    </w:p>
    <w:p w:rsidR="007F6A19" w:rsidRDefault="007F6A19">
      <w:r>
        <w:t>7 - передача в концессию;</w:t>
      </w:r>
    </w:p>
    <w:p w:rsidR="007F6A19" w:rsidRDefault="007F6A19">
      <w:r>
        <w:t>8 - списание и снос объекта незавершенного строительства;</w:t>
      </w:r>
    </w:p>
    <w:p w:rsidR="007F6A19" w:rsidRDefault="007F6A19">
      <w:r>
        <w:t>9 - строительство (реконструкция, техническое перевооружение) объекта незавершенного строительства продолжается;</w:t>
      </w:r>
    </w:p>
    <w:p w:rsidR="007F6A19" w:rsidRDefault="007F6A19">
      <w:r>
        <w:t>10 - целевая функция не требуется (указывается в случае завершения строительства объекта незавершенного строительства);</w:t>
      </w:r>
    </w:p>
    <w:p w:rsidR="007F6A19" w:rsidRDefault="007F6A19">
      <w:r>
        <w:t>11 - целевая функция не определена;</w:t>
      </w:r>
    </w:p>
    <w:p w:rsidR="007F6A19" w:rsidRDefault="007F6A19">
      <w:r>
        <w:t>12 - иная целевая функция.</w:t>
      </w:r>
    </w:p>
    <w:p w:rsidR="007F6A19" w:rsidRDefault="007F6A19">
      <w:bookmarkStart w:id="527" w:name="sub_45063"/>
      <w:r>
        <w:t xml:space="preserve">В группе </w:t>
      </w:r>
      <w:hyperlink w:anchor="sub_383100" w:history="1">
        <w:r>
          <w:rPr>
            <w:rStyle w:val="a4"/>
            <w:rFonts w:cs="Arial"/>
          </w:rPr>
          <w:t>граф 10 - 12</w:t>
        </w:r>
      </w:hyperlink>
      <w:r>
        <w:t xml:space="preserve"> указывается информация о приостановлении (прекращении) строительства:</w:t>
      </w:r>
    </w:p>
    <w:bookmarkEnd w:id="527"/>
    <w:p w:rsidR="007F6A19" w:rsidRDefault="007F6A19">
      <w:r>
        <w:t xml:space="preserve">в </w:t>
      </w:r>
      <w:hyperlink w:anchor="sub_383100" w:history="1">
        <w:r>
          <w:rPr>
            <w:rStyle w:val="a4"/>
            <w:rFonts w:cs="Arial"/>
          </w:rPr>
          <w:t>графе 10</w:t>
        </w:r>
      </w:hyperlink>
      <w:r>
        <w:t xml:space="preserve"> - год фактической приостановки (прекращения) строительства;</w:t>
      </w:r>
    </w:p>
    <w:p w:rsidR="007F6A19" w:rsidRDefault="007F6A19">
      <w:r>
        <w:t xml:space="preserve">в </w:t>
      </w:r>
      <w:hyperlink w:anchor="sub_383100" w:history="1">
        <w:r>
          <w:rPr>
            <w:rStyle w:val="a4"/>
            <w:rFonts w:cs="Arial"/>
          </w:rPr>
          <w:t>графе 11</w:t>
        </w:r>
      </w:hyperlink>
      <w:r>
        <w:t xml:space="preserve"> - код причины приостановления (прекращения) строительства:</w:t>
      </w:r>
    </w:p>
    <w:p w:rsidR="007F6A19" w:rsidRDefault="007F6A19">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7F6A19" w:rsidRDefault="007F6A19">
      <w:r>
        <w:t>2 - приостановлено финансовое обеспечение;</w:t>
      </w:r>
    </w:p>
    <w:p w:rsidR="007F6A19" w:rsidRDefault="007F6A19">
      <w:r>
        <w:t>3 - низкий уровень подготовки и реализации проектных решений;</w:t>
      </w:r>
    </w:p>
    <w:p w:rsidR="007F6A19" w:rsidRDefault="007F6A19">
      <w:r>
        <w:t>4 - отсутствие оформленных прав собственности, в том числе на земельные участки;</w:t>
      </w:r>
    </w:p>
    <w:p w:rsidR="007F6A19" w:rsidRDefault="007F6A19">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7F6A19" w:rsidRDefault="007F6A19">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изыскательных и других работ, услуг;</w:t>
      </w:r>
    </w:p>
    <w:p w:rsidR="007F6A19" w:rsidRDefault="007F6A19">
      <w:r>
        <w:t>7 - продление сроков определения поставщика (подрядчика, исполнителя) государственного контракта, заключения государственных контрактов и (или) соглашений по предоставлению субсидий;</w:t>
      </w:r>
    </w:p>
    <w:p w:rsidR="007F6A19" w:rsidRDefault="007F6A19">
      <w:r>
        <w:t>8 - прочие причины;</w:t>
      </w:r>
    </w:p>
    <w:p w:rsidR="007F6A19" w:rsidRDefault="007F6A19">
      <w:r>
        <w:lastRenderedPageBreak/>
        <w:t xml:space="preserve">в </w:t>
      </w:r>
      <w:hyperlink w:anchor="sub_383100" w:history="1">
        <w:r>
          <w:rPr>
            <w:rStyle w:val="a4"/>
            <w:rFonts w:cs="Arial"/>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7F6A19" w:rsidRDefault="007F6A19">
      <w:bookmarkStart w:id="528" w:name="sub_17571"/>
      <w:r>
        <w:t xml:space="preserve">в случае, если в </w:t>
      </w:r>
      <w:hyperlink w:anchor="sub_383100" w:history="1">
        <w:r>
          <w:rPr>
            <w:rStyle w:val="a4"/>
            <w:rFonts w:cs="Arial"/>
          </w:rPr>
          <w:t>графе 8</w:t>
        </w:r>
      </w:hyperlink>
      <w:r>
        <w:t xml:space="preserve"> указан статус объекта "01", "04", "11", "12", "13", "14", "15", "16", "17", "21", "22", "23", "24", то графы 10 - 12 не заполняются.</w:t>
      </w:r>
    </w:p>
    <w:p w:rsidR="007F6A19" w:rsidRDefault="007F6A19">
      <w:bookmarkStart w:id="529" w:name="sub_75076"/>
      <w:bookmarkEnd w:id="528"/>
      <w:r>
        <w:t xml:space="preserve">В группе </w:t>
      </w:r>
      <w:hyperlink w:anchor="sub_383100" w:history="1">
        <w:r>
          <w:rPr>
            <w:rStyle w:val="a4"/>
            <w:rFonts w:cs="Arial"/>
          </w:rPr>
          <w:t>граф 13 - 15</w:t>
        </w:r>
      </w:hyperlink>
      <w:r>
        <w:t xml:space="preserve"> указываются плановые сроки реализации инвестиционного проекта:</w:t>
      </w:r>
    </w:p>
    <w:bookmarkEnd w:id="529"/>
    <w:p w:rsidR="007F6A19" w:rsidRDefault="007F6A19">
      <w:r>
        <w:t xml:space="preserve">в </w:t>
      </w:r>
      <w:hyperlink w:anchor="sub_383100" w:history="1">
        <w:r>
          <w:rPr>
            <w:rStyle w:val="a4"/>
            <w:rFonts w:cs="Arial"/>
          </w:rPr>
          <w:t>графе 13</w:t>
        </w:r>
      </w:hyperlink>
      <w:r>
        <w:t xml:space="preserve">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инвестиционного проекта);</w:t>
      </w:r>
    </w:p>
    <w:p w:rsidR="007F6A19" w:rsidRDefault="007F6A19">
      <w:r>
        <w:t xml:space="preserve">в </w:t>
      </w:r>
      <w:hyperlink w:anchor="sub_383100" w:history="1">
        <w:r>
          <w:rPr>
            <w:rStyle w:val="a4"/>
            <w:rFonts w:cs="Arial"/>
          </w:rPr>
          <w:t>графе 14</w:t>
        </w:r>
      </w:hyperlink>
      <w:r>
        <w:t xml:space="preserve">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7F6A19" w:rsidRDefault="007F6A19">
      <w:r>
        <w:t xml:space="preserve">в </w:t>
      </w:r>
      <w:hyperlink w:anchor="sub_383100" w:history="1">
        <w:r>
          <w:rPr>
            <w:rStyle w:val="a4"/>
            <w:rFonts w:cs="Arial"/>
          </w:rPr>
          <w:t>графе 15</w:t>
        </w:r>
      </w:hyperlink>
      <w:r>
        <w:t xml:space="preserve"> - предполагаемый субъектом учета год реализации целевой функции.</w:t>
      </w:r>
    </w:p>
    <w:p w:rsidR="007F6A19" w:rsidRDefault="007F6A19">
      <w:r>
        <w:t xml:space="preserve">В </w:t>
      </w:r>
      <w:hyperlink w:anchor="sub_383100" w:history="1">
        <w:r>
          <w:rPr>
            <w:rStyle w:val="a4"/>
            <w:rFonts w:cs="Arial"/>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7F6A19" w:rsidRDefault="007F6A19">
      <w:bookmarkStart w:id="530" w:name="sub_75081"/>
      <w:r>
        <w:t xml:space="preserve">В группе </w:t>
      </w:r>
      <w:hyperlink w:anchor="sub_383100" w:history="1">
        <w:r>
          <w:rPr>
            <w:rStyle w:val="a4"/>
            <w:rFonts w:cs="Arial"/>
          </w:rPr>
          <w:t>граф 17-20</w:t>
        </w:r>
      </w:hyperlink>
      <w:r>
        <w:t xml:space="preserve">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сформированных капитальных вложений на конец отчетного периода (графа 20 - показатель по счету на конец отчетного периода).</w:t>
      </w:r>
    </w:p>
    <w:p w:rsidR="007F6A19" w:rsidRDefault="007F6A19">
      <w:bookmarkStart w:id="531" w:name="sub_17578"/>
      <w:bookmarkEnd w:id="530"/>
      <w:r>
        <w:t xml:space="preserve">В </w:t>
      </w:r>
      <w:hyperlink w:anchor="sub_383100" w:history="1">
        <w:r>
          <w:rPr>
            <w:rStyle w:val="a4"/>
            <w:rFonts w:cs="Arial"/>
          </w:rPr>
          <w:t>графах 21 - 22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(с начала осуществления капитальных вложений, включая выданные авансы): за счет всех источников финансового обеспечения (графа 21); за счет средств федерального бюджета (графа 22) (при наличии).</w:t>
      </w:r>
    </w:p>
    <w:p w:rsidR="007F6A19" w:rsidRDefault="007F6A19">
      <w:bookmarkStart w:id="532" w:name="sub_75083"/>
      <w:bookmarkEnd w:id="531"/>
      <w:r>
        <w:t xml:space="preserve">Показатель </w:t>
      </w:r>
      <w:hyperlink w:anchor="sub_383160" w:history="1">
        <w:r>
          <w:rPr>
            <w:rStyle w:val="a4"/>
            <w:rFonts w:cs="Arial"/>
          </w:rPr>
          <w:t>строки 600</w:t>
        </w:r>
      </w:hyperlink>
      <w:r>
        <w:t xml:space="preserve"> Сведений (</w:t>
      </w:r>
      <w:hyperlink w:anchor="sub_3831" w:history="1">
        <w:r>
          <w:rPr>
            <w:rStyle w:val="a4"/>
            <w:rFonts w:cs="Arial"/>
          </w:rPr>
          <w:t>ф. 0503790</w:t>
        </w:r>
      </w:hyperlink>
      <w:r>
        <w:t xml:space="preserve">) формируется путем суммирования показателей </w:t>
      </w:r>
      <w:hyperlink w:anchor="sub_383110" w:history="1">
        <w:r>
          <w:rPr>
            <w:rStyle w:val="a4"/>
            <w:rFonts w:cs="Arial"/>
          </w:rPr>
          <w:t>строк 100</w:t>
        </w:r>
      </w:hyperlink>
      <w:r>
        <w:t xml:space="preserve">, </w:t>
      </w:r>
      <w:hyperlink w:anchor="sub_383120" w:history="1">
        <w:r>
          <w:rPr>
            <w:rStyle w:val="a4"/>
            <w:rFonts w:cs="Arial"/>
          </w:rPr>
          <w:t>200</w:t>
        </w:r>
      </w:hyperlink>
      <w:r>
        <w:t xml:space="preserve">, </w:t>
      </w:r>
      <w:hyperlink w:anchor="sub_383130" w:history="1">
        <w:r>
          <w:rPr>
            <w:rStyle w:val="a4"/>
            <w:rFonts w:cs="Arial"/>
          </w:rPr>
          <w:t>300</w:t>
        </w:r>
      </w:hyperlink>
      <w:r>
        <w:t xml:space="preserve">, </w:t>
      </w:r>
      <w:hyperlink w:anchor="sub_383140" w:history="1">
        <w:r>
          <w:rPr>
            <w:rStyle w:val="a4"/>
            <w:rFonts w:cs="Arial"/>
          </w:rPr>
          <w:t>400</w:t>
        </w:r>
      </w:hyperlink>
      <w:r>
        <w:t xml:space="preserve">, </w:t>
      </w:r>
      <w:hyperlink w:anchor="sub_383150" w:history="1">
        <w:r>
          <w:rPr>
            <w:rStyle w:val="a4"/>
            <w:rFonts w:cs="Arial"/>
          </w:rPr>
          <w:t>500</w:t>
        </w:r>
      </w:hyperlink>
      <w:r>
        <w:t>.</w:t>
      </w:r>
    </w:p>
    <w:p w:rsidR="007F6A19" w:rsidRDefault="007F6A19">
      <w:bookmarkStart w:id="533" w:name="sub_7581"/>
      <w:bookmarkEnd w:id="532"/>
      <w:r>
        <w:t xml:space="preserve">Показатель </w:t>
      </w:r>
      <w:hyperlink w:anchor="sub_383160" w:history="1">
        <w:r>
          <w:rPr>
            <w:rStyle w:val="a4"/>
            <w:rFonts w:cs="Arial"/>
          </w:rPr>
          <w:t>строки 600 графы 17</w:t>
        </w:r>
      </w:hyperlink>
      <w:r>
        <w:t xml:space="preserve"> Сведений (ф. 0503790) должен соответствовать показателю </w:t>
      </w:r>
      <w:hyperlink w:anchor="sub_376871" w:history="1">
        <w:r>
          <w:rPr>
            <w:rStyle w:val="a4"/>
            <w:rFonts w:cs="Arial"/>
          </w:rPr>
          <w:t>строки 071 графы 4 раздела 1</w:t>
        </w:r>
      </w:hyperlink>
      <w:r>
        <w:t xml:space="preserve"> "Нефинансовые активы" Сведений о движении нефинансовых активов (ф. 0503768) за отчетный период.</w:t>
      </w:r>
    </w:p>
    <w:p w:rsidR="007F6A19" w:rsidRDefault="007F6A19">
      <w:bookmarkStart w:id="534" w:name="sub_7582"/>
      <w:bookmarkEnd w:id="533"/>
      <w:r>
        <w:t xml:space="preserve">Показатель </w:t>
      </w:r>
      <w:hyperlink w:anchor="sub_383160" w:history="1">
        <w:r>
          <w:rPr>
            <w:rStyle w:val="a4"/>
            <w:rFonts w:cs="Arial"/>
          </w:rPr>
          <w:t>строки 600 графы 20</w:t>
        </w:r>
      </w:hyperlink>
      <w:r>
        <w:t xml:space="preserve"> Сведений (ф. 0503790) должен соответствовать показателю </w:t>
      </w:r>
      <w:hyperlink w:anchor="sub_376871" w:history="1">
        <w:r>
          <w:rPr>
            <w:rStyle w:val="a4"/>
            <w:rFonts w:cs="Arial"/>
          </w:rPr>
          <w:t>строки 071 графы 11 раздела 1</w:t>
        </w:r>
      </w:hyperlink>
      <w:r>
        <w:t xml:space="preserve"> "Нефинансовые активы" Сведений о движении нефинансовых активов (ф. 0503768) за отчетный период.</w:t>
      </w:r>
    </w:p>
    <w:p w:rsidR="007F6A19" w:rsidRDefault="007F6A19">
      <w:bookmarkStart w:id="535" w:name="sub_17582"/>
      <w:bookmarkEnd w:id="534"/>
      <w:r>
        <w:t xml:space="preserve">Показатель </w:t>
      </w:r>
      <w:hyperlink w:anchor="sub_383160" w:history="1">
        <w:r>
          <w:rPr>
            <w:rStyle w:val="a4"/>
            <w:rFonts w:cs="Arial"/>
          </w:rPr>
          <w:t>строки 600 графы 18</w:t>
        </w:r>
      </w:hyperlink>
      <w:r>
        <w:t xml:space="preserve"> Сведений (ф. 0503790) должен соответствовать показателю </w:t>
      </w:r>
      <w:hyperlink w:anchor="sub_376871" w:history="1">
        <w:r>
          <w:rPr>
            <w:rStyle w:val="a4"/>
            <w:rFonts w:cs="Arial"/>
          </w:rPr>
          <w:t>строки 071 графы 5 раздела 1</w:t>
        </w:r>
      </w:hyperlink>
      <w:r>
        <w:t xml:space="preserve"> "Нефинансовые активы" Сведений о движении нефинансовых активов (ф. 0503768) за отчетный период с учетом принятия к учету (передачи для принятия к учету) вложений в нефинансовые активы при приобретении (создании) объекта за счет разных источников финансового обеспечения.</w:t>
      </w:r>
    </w:p>
    <w:p w:rsidR="007F6A19" w:rsidRDefault="007F6A19">
      <w:bookmarkStart w:id="536" w:name="sub_17583"/>
      <w:bookmarkEnd w:id="535"/>
      <w:r>
        <w:t xml:space="preserve">Показатель </w:t>
      </w:r>
      <w:hyperlink w:anchor="sub_383160" w:history="1">
        <w:r>
          <w:rPr>
            <w:rStyle w:val="a4"/>
            <w:rFonts w:cs="Arial"/>
          </w:rPr>
          <w:t>строки 600 графы 19</w:t>
        </w:r>
      </w:hyperlink>
      <w:r>
        <w:t xml:space="preserve"> Сведений (ф. 0503790) должен соответствовать показателю </w:t>
      </w:r>
      <w:hyperlink w:anchor="sub_376871" w:history="1">
        <w:r>
          <w:rPr>
            <w:rStyle w:val="a4"/>
            <w:rFonts w:cs="Arial"/>
          </w:rPr>
          <w:t>строки 071 графы 8 раздела 1</w:t>
        </w:r>
      </w:hyperlink>
      <w:r>
        <w:t xml:space="preserve"> "Нефинансовые активы" Сведений о движении нефинансовых активов (ф. 0503768) за отчетный период с учетом принятия к учету (передачи для принятия к учету) вложений в нефинансовые активы при приобретении (создании) объекта за счет разных источников финансового обеспечения.</w:t>
      </w:r>
    </w:p>
    <w:p w:rsidR="007F6A19" w:rsidRDefault="007F6A19">
      <w:pPr>
        <w:pStyle w:val="a8"/>
        <w:rPr>
          <w:color w:val="000000"/>
          <w:sz w:val="16"/>
          <w:szCs w:val="16"/>
        </w:rPr>
      </w:pPr>
      <w:bookmarkStart w:id="537" w:name="sub_7600"/>
      <w:bookmarkEnd w:id="536"/>
      <w:r>
        <w:rPr>
          <w:color w:val="000000"/>
          <w:sz w:val="16"/>
          <w:szCs w:val="16"/>
        </w:rPr>
        <w:t>Информация об изменениях:</w:t>
      </w:r>
    </w:p>
    <w:bookmarkEnd w:id="537"/>
    <w:p w:rsidR="007F6A19" w:rsidRDefault="007F6A19">
      <w:pPr>
        <w:pStyle w:val="a9"/>
      </w:pPr>
      <w:r>
        <w:lastRenderedPageBreak/>
        <w:t xml:space="preserve">Порядок добавлен пунктом 76 с 24 декабря 2017 г. - </w:t>
      </w:r>
      <w:hyperlink r:id="rId782" w:history="1">
        <w:r>
          <w:rPr>
            <w:rStyle w:val="a4"/>
            <w:rFonts w:cs="Arial"/>
          </w:rPr>
          <w:t>Приказ</w:t>
        </w:r>
      </w:hyperlink>
      <w:r>
        <w:t xml:space="preserve"> Минфина России от 14 ноября 2017 г. N 189н</w:t>
      </w:r>
    </w:p>
    <w:p w:rsidR="007F6A19" w:rsidRDefault="007F6A19">
      <w:r>
        <w:t>76. Учредитель составляет сводные Сведения (</w:t>
      </w:r>
      <w:hyperlink w:anchor="sub_3831" w:history="1">
        <w:r>
          <w:rPr>
            <w:rStyle w:val="a4"/>
            <w:rFonts w:cs="Arial"/>
          </w:rPr>
          <w:t>ф. 0503790</w:t>
        </w:r>
      </w:hyperlink>
      <w:r>
        <w:t>) на основании Сведений (ф. 0503790), составленных и представленных государственными (муниципальными) бюджетными (автономными) учреждениями, путем суммирования одноименных показателей по строкам и графам соответствующих разделов Сведений (ф. 0503790).</w:t>
      </w:r>
    </w:p>
    <w:p w:rsidR="007F6A19" w:rsidRDefault="007F6A19"/>
    <w:p w:rsidR="007F6A19" w:rsidRDefault="007F6A19">
      <w:pPr>
        <w:pStyle w:val="a8"/>
        <w:rPr>
          <w:color w:val="000000"/>
          <w:sz w:val="16"/>
          <w:szCs w:val="16"/>
        </w:rPr>
      </w:pPr>
      <w:bookmarkStart w:id="538" w:name="sub_1300"/>
      <w:r>
        <w:rPr>
          <w:color w:val="000000"/>
          <w:sz w:val="16"/>
          <w:szCs w:val="16"/>
        </w:rPr>
        <w:t>Информация об изменениях:</w:t>
      </w:r>
    </w:p>
    <w:bookmarkEnd w:id="538"/>
    <w:p w:rsidR="007F6A19" w:rsidRDefault="007F6A19">
      <w:pPr>
        <w:pStyle w:val="a9"/>
      </w:pPr>
      <w:r>
        <w:fldChar w:fldCharType="begin"/>
      </w:r>
      <w:r>
        <w:instrText>HYPERLINK "garantF1://70150790.221"</w:instrText>
      </w:r>
      <w:r>
        <w:fldChar w:fldCharType="separate"/>
      </w:r>
      <w:r>
        <w:rPr>
          <w:rStyle w:val="a4"/>
          <w:rFonts w:cs="Arial"/>
        </w:rPr>
        <w:t>Приказом</w:t>
      </w:r>
      <w:r>
        <w:fldChar w:fldCharType="end"/>
      </w:r>
      <w:r>
        <w:t xml:space="preserve"> Минфина РФ от 26 октября 2012 г. N 139н в раздел III внесены изменения, </w:t>
      </w:r>
      <w:hyperlink r:id="rId783" w:history="1">
        <w:r>
          <w:rPr>
            <w:rStyle w:val="a4"/>
            <w:rFonts w:cs="Arial"/>
          </w:rPr>
          <w:t>применяющиеся</w:t>
        </w:r>
      </w:hyperlink>
      <w:r>
        <w:t xml:space="preserve"> при составлении бухгалтерской отчетности, начиная с отчетности за 2012 г.</w:t>
      </w:r>
    </w:p>
    <w:p w:rsidR="007F6A19" w:rsidRDefault="007F6A19">
      <w:pPr>
        <w:pStyle w:val="a9"/>
      </w:pPr>
      <w:hyperlink r:id="rId784" w:history="1">
        <w:r>
          <w:rPr>
            <w:rStyle w:val="a4"/>
            <w:rFonts w:cs="Arial"/>
          </w:rPr>
          <w:t>См. текст раздела в предыдущей редакции</w:t>
        </w:r>
      </w:hyperlink>
    </w:p>
    <w:p w:rsidR="007F6A19" w:rsidRDefault="007F6A19">
      <w:pPr>
        <w:pStyle w:val="1"/>
      </w:pPr>
      <w:r>
        <w:t>III. Особенности формирования бухгалтерской отчетности при реорганизации или ликвидации учреждения</w:t>
      </w:r>
    </w:p>
    <w:p w:rsidR="007F6A19" w:rsidRDefault="007F6A19"/>
    <w:p w:rsidR="007F6A19" w:rsidRDefault="007F6A19">
      <w:pPr>
        <w:pStyle w:val="a8"/>
        <w:rPr>
          <w:color w:val="000000"/>
          <w:sz w:val="16"/>
          <w:szCs w:val="16"/>
        </w:rPr>
      </w:pPr>
      <w:bookmarkStart w:id="539" w:name="sub_60"/>
      <w:r>
        <w:rPr>
          <w:color w:val="000000"/>
          <w:sz w:val="16"/>
          <w:szCs w:val="16"/>
        </w:rPr>
        <w:t>Информация об изменениях:</w:t>
      </w:r>
    </w:p>
    <w:bookmarkEnd w:id="539"/>
    <w:p w:rsidR="007F6A19" w:rsidRDefault="007F6A19">
      <w:pPr>
        <w:pStyle w:val="a9"/>
      </w:pPr>
      <w:r>
        <w:t xml:space="preserve">Пункт 77 изменен с 31 декабря 2019 г. - </w:t>
      </w:r>
      <w:hyperlink r:id="rId785" w:history="1">
        <w:r>
          <w:rPr>
            <w:rStyle w:val="a4"/>
            <w:rFonts w:cs="Arial"/>
          </w:rPr>
          <w:t>Приказ</w:t>
        </w:r>
      </w:hyperlink>
      <w:r>
        <w:t xml:space="preserve"> Минфина России от 16 октября 2019 г. N 166Н</w:t>
      </w:r>
    </w:p>
    <w:p w:rsidR="007F6A19" w:rsidRDefault="007F6A19">
      <w:pPr>
        <w:pStyle w:val="a9"/>
      </w:pPr>
      <w:r>
        <w:t xml:space="preserve">Изменения </w:t>
      </w:r>
      <w:hyperlink r:id="rId78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января 2020 г.</w:t>
      </w:r>
    </w:p>
    <w:p w:rsidR="007F6A19" w:rsidRDefault="007F6A19">
      <w:pPr>
        <w:pStyle w:val="a9"/>
      </w:pPr>
      <w:hyperlink r:id="rId787" w:history="1">
        <w:r>
          <w:rPr>
            <w:rStyle w:val="a4"/>
            <w:rFonts w:cs="Arial"/>
          </w:rPr>
          <w:t>См. предыдущую редакцию</w:t>
        </w:r>
      </w:hyperlink>
    </w:p>
    <w:p w:rsidR="007F6A19" w:rsidRDefault="007F6A19">
      <w:r>
        <w:t>77. В случае проведения реорганизации (слияния, присоединения, разделения, выделения, преобразования), при принятии в течение финансового года решения об изменении типа государственного (муниципального) бюджетного, автономного учреждения в целях создания государственного (муниципального) казенного учреждения, либо в случае ликвидации учреждения (далее в целях настоящей Инструкции - реорганизуемый (преобразуемый), либо ликвидируемый субъект отчетности), производимой в соответствии с законодательством Российской Федерации, бухгалтерская отчетность формируется и представляется на дату проведения реорганизации (изменения типа), либо ликвидации в следующем составе:</w:t>
      </w:r>
    </w:p>
    <w:p w:rsidR="007F6A19" w:rsidRDefault="007F6A19">
      <w:r>
        <w:t>Разделительный (ликвидационный) баланс государственного (муниципального) учреждения (</w:t>
      </w:r>
      <w:hyperlink w:anchor="sub_3830" w:history="1">
        <w:r>
          <w:rPr>
            <w:rStyle w:val="a4"/>
            <w:rFonts w:cs="Arial"/>
          </w:rPr>
          <w:t>ф. 0503830</w:t>
        </w:r>
      </w:hyperlink>
      <w:r>
        <w:t>);</w:t>
      </w:r>
    </w:p>
    <w:p w:rsidR="007F6A19" w:rsidRDefault="007F6A19">
      <w:r>
        <w:t>Справка по консолидируемым расчетам учреждения (</w:t>
      </w:r>
      <w:hyperlink w:anchor="sub_3725" w:history="1">
        <w:r>
          <w:rPr>
            <w:rStyle w:val="a4"/>
            <w:rFonts w:cs="Arial"/>
          </w:rPr>
          <w:t>ф. 0503725</w:t>
        </w:r>
      </w:hyperlink>
      <w:r>
        <w:t>);</w:t>
      </w:r>
    </w:p>
    <w:p w:rsidR="007F6A19" w:rsidRDefault="007F6A19">
      <w:r>
        <w:t>Справка по заключению учреждением счетов бухгалтерского учета отчетного финансового года (</w:t>
      </w:r>
      <w:hyperlink w:anchor="sub_3710" w:history="1">
        <w:r>
          <w:rPr>
            <w:rStyle w:val="a4"/>
            <w:rFonts w:cs="Arial"/>
          </w:rPr>
          <w:t>ф. 0503710</w:t>
        </w:r>
      </w:hyperlink>
      <w:r>
        <w:t>);</w:t>
      </w:r>
    </w:p>
    <w:p w:rsidR="007F6A19" w:rsidRDefault="007F6A19">
      <w:bookmarkStart w:id="540" w:name="sub_755"/>
      <w:r>
        <w:t>Отчет об исполнении учреждением плана его финансово-хозяйственной деятельности (</w:t>
      </w:r>
      <w:hyperlink w:anchor="sub_3737" w:history="1">
        <w:r>
          <w:rPr>
            <w:rStyle w:val="a4"/>
            <w:rFonts w:cs="Arial"/>
          </w:rPr>
          <w:t>ф. 0503737</w:t>
        </w:r>
      </w:hyperlink>
      <w:r>
        <w:t>);</w:t>
      </w:r>
    </w:p>
    <w:p w:rsidR="007F6A19" w:rsidRDefault="007F6A19">
      <w:bookmarkStart w:id="541" w:name="sub_756"/>
      <w:bookmarkEnd w:id="540"/>
      <w:r>
        <w:t>Отчет об обязательствах учреждения (</w:t>
      </w:r>
      <w:hyperlink w:anchor="sub_3738" w:history="1">
        <w:r>
          <w:rPr>
            <w:rStyle w:val="a4"/>
            <w:rFonts w:cs="Arial"/>
          </w:rPr>
          <w:t>ф. 0503738</w:t>
        </w:r>
      </w:hyperlink>
      <w:r>
        <w:t>);</w:t>
      </w:r>
    </w:p>
    <w:bookmarkEnd w:id="541"/>
    <w:p w:rsidR="007F6A19" w:rsidRDefault="007F6A19">
      <w:r>
        <w:t>Отчет о финансовых результатах деятельности учреждения (</w:t>
      </w:r>
      <w:hyperlink w:anchor="sub_3721" w:history="1">
        <w:r>
          <w:rPr>
            <w:rStyle w:val="a4"/>
            <w:rFonts w:cs="Arial"/>
          </w:rPr>
          <w:t>ф. 0503721</w:t>
        </w:r>
      </w:hyperlink>
      <w:r>
        <w:t>);</w:t>
      </w:r>
    </w:p>
    <w:p w:rsidR="007F6A19" w:rsidRDefault="007F6A19">
      <w:r>
        <w:t>Отчет о движении денежных средств учреждения (</w:t>
      </w:r>
      <w:hyperlink w:anchor="sub_3723" w:history="1">
        <w:r>
          <w:rPr>
            <w:rStyle w:val="a4"/>
            <w:rFonts w:cs="Arial"/>
          </w:rPr>
          <w:t>ф. 0503723</w:t>
        </w:r>
      </w:hyperlink>
      <w:r>
        <w:t>);</w:t>
      </w:r>
    </w:p>
    <w:p w:rsidR="007F6A19" w:rsidRDefault="007F6A19">
      <w:bookmarkStart w:id="542" w:name="sub_1779"/>
      <w:r>
        <w:t>Пояснительная записка к Балансу учреждения (</w:t>
      </w:r>
      <w:hyperlink w:anchor="sub_3760" w:history="1">
        <w:r>
          <w:rPr>
            <w:rStyle w:val="a4"/>
            <w:rFonts w:cs="Arial"/>
          </w:rPr>
          <w:t>ф. 0503760</w:t>
        </w:r>
      </w:hyperlink>
      <w:r>
        <w:t>) в составе Сведений (Приложений), иной раскрываемой информации, предусмотренных к составлению (раскрытию) в годовой бухгалтерской отчетности, в том числе Отчет (</w:t>
      </w:r>
      <w:hyperlink w:anchor="sub_3738" w:history="1">
        <w:r>
          <w:rPr>
            <w:rStyle w:val="a4"/>
            <w:rFonts w:cs="Arial"/>
          </w:rPr>
          <w:t>ф. 0503738-НП</w:t>
        </w:r>
      </w:hyperlink>
      <w:r>
        <w:t>).</w:t>
      </w:r>
    </w:p>
    <w:p w:rsidR="007F6A19" w:rsidRDefault="007F6A19">
      <w:pPr>
        <w:pStyle w:val="a8"/>
        <w:rPr>
          <w:color w:val="000000"/>
          <w:sz w:val="16"/>
          <w:szCs w:val="16"/>
        </w:rPr>
      </w:pPr>
      <w:bookmarkStart w:id="543" w:name="sub_61"/>
      <w:bookmarkEnd w:id="542"/>
      <w:r>
        <w:rPr>
          <w:color w:val="000000"/>
          <w:sz w:val="16"/>
          <w:szCs w:val="16"/>
        </w:rPr>
        <w:t>Информация об изменениях:</w:t>
      </w:r>
    </w:p>
    <w:bookmarkEnd w:id="543"/>
    <w:p w:rsidR="007F6A19" w:rsidRDefault="007F6A19">
      <w:pPr>
        <w:pStyle w:val="a9"/>
      </w:pPr>
      <w:r>
        <w:t xml:space="preserve">Пункт 78 изменен с 31 июля 2021 г. - </w:t>
      </w:r>
      <w:hyperlink r:id="rId788" w:history="1">
        <w:r>
          <w:rPr>
            <w:rStyle w:val="a4"/>
            <w:rFonts w:cs="Arial"/>
          </w:rPr>
          <w:t>Приказ</w:t>
        </w:r>
      </w:hyperlink>
      <w:r>
        <w:t xml:space="preserve"> Минфина России от 11 июня 2021 г. N 81Н</w:t>
      </w:r>
    </w:p>
    <w:p w:rsidR="007F6A19" w:rsidRDefault="007F6A19">
      <w:pPr>
        <w:pStyle w:val="a9"/>
      </w:pPr>
      <w:hyperlink r:id="rId789" w:history="1">
        <w:r>
          <w:rPr>
            <w:rStyle w:val="a4"/>
            <w:rFonts w:cs="Arial"/>
          </w:rPr>
          <w:t>См. предыдущую редакцию</w:t>
        </w:r>
      </w:hyperlink>
    </w:p>
    <w:p w:rsidR="007F6A19" w:rsidRDefault="007F6A19">
      <w:r>
        <w:t xml:space="preserve">78. Реорганизуемый (преобразуемый), либо ликвидируемый субъект отчетности формирует бухгалтерскую отчетность в порядке, предусмотренном </w:t>
      </w:r>
      <w:hyperlink w:anchor="sub_1200" w:history="1">
        <w:r>
          <w:rPr>
            <w:rStyle w:val="a4"/>
            <w:rFonts w:cs="Arial"/>
          </w:rPr>
          <w:t>разделом II</w:t>
        </w:r>
      </w:hyperlink>
      <w:r>
        <w:t xml:space="preserve"> настоящей Инструкции, с учетом особенностей, предусмотренных настоящим разделом.</w:t>
      </w:r>
    </w:p>
    <w:p w:rsidR="007F6A19" w:rsidRDefault="007F6A19">
      <w:bookmarkStart w:id="544" w:name="sub_762"/>
      <w:r>
        <w:t>Разделы Баланса (</w:t>
      </w:r>
      <w:hyperlink w:anchor="sub_3830" w:history="1">
        <w:r>
          <w:rPr>
            <w:rStyle w:val="a4"/>
            <w:rFonts w:cs="Arial"/>
          </w:rPr>
          <w:t>ф. 0503830</w:t>
        </w:r>
      </w:hyperlink>
      <w:r>
        <w:t xml:space="preserve">) формируются в порядке, предусмотренном </w:t>
      </w:r>
      <w:hyperlink w:anchor="sub_14" w:history="1">
        <w:r>
          <w:rPr>
            <w:rStyle w:val="a4"/>
            <w:rFonts w:cs="Arial"/>
          </w:rPr>
          <w:t>пунктами 14-21</w:t>
        </w:r>
      </w:hyperlink>
      <w:r>
        <w:t xml:space="preserve"> настоящей Инструкции, при этом по </w:t>
      </w:r>
      <w:hyperlink w:anchor="sub_3830571" w:history="1">
        <w:r>
          <w:rPr>
            <w:rStyle w:val="a4"/>
            <w:rFonts w:cs="Arial"/>
          </w:rPr>
          <w:t>строке 571</w:t>
        </w:r>
      </w:hyperlink>
      <w:r>
        <w:t xml:space="preserve"> отражается остаток по </w:t>
      </w:r>
      <w:hyperlink r:id="rId790" w:history="1">
        <w:r>
          <w:rPr>
            <w:rStyle w:val="a4"/>
            <w:rFonts w:cs="Arial"/>
          </w:rPr>
          <w:t>счету 040110000</w:t>
        </w:r>
      </w:hyperlink>
      <w:r>
        <w:t xml:space="preserve"> "Доходы текущего финансового года", по </w:t>
      </w:r>
      <w:hyperlink w:anchor="sub_3830572" w:history="1">
        <w:r>
          <w:rPr>
            <w:rStyle w:val="a4"/>
            <w:rFonts w:cs="Arial"/>
          </w:rPr>
          <w:t>строке 572</w:t>
        </w:r>
      </w:hyperlink>
      <w:r>
        <w:t xml:space="preserve"> - остаток по </w:t>
      </w:r>
      <w:hyperlink r:id="rId791" w:history="1">
        <w:r>
          <w:rPr>
            <w:rStyle w:val="a4"/>
            <w:rFonts w:cs="Arial"/>
          </w:rPr>
          <w:t>счету 040120000</w:t>
        </w:r>
      </w:hyperlink>
      <w:r>
        <w:t xml:space="preserve"> "Расходы текущего финансового года".</w:t>
      </w:r>
    </w:p>
    <w:p w:rsidR="007F6A19" w:rsidRDefault="007F6A19">
      <w:bookmarkStart w:id="545" w:name="sub_1783"/>
      <w:bookmarkEnd w:id="544"/>
      <w:r>
        <w:t>Информация об активах, обязательствах и о финансовом результате раскрывается в Балансе (ф. 0503830) в разрезе итогового показателя (графы 6, 10) на начало года (графы 3, 4, 5, 6) и конец отчетного периода (графы 7, 8, 9, 10) по соответствующим разделам Баланса (ф. 0503830): "Нефинансовые активы" (</w:t>
      </w:r>
      <w:hyperlink w:anchor="sub_3830190" w:history="1">
        <w:r>
          <w:rPr>
            <w:rStyle w:val="a4"/>
            <w:rFonts w:cs="Arial"/>
          </w:rPr>
          <w:t>строка 190</w:t>
        </w:r>
      </w:hyperlink>
      <w:r>
        <w:t>), "Финансовые активы" (</w:t>
      </w:r>
      <w:hyperlink w:anchor="sub_3830340" w:history="1">
        <w:r>
          <w:rPr>
            <w:rStyle w:val="a4"/>
            <w:rFonts w:cs="Arial"/>
          </w:rPr>
          <w:t>строка 340</w:t>
        </w:r>
      </w:hyperlink>
      <w:r>
        <w:t>), "Обязательства" (</w:t>
      </w:r>
      <w:hyperlink w:anchor="sub_3830550" w:history="1">
        <w:r>
          <w:rPr>
            <w:rStyle w:val="a4"/>
            <w:rFonts w:cs="Arial"/>
          </w:rPr>
          <w:t>строка 550</w:t>
        </w:r>
      </w:hyperlink>
      <w:r>
        <w:t>), "Финансовый результат" (</w:t>
      </w:r>
      <w:hyperlink w:anchor="sub_3830570" w:history="1">
        <w:r>
          <w:rPr>
            <w:rStyle w:val="a4"/>
            <w:rFonts w:cs="Arial"/>
          </w:rPr>
          <w:t>строка 570</w:t>
        </w:r>
      </w:hyperlink>
      <w:r>
        <w:t>).</w:t>
      </w:r>
    </w:p>
    <w:p w:rsidR="007F6A19" w:rsidRDefault="007F6A19">
      <w:pPr>
        <w:pStyle w:val="a8"/>
        <w:rPr>
          <w:color w:val="000000"/>
          <w:sz w:val="16"/>
          <w:szCs w:val="16"/>
        </w:rPr>
      </w:pPr>
      <w:bookmarkStart w:id="546" w:name="sub_62"/>
      <w:bookmarkEnd w:id="545"/>
      <w:r>
        <w:rPr>
          <w:color w:val="000000"/>
          <w:sz w:val="16"/>
          <w:szCs w:val="16"/>
        </w:rPr>
        <w:t>Информация об изменениях:</w:t>
      </w:r>
    </w:p>
    <w:bookmarkEnd w:id="546"/>
    <w:p w:rsidR="007F6A19" w:rsidRDefault="007F6A19">
      <w:pPr>
        <w:pStyle w:val="a9"/>
      </w:pPr>
      <w:r>
        <w:t xml:space="preserve">Нумерация пункта изменена с 24 декабря 2017 г. - </w:t>
      </w:r>
      <w:hyperlink r:id="rId792" w:history="1">
        <w:r>
          <w:rPr>
            <w:rStyle w:val="a4"/>
            <w:rFonts w:cs="Arial"/>
          </w:rPr>
          <w:t>Приказ</w:t>
        </w:r>
      </w:hyperlink>
      <w:r>
        <w:t xml:space="preserve"> Минфина России от 14 ноября 2017 г. N 189н</w:t>
      </w:r>
    </w:p>
    <w:p w:rsidR="007F6A19" w:rsidRDefault="007F6A19">
      <w:r>
        <w:t>79. Бухгалтерская отчетность представляется учредителю, в ведении которого находился реорганизуемый (преобразуемый), либо ликвидируемый субъект отчетности до принятия решения о его реорганизации (изменении типа), либо ликвидации, и органу исполнительной власти, принявшему решение о его реорганизации (изменении типа), ликвидации.</w:t>
      </w:r>
    </w:p>
    <w:p w:rsidR="007F6A19" w:rsidRDefault="007F6A19">
      <w:pPr>
        <w:pStyle w:val="a8"/>
        <w:rPr>
          <w:color w:val="000000"/>
          <w:sz w:val="16"/>
          <w:szCs w:val="16"/>
        </w:rPr>
      </w:pPr>
      <w:bookmarkStart w:id="547" w:name="sub_63"/>
      <w:r>
        <w:rPr>
          <w:color w:val="000000"/>
          <w:sz w:val="16"/>
          <w:szCs w:val="16"/>
        </w:rPr>
        <w:t>Информация об изменениях:</w:t>
      </w:r>
    </w:p>
    <w:bookmarkEnd w:id="547"/>
    <w:p w:rsidR="007F6A19" w:rsidRDefault="007F6A19">
      <w:pPr>
        <w:pStyle w:val="a9"/>
      </w:pPr>
      <w:r>
        <w:t xml:space="preserve">Нумерация пункта изменена с 24 декабря 2017 г. - </w:t>
      </w:r>
      <w:hyperlink r:id="rId793" w:history="1">
        <w:r>
          <w:rPr>
            <w:rStyle w:val="a4"/>
            <w:rFonts w:cs="Arial"/>
          </w:rPr>
          <w:t>Приказ</w:t>
        </w:r>
      </w:hyperlink>
      <w:r>
        <w:t xml:space="preserve"> Минфина России от 14 ноября 2017 г. N 189н</w:t>
      </w:r>
    </w:p>
    <w:p w:rsidR="007F6A19" w:rsidRDefault="007F6A19">
      <w:r>
        <w:t>80. Утвержденная учредителем или органом исполнительной власти, принявшим решение о реорганизации (ликвидации) учреждения бухгалтерская отчетность представляется органу власти по новой в результате реорганизации учреждения ведомственной подчиненности.</w:t>
      </w:r>
    </w:p>
    <w:p w:rsidR="007F6A19" w:rsidRDefault="007F6A19">
      <w:pPr>
        <w:pStyle w:val="a8"/>
        <w:rPr>
          <w:color w:val="000000"/>
          <w:sz w:val="16"/>
          <w:szCs w:val="16"/>
        </w:rPr>
      </w:pPr>
      <w:bookmarkStart w:id="548" w:name="sub_64"/>
      <w:r>
        <w:rPr>
          <w:color w:val="000000"/>
          <w:sz w:val="16"/>
          <w:szCs w:val="16"/>
        </w:rPr>
        <w:t>Информация об изменениях:</w:t>
      </w:r>
    </w:p>
    <w:bookmarkEnd w:id="548"/>
    <w:p w:rsidR="007F6A19" w:rsidRDefault="007F6A19">
      <w:pPr>
        <w:pStyle w:val="a9"/>
      </w:pPr>
      <w:r>
        <w:t xml:space="preserve">Нумерация пункта изменена с 24 декабря 2017 г. - </w:t>
      </w:r>
      <w:hyperlink r:id="rId794" w:history="1">
        <w:r>
          <w:rPr>
            <w:rStyle w:val="a4"/>
            <w:rFonts w:cs="Arial"/>
          </w:rPr>
          <w:t>Приказ</w:t>
        </w:r>
      </w:hyperlink>
      <w:r>
        <w:t xml:space="preserve"> Минфина России от 14 ноября 2017 г. N 189н</w:t>
      </w:r>
    </w:p>
    <w:p w:rsidR="007F6A19" w:rsidRDefault="007F6A19">
      <w:r>
        <w:t>81. Данные, отраженные в отчетности реорганизуемого (преобразуемого), либо ликвидируемого субъекта отчетности, должны быть подтверждены инвентаризацией активов и обязательств.</w:t>
      </w:r>
    </w:p>
    <w:p w:rsidR="007F6A19" w:rsidRDefault="007F6A19">
      <w:pPr>
        <w:pStyle w:val="a8"/>
        <w:rPr>
          <w:color w:val="000000"/>
          <w:sz w:val="16"/>
          <w:szCs w:val="16"/>
        </w:rPr>
      </w:pPr>
      <w:bookmarkStart w:id="549" w:name="sub_65"/>
      <w:r>
        <w:rPr>
          <w:color w:val="000000"/>
          <w:sz w:val="16"/>
          <w:szCs w:val="16"/>
        </w:rPr>
        <w:t>Информация об изменениях:</w:t>
      </w:r>
    </w:p>
    <w:bookmarkEnd w:id="549"/>
    <w:p w:rsidR="007F6A19" w:rsidRDefault="007F6A19">
      <w:pPr>
        <w:pStyle w:val="a9"/>
      </w:pPr>
      <w:r>
        <w:t xml:space="preserve">Нумерация пункта изменена с 24 декабря 2017 г. - </w:t>
      </w:r>
      <w:hyperlink r:id="rId795" w:history="1">
        <w:r>
          <w:rPr>
            <w:rStyle w:val="a4"/>
            <w:rFonts w:cs="Arial"/>
          </w:rPr>
          <w:t>Приказ</w:t>
        </w:r>
      </w:hyperlink>
      <w:r>
        <w:t xml:space="preserve"> Минфина России от 14 ноября 2017 г. N 189н</w:t>
      </w:r>
    </w:p>
    <w:p w:rsidR="007F6A19" w:rsidRDefault="007F6A19">
      <w:r>
        <w:t>82. Пояснительная записка к Балансу учреждения (</w:t>
      </w:r>
      <w:hyperlink w:anchor="sub_3760" w:history="1">
        <w:r>
          <w:rPr>
            <w:rStyle w:val="a4"/>
            <w:rFonts w:cs="Arial"/>
          </w:rPr>
          <w:t>ф. 0503760</w:t>
        </w:r>
      </w:hyperlink>
      <w:r>
        <w:t xml:space="preserve">) при реорганизации (изменении типа), либо ликвидации учреждения формируется в составе форм, предусмотренном </w:t>
      </w:r>
      <w:hyperlink w:anchor="sub_1200" w:history="1">
        <w:r>
          <w:rPr>
            <w:rStyle w:val="a4"/>
            <w:rFonts w:cs="Arial"/>
          </w:rPr>
          <w:t>разделом II</w:t>
        </w:r>
      </w:hyperlink>
      <w:r>
        <w:t xml:space="preserve"> настоящей Инструкции для годовой отчетности.</w:t>
      </w:r>
    </w:p>
    <w:p w:rsidR="007F6A19" w:rsidRDefault="007F6A19">
      <w:r>
        <w:t>Дополнительно в текстовой части Пояснительной записки к Балансу учреждения (</w:t>
      </w:r>
      <w:hyperlink w:anchor="sub_3760" w:history="1">
        <w:r>
          <w:rPr>
            <w:rStyle w:val="a4"/>
            <w:rFonts w:cs="Arial"/>
          </w:rPr>
          <w:t>ф. 0503760</w:t>
        </w:r>
      </w:hyperlink>
      <w:r>
        <w:t>) учреждением раскрываются 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 а также иная информация, существенная для учредителя, соответствующего финансового органа, характеризующая показатели деятельности реорганизуемого (преобразуемого) субъекта отчетности за отчетный период.</w:t>
      </w:r>
    </w:p>
    <w:p w:rsidR="007F6A19" w:rsidRDefault="007F6A19"/>
    <w:p w:rsidR="007F6A19" w:rsidRDefault="007F6A19">
      <w:pPr>
        <w:pStyle w:val="ad"/>
      </w:pPr>
      <w:bookmarkStart w:id="550" w:name="sub_1111"/>
      <w:r>
        <w:t>_____________________________</w:t>
      </w:r>
    </w:p>
    <w:bookmarkEnd w:id="550"/>
    <w:p w:rsidR="007F6A19" w:rsidRDefault="007F6A19">
      <w:r>
        <w:t xml:space="preserve">* </w:t>
      </w:r>
      <w:hyperlink r:id="rId796" w:history="1">
        <w:r>
          <w:rPr>
            <w:rStyle w:val="a4"/>
            <w:rFonts w:cs="Arial"/>
          </w:rPr>
          <w:t>Пункт 80</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797" w:history="1">
        <w:r>
          <w:rPr>
            <w:rStyle w:val="a4"/>
            <w:rFonts w:cs="Arial"/>
          </w:rPr>
          <w:t>приказом</w:t>
        </w:r>
      </w:hyperlink>
      <w:r>
        <w:t xml:space="preserve"> Министерства финансов Российской Федерации от 31 декабря 2016 г. N 256н (зарегистрирован в Министерстве юстиции Российской Федерации 27 апреля 2017 г., регистрационный номер 46517).</w:t>
      </w:r>
    </w:p>
    <w:p w:rsidR="007F6A19" w:rsidRDefault="007F6A19"/>
    <w:p w:rsidR="007F6A19" w:rsidRDefault="007F6A19">
      <w:pPr>
        <w:ind w:firstLine="0"/>
        <w:jc w:val="left"/>
        <w:sectPr w:rsidR="007F6A19">
          <w:pgSz w:w="11900" w:h="16800"/>
          <w:pgMar w:top="1440" w:right="800" w:bottom="1440" w:left="1100" w:header="720" w:footer="720" w:gutter="0"/>
          <w:cols w:space="720"/>
          <w:noEndnote/>
        </w:sectPr>
      </w:pPr>
    </w:p>
    <w:p w:rsidR="007F6A19" w:rsidRDefault="007F6A19">
      <w:pPr>
        <w:pStyle w:val="a8"/>
        <w:rPr>
          <w:color w:val="000000"/>
          <w:sz w:val="16"/>
          <w:szCs w:val="16"/>
        </w:rPr>
      </w:pPr>
      <w:bookmarkStart w:id="551" w:name="sub_10000"/>
      <w:r>
        <w:rPr>
          <w:color w:val="000000"/>
          <w:sz w:val="16"/>
          <w:szCs w:val="16"/>
        </w:rPr>
        <w:lastRenderedPageBreak/>
        <w:t>Информация об изменениях:</w:t>
      </w:r>
    </w:p>
    <w:bookmarkEnd w:id="551"/>
    <w:p w:rsidR="007F6A19" w:rsidRDefault="007F6A19">
      <w:pPr>
        <w:pStyle w:val="a9"/>
      </w:pPr>
      <w:r>
        <w:t xml:space="preserve">Нумерационный заголовок изменен с 16 февраля 2021 г. - </w:t>
      </w:r>
      <w:hyperlink r:id="rId798"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799"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800" w:history="1">
        <w:r>
          <w:rPr>
            <w:rStyle w:val="a4"/>
            <w:rFonts w:cs="Arial"/>
          </w:rPr>
          <w:t>См. предыдущую редакцию</w:t>
        </w:r>
      </w:hyperlink>
    </w:p>
    <w:p w:rsidR="007F6A19" w:rsidRDefault="007F6A19">
      <w:pPr>
        <w:ind w:firstLine="698"/>
        <w:jc w:val="right"/>
      </w:pPr>
      <w:r>
        <w:rPr>
          <w:rStyle w:val="a3"/>
          <w:bCs/>
        </w:rPr>
        <w:t>Приложение N 1</w:t>
      </w:r>
      <w:r>
        <w:rPr>
          <w:rStyle w:val="a3"/>
          <w:bCs/>
        </w:rPr>
        <w:br/>
        <w:t xml:space="preserve">к </w:t>
      </w:r>
      <w:hyperlink w:anchor="sub_1000" w:history="1">
        <w:r>
          <w:rPr>
            <w:rStyle w:val="a4"/>
            <w:rFonts w:cs="Arial"/>
          </w:rPr>
          <w:t>Инструкции</w:t>
        </w:r>
      </w:hyperlink>
      <w:r>
        <w:rPr>
          <w:rStyle w:val="a3"/>
          <w:bCs/>
        </w:rPr>
        <w:t xml:space="preserve"> о порядке составления,</w:t>
      </w:r>
      <w:r>
        <w:rPr>
          <w:rStyle w:val="a3"/>
          <w:bCs/>
        </w:rPr>
        <w:br/>
        <w:t>представления годовой, квартальной</w:t>
      </w:r>
      <w:r>
        <w:rPr>
          <w:rStyle w:val="a3"/>
          <w:bCs/>
        </w:rPr>
        <w:br/>
        <w:t>бухгалтерской отчетности государственных</w:t>
      </w:r>
      <w:r>
        <w:rPr>
          <w:rStyle w:val="a3"/>
          <w:bCs/>
        </w:rPr>
        <w:br/>
        <w:t>(муниципальных) бюджетных и</w:t>
      </w:r>
      <w:r>
        <w:rPr>
          <w:rStyle w:val="a3"/>
          <w:bCs/>
        </w:rPr>
        <w:br/>
        <w:t>автономных учреждений,</w:t>
      </w:r>
      <w:r>
        <w:rPr>
          <w:rStyle w:val="a3"/>
          <w:bCs/>
        </w:rPr>
        <w:br/>
        <w:t xml:space="preserve">утвержденной </w:t>
      </w:r>
      <w:hyperlink w:anchor="sub_0" w:history="1">
        <w:r>
          <w:rPr>
            <w:rStyle w:val="a4"/>
            <w:rFonts w:cs="Arial"/>
          </w:rPr>
          <w:t>приказом</w:t>
        </w:r>
      </w:hyperlink>
      <w:r>
        <w:rPr>
          <w:rStyle w:val="a3"/>
          <w:bCs/>
        </w:rPr>
        <w:t xml:space="preserve"> Министерства</w:t>
      </w:r>
      <w:r>
        <w:rPr>
          <w:rStyle w:val="a3"/>
          <w:bCs/>
        </w:rPr>
        <w:br/>
        <w:t>финансов Российской Федерации</w:t>
      </w:r>
      <w:r>
        <w:rPr>
          <w:rStyle w:val="a3"/>
          <w:bCs/>
        </w:rPr>
        <w:br/>
        <w:t>от 25 марта 2011 г. N 33н</w:t>
      </w:r>
      <w:r>
        <w:rPr>
          <w:rStyle w:val="a3"/>
          <w:bCs/>
        </w:rPr>
        <w:br/>
        <w:t>(с изменениями от 26 октября 2012 г., 29 декабря 2014 г.,</w:t>
      </w:r>
      <w:r>
        <w:rPr>
          <w:rStyle w:val="a3"/>
          <w:bCs/>
        </w:rPr>
        <w:br/>
        <w:t>20 марта, 17 декабря 2015 г., 16 ноября 2016 г., 14 ноября 2017 г.,</w:t>
      </w:r>
      <w:r>
        <w:rPr>
          <w:rStyle w:val="a3"/>
          <w:bCs/>
        </w:rPr>
        <w:br/>
        <w:t>30 ноября 2018 г., 16 мая 2019 г., 30 января, 30 ноября 2020 г., 11 июня 2021 г.)</w:t>
      </w:r>
    </w:p>
    <w:p w:rsidR="007F6A19" w:rsidRDefault="007F6A19"/>
    <w:p w:rsidR="007F6A19" w:rsidRDefault="007F6A19">
      <w:pPr>
        <w:pStyle w:val="a8"/>
        <w:rPr>
          <w:color w:val="000000"/>
          <w:sz w:val="16"/>
          <w:szCs w:val="16"/>
        </w:rPr>
      </w:pPr>
      <w:bookmarkStart w:id="552" w:name="sub_3710"/>
      <w:r>
        <w:rPr>
          <w:color w:val="000000"/>
          <w:sz w:val="16"/>
          <w:szCs w:val="16"/>
        </w:rPr>
        <w:t>Информация об изменениях:</w:t>
      </w:r>
    </w:p>
    <w:bookmarkEnd w:id="552"/>
    <w:p w:rsidR="007F6A19" w:rsidRDefault="007F6A19">
      <w:pPr>
        <w:pStyle w:val="a9"/>
      </w:pPr>
      <w:r>
        <w:t xml:space="preserve">Форма 0503710 изменена с 24 июня 2019 г. - </w:t>
      </w:r>
      <w:hyperlink r:id="rId801" w:history="1">
        <w:r>
          <w:rPr>
            <w:rStyle w:val="a4"/>
            <w:rFonts w:cs="Arial"/>
          </w:rPr>
          <w:t>Приказ</w:t>
        </w:r>
      </w:hyperlink>
      <w:r>
        <w:t xml:space="preserve"> Минфина России от 16 мая 2019 г. N 73Н</w:t>
      </w:r>
    </w:p>
    <w:p w:rsidR="007F6A19" w:rsidRDefault="007F6A19">
      <w:pPr>
        <w:pStyle w:val="a9"/>
      </w:pPr>
      <w:r>
        <w:t xml:space="preserve">Изменения </w:t>
      </w:r>
      <w:hyperlink r:id="rId802"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2019 г.</w:t>
      </w:r>
    </w:p>
    <w:p w:rsidR="007F6A19" w:rsidRDefault="007F6A19">
      <w:pPr>
        <w:pStyle w:val="a9"/>
      </w:pPr>
      <w:hyperlink r:id="rId803"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См. данную форму в редакторе MS-Excel и </w:t>
      </w:r>
      <w:hyperlink r:id="rId804" w:history="1">
        <w:r>
          <w:rPr>
            <w:rStyle w:val="a4"/>
            <w:rFonts w:cs="Arial"/>
          </w:rPr>
          <w:t>образец</w:t>
        </w:r>
      </w:hyperlink>
      <w:r>
        <w:t xml:space="preserve"> ее заполнения</w:t>
      </w:r>
    </w:p>
    <w:p w:rsidR="007F6A19" w:rsidRDefault="007F6A19">
      <w:pPr>
        <w:pStyle w:val="ab"/>
        <w:rPr>
          <w:sz w:val="22"/>
          <w:szCs w:val="22"/>
        </w:rPr>
      </w:pPr>
      <w:r>
        <w:rPr>
          <w:sz w:val="22"/>
          <w:szCs w:val="22"/>
        </w:rPr>
        <w:t xml:space="preserve">                                  </w:t>
      </w:r>
      <w:r>
        <w:rPr>
          <w:rStyle w:val="a3"/>
          <w:bCs/>
          <w:sz w:val="22"/>
          <w:szCs w:val="22"/>
        </w:rPr>
        <w:t>Справка</w:t>
      </w:r>
    </w:p>
    <w:p w:rsidR="007F6A19" w:rsidRDefault="007F6A19">
      <w:pPr>
        <w:pStyle w:val="ab"/>
        <w:rPr>
          <w:sz w:val="22"/>
          <w:szCs w:val="22"/>
        </w:rPr>
      </w:pPr>
      <w:r>
        <w:rPr>
          <w:sz w:val="22"/>
          <w:szCs w:val="22"/>
        </w:rPr>
        <w:t xml:space="preserve">      </w:t>
      </w:r>
      <w:r>
        <w:rPr>
          <w:rStyle w:val="a3"/>
          <w:bCs/>
          <w:sz w:val="22"/>
          <w:szCs w:val="22"/>
        </w:rPr>
        <w:t>по заключению учреждением счетов бухгалтерского учета отчетного</w:t>
      </w:r>
      <w:r>
        <w:rPr>
          <w:sz w:val="22"/>
          <w:szCs w:val="22"/>
        </w:rPr>
        <w:t xml:space="preserve">                   ┌──────────┐</w:t>
      </w:r>
    </w:p>
    <w:p w:rsidR="007F6A19" w:rsidRDefault="007F6A19">
      <w:pPr>
        <w:pStyle w:val="ab"/>
        <w:rPr>
          <w:sz w:val="22"/>
          <w:szCs w:val="22"/>
        </w:rPr>
      </w:pPr>
      <w:r>
        <w:rPr>
          <w:sz w:val="22"/>
          <w:szCs w:val="22"/>
        </w:rPr>
        <w:t xml:space="preserve">                             </w:t>
      </w:r>
      <w:r>
        <w:rPr>
          <w:rStyle w:val="a3"/>
          <w:bCs/>
          <w:sz w:val="22"/>
          <w:szCs w:val="22"/>
        </w:rPr>
        <w:t>финансового года</w:t>
      </w:r>
      <w:r>
        <w:rPr>
          <w:sz w:val="22"/>
          <w:szCs w:val="22"/>
        </w:rPr>
        <w:t xml:space="preserve">                                           │   КОДЫ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Форма по </w:t>
      </w:r>
      <w:hyperlink r:id="rId805" w:history="1">
        <w:r>
          <w:rPr>
            <w:rStyle w:val="a4"/>
            <w:rFonts w:cs="Courier New"/>
            <w:sz w:val="22"/>
            <w:szCs w:val="22"/>
          </w:rPr>
          <w:t>ОКУД</w:t>
        </w:r>
      </w:hyperlink>
      <w:r>
        <w:rPr>
          <w:sz w:val="22"/>
          <w:szCs w:val="22"/>
        </w:rPr>
        <w:t>│ 0503710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lastRenderedPageBreak/>
        <w:t xml:space="preserve">                                     на 1 ______________ 20___ г.                   Дата│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Учреждение                 _______________________________________________      по ОКПО│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Обособленное подразделение _______________________________________________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Учредитель                 _______________________________________________     по </w:t>
      </w:r>
      <w:hyperlink r:id="rId806" w:history="1">
        <w:r>
          <w:rPr>
            <w:rStyle w:val="a4"/>
            <w:rFonts w:cs="Courier New"/>
            <w:sz w:val="22"/>
            <w:szCs w:val="22"/>
          </w:rPr>
          <w:t>ОКТМО</w:t>
        </w:r>
      </w:hyperlink>
      <w:r>
        <w:rPr>
          <w:sz w:val="22"/>
          <w:szCs w:val="22"/>
        </w:rPr>
        <w:t>│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Наименование органа,                                                                   │          │</w:t>
      </w:r>
    </w:p>
    <w:p w:rsidR="007F6A19" w:rsidRDefault="007F6A19">
      <w:pPr>
        <w:pStyle w:val="ab"/>
        <w:rPr>
          <w:sz w:val="22"/>
          <w:szCs w:val="22"/>
        </w:rPr>
      </w:pPr>
      <w:r>
        <w:rPr>
          <w:sz w:val="22"/>
          <w:szCs w:val="22"/>
        </w:rPr>
        <w:t xml:space="preserve"> осуществляющего                                                                 по ОКПО│          │</w:t>
      </w:r>
    </w:p>
    <w:p w:rsidR="007F6A19" w:rsidRDefault="007F6A19">
      <w:pPr>
        <w:pStyle w:val="ab"/>
        <w:rPr>
          <w:sz w:val="22"/>
          <w:szCs w:val="22"/>
        </w:rPr>
      </w:pPr>
      <w:r>
        <w:rPr>
          <w:sz w:val="22"/>
          <w:szCs w:val="22"/>
        </w:rPr>
        <w:t xml:space="preserve"> полномочия учредителя      _______________________________________________             ├──────────┤</w:t>
      </w:r>
    </w:p>
    <w:p w:rsidR="007F6A19" w:rsidRDefault="007F6A19">
      <w:pPr>
        <w:pStyle w:val="ab"/>
        <w:rPr>
          <w:sz w:val="22"/>
          <w:szCs w:val="22"/>
        </w:rPr>
      </w:pPr>
      <w:r>
        <w:rPr>
          <w:sz w:val="22"/>
          <w:szCs w:val="22"/>
        </w:rPr>
        <w:t xml:space="preserve">                                                                             </w:t>
      </w:r>
      <w:hyperlink r:id="rId807" w:history="1">
        <w:r>
          <w:rPr>
            <w:rStyle w:val="a4"/>
            <w:rFonts w:cs="Courier New"/>
            <w:sz w:val="22"/>
            <w:szCs w:val="22"/>
          </w:rPr>
          <w:t>Глава</w:t>
        </w:r>
      </w:hyperlink>
      <w:r>
        <w:rPr>
          <w:sz w:val="22"/>
          <w:szCs w:val="22"/>
        </w:rPr>
        <w:t xml:space="preserve"> по БК│          │</w:t>
      </w:r>
    </w:p>
    <w:p w:rsidR="007F6A19" w:rsidRDefault="007F6A19">
      <w:pPr>
        <w:pStyle w:val="ab"/>
        <w:rPr>
          <w:sz w:val="22"/>
          <w:szCs w:val="22"/>
        </w:rPr>
      </w:pPr>
      <w:r>
        <w:rPr>
          <w:sz w:val="22"/>
          <w:szCs w:val="22"/>
        </w:rPr>
        <w:t xml:space="preserve"> Периодичность: годовая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к Балансу по│          │</w:t>
      </w:r>
    </w:p>
    <w:p w:rsidR="007F6A19" w:rsidRDefault="007F6A19">
      <w:pPr>
        <w:pStyle w:val="ab"/>
        <w:rPr>
          <w:sz w:val="22"/>
          <w:szCs w:val="22"/>
        </w:rPr>
      </w:pPr>
      <w:r>
        <w:rPr>
          <w:sz w:val="22"/>
          <w:szCs w:val="22"/>
        </w:rPr>
        <w:t xml:space="preserve">                                                                                   форме│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Единица измерения: руб.                                                         по ОКЕИ│   </w:t>
      </w:r>
      <w:hyperlink r:id="rId808" w:history="1">
        <w:r>
          <w:rPr>
            <w:rStyle w:val="a4"/>
            <w:rFonts w:cs="Courier New"/>
            <w:sz w:val="22"/>
            <w:szCs w:val="22"/>
          </w:rPr>
          <w:t>383</w:t>
        </w:r>
      </w:hyperlink>
      <w:r>
        <w:rPr>
          <w:sz w:val="22"/>
          <w:szCs w:val="22"/>
        </w:rPr>
        <w:t xml:space="preserve">    │</w:t>
      </w:r>
    </w:p>
    <w:p w:rsidR="007F6A19" w:rsidRDefault="007F6A19">
      <w:pPr>
        <w:pStyle w:val="ab"/>
        <w:rPr>
          <w:sz w:val="22"/>
          <w:szCs w:val="22"/>
        </w:rPr>
      </w:pPr>
      <w:r>
        <w:rPr>
          <w:sz w:val="22"/>
          <w:szCs w:val="22"/>
        </w:rPr>
        <w:t xml:space="preserve">                                                                                        └──────────┘</w:t>
      </w:r>
    </w:p>
    <w:p w:rsidR="007F6A19" w:rsidRDefault="007F6A19"/>
    <w:p w:rsidR="007F6A19" w:rsidRDefault="007F6A19">
      <w:pPr>
        <w:pStyle w:val="ad"/>
      </w:pPr>
      <w:bookmarkStart w:id="553" w:name="sub_371100"/>
      <w:r>
        <w:rPr>
          <w:rStyle w:val="a3"/>
          <w:bCs/>
        </w:rPr>
        <w:t>1. Заключение счетов бухгалтерского учета отчетного финансового года</w:t>
      </w:r>
    </w:p>
    <w:bookmarkEnd w:id="553"/>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5"/>
        <w:gridCol w:w="1077"/>
        <w:gridCol w:w="1072"/>
        <w:gridCol w:w="1082"/>
        <w:gridCol w:w="1082"/>
        <w:gridCol w:w="1076"/>
        <w:gridCol w:w="1082"/>
        <w:gridCol w:w="1077"/>
        <w:gridCol w:w="1082"/>
        <w:gridCol w:w="1276"/>
        <w:gridCol w:w="1131"/>
        <w:gridCol w:w="1436"/>
        <w:gridCol w:w="1310"/>
      </w:tblGrid>
      <w:tr w:rsidR="007F6A19">
        <w:tblPrEx>
          <w:tblCellMar>
            <w:top w:w="0" w:type="dxa"/>
            <w:bottom w:w="0" w:type="dxa"/>
          </w:tblCellMar>
        </w:tblPrEx>
        <w:tc>
          <w:tcPr>
            <w:tcW w:w="1395"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554" w:name="sub_371001"/>
            <w:r>
              <w:t>Номер счета бухгалтерского учета</w:t>
            </w:r>
            <w:bookmarkEnd w:id="554"/>
          </w:p>
        </w:tc>
        <w:tc>
          <w:tcPr>
            <w:tcW w:w="4313" w:type="dxa"/>
            <w:gridSpan w:val="4"/>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Остаток на 1 января года, следующего за отчетным</w:t>
            </w:r>
          </w:p>
        </w:tc>
        <w:tc>
          <w:tcPr>
            <w:tcW w:w="9470" w:type="dxa"/>
            <w:gridSpan w:val="8"/>
            <w:tcBorders>
              <w:top w:val="single" w:sz="4" w:space="0" w:color="auto"/>
              <w:left w:val="single" w:sz="4" w:space="0" w:color="auto"/>
              <w:bottom w:val="single" w:sz="4" w:space="0" w:color="auto"/>
              <w:right w:val="nil"/>
            </w:tcBorders>
          </w:tcPr>
          <w:p w:rsidR="007F6A19" w:rsidRDefault="007F6A19">
            <w:pPr>
              <w:pStyle w:val="aa"/>
              <w:jc w:val="center"/>
            </w:pPr>
            <w:r>
              <w:t>Заключительные записи по счету</w:t>
            </w:r>
          </w:p>
        </w:tc>
      </w:tr>
      <w:tr w:rsidR="007F6A19">
        <w:tblPrEx>
          <w:tblCellMar>
            <w:top w:w="0" w:type="dxa"/>
            <w:bottom w:w="0" w:type="dxa"/>
          </w:tblCellMar>
        </w:tblPrEx>
        <w:tc>
          <w:tcPr>
            <w:tcW w:w="1395" w:type="dxa"/>
            <w:vMerge/>
            <w:tcBorders>
              <w:top w:val="single" w:sz="4" w:space="0" w:color="auto"/>
              <w:bottom w:val="single" w:sz="4" w:space="0" w:color="auto"/>
              <w:right w:val="single" w:sz="4" w:space="0" w:color="auto"/>
            </w:tcBorders>
          </w:tcPr>
          <w:p w:rsidR="007F6A19" w:rsidRDefault="007F6A19">
            <w:pPr>
              <w:pStyle w:val="aa"/>
            </w:pPr>
          </w:p>
        </w:tc>
        <w:tc>
          <w:tcPr>
            <w:tcW w:w="4313" w:type="dxa"/>
            <w:gridSpan w:val="4"/>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с целевыми средствами</w:t>
            </w:r>
          </w:p>
        </w:tc>
        <w:tc>
          <w:tcPr>
            <w:tcW w:w="2159" w:type="dxa"/>
            <w:gridSpan w:val="2"/>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по государственному заданию, приносящая доход деятельность</w:t>
            </w:r>
          </w:p>
        </w:tc>
        <w:tc>
          <w:tcPr>
            <w:tcW w:w="2407"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номер счета</w:t>
            </w: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hyperlink r:id="rId809" w:history="1">
              <w:r>
                <w:rPr>
                  <w:rStyle w:val="a4"/>
                  <w:rFonts w:cs="Arial"/>
                </w:rPr>
                <w:t>040130000</w:t>
              </w:r>
            </w:hyperlink>
          </w:p>
        </w:tc>
        <w:tc>
          <w:tcPr>
            <w:tcW w:w="131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395" w:type="dxa"/>
            <w:vMerge/>
            <w:tcBorders>
              <w:top w:val="single" w:sz="4" w:space="0" w:color="auto"/>
              <w:bottom w:val="single" w:sz="4" w:space="0" w:color="auto"/>
              <w:right w:val="single" w:sz="4" w:space="0" w:color="auto"/>
            </w:tcBorders>
          </w:tcPr>
          <w:p w:rsidR="007F6A19" w:rsidRDefault="007F6A19">
            <w:pPr>
              <w:pStyle w:val="aa"/>
            </w:pPr>
          </w:p>
        </w:tc>
        <w:tc>
          <w:tcPr>
            <w:tcW w:w="2149"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с целевыми средствами</w:t>
            </w:r>
          </w:p>
        </w:tc>
        <w:tc>
          <w:tcPr>
            <w:tcW w:w="216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по государственному заданию, приносящая доход деятельность</w:t>
            </w:r>
          </w:p>
        </w:tc>
        <w:tc>
          <w:tcPr>
            <w:tcW w:w="2158" w:type="dxa"/>
            <w:gridSpan w:val="2"/>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59" w:type="dxa"/>
            <w:gridSpan w:val="2"/>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407"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с целевыми средствами</w:t>
            </w:r>
          </w:p>
        </w:tc>
        <w:tc>
          <w:tcPr>
            <w:tcW w:w="2746" w:type="dxa"/>
            <w:gridSpan w:val="2"/>
            <w:tcBorders>
              <w:top w:val="single" w:sz="4" w:space="0" w:color="auto"/>
              <w:left w:val="single" w:sz="4" w:space="0" w:color="auto"/>
              <w:bottom w:val="single" w:sz="4" w:space="0" w:color="auto"/>
              <w:right w:val="nil"/>
            </w:tcBorders>
          </w:tcPr>
          <w:p w:rsidR="007F6A19" w:rsidRDefault="007F6A19">
            <w:pPr>
              <w:pStyle w:val="aa"/>
              <w:jc w:val="center"/>
            </w:pPr>
            <w:r>
              <w:t>деятельность по государственному заданию, приносящая доход деятельность</w:t>
            </w:r>
          </w:p>
        </w:tc>
      </w:tr>
      <w:tr w:rsidR="007F6A19">
        <w:tblPrEx>
          <w:tblCellMar>
            <w:top w:w="0" w:type="dxa"/>
            <w:bottom w:w="0" w:type="dxa"/>
          </w:tblCellMar>
        </w:tblPrEx>
        <w:tc>
          <w:tcPr>
            <w:tcW w:w="1395" w:type="dxa"/>
            <w:vMerge/>
            <w:tcBorders>
              <w:top w:val="nil"/>
              <w:left w:val="nil"/>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дебету</w:t>
            </w: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кредит</w:t>
            </w:r>
            <w:r>
              <w:lastRenderedPageBreak/>
              <w:t>у</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по дебету</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кредит</w:t>
            </w:r>
            <w:r>
              <w:lastRenderedPageBreak/>
              <w:t>у</w:t>
            </w: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по дебету</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кредит</w:t>
            </w:r>
            <w:r>
              <w:lastRenderedPageBreak/>
              <w:t>у</w:t>
            </w: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по дебету</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кредит</w:t>
            </w:r>
            <w:r>
              <w:lastRenderedPageBreak/>
              <w:t>у</w:t>
            </w: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по дебету</w:t>
            </w: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кредиту</w:t>
            </w: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дебету</w:t>
            </w:r>
          </w:p>
        </w:tc>
        <w:tc>
          <w:tcPr>
            <w:tcW w:w="1310" w:type="dxa"/>
            <w:tcBorders>
              <w:top w:val="single" w:sz="4" w:space="0" w:color="auto"/>
              <w:left w:val="single" w:sz="4" w:space="0" w:color="auto"/>
              <w:bottom w:val="single" w:sz="4" w:space="0" w:color="auto"/>
              <w:right w:val="nil"/>
            </w:tcBorders>
          </w:tcPr>
          <w:p w:rsidR="007F6A19" w:rsidRDefault="007F6A19">
            <w:pPr>
              <w:pStyle w:val="aa"/>
              <w:jc w:val="center"/>
            </w:pPr>
            <w:r>
              <w:t>по кредиту</w:t>
            </w:r>
          </w:p>
        </w:tc>
      </w:tr>
      <w:tr w:rsidR="007F6A19">
        <w:tblPrEx>
          <w:tblCellMar>
            <w:top w:w="0" w:type="dxa"/>
            <w:bottom w:w="0" w:type="dxa"/>
          </w:tblCellMar>
        </w:tblPrEx>
        <w:tc>
          <w:tcPr>
            <w:tcW w:w="1395" w:type="dxa"/>
            <w:tcBorders>
              <w:top w:val="single" w:sz="4" w:space="0" w:color="auto"/>
              <w:left w:val="nil"/>
              <w:bottom w:val="single" w:sz="4" w:space="0" w:color="auto"/>
              <w:right w:val="single" w:sz="4" w:space="0" w:color="auto"/>
            </w:tcBorders>
          </w:tcPr>
          <w:p w:rsidR="007F6A19" w:rsidRDefault="007F6A19">
            <w:pPr>
              <w:pStyle w:val="aa"/>
              <w:jc w:val="center"/>
            </w:pPr>
            <w:r>
              <w:lastRenderedPageBreak/>
              <w:t>1</w:t>
            </w: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w:t>
            </w: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9</w:t>
            </w: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10</w:t>
            </w: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11</w:t>
            </w: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w:t>
            </w:r>
          </w:p>
        </w:tc>
        <w:tc>
          <w:tcPr>
            <w:tcW w:w="1310" w:type="dxa"/>
            <w:tcBorders>
              <w:top w:val="single" w:sz="4" w:space="0" w:color="auto"/>
              <w:left w:val="single" w:sz="4" w:space="0" w:color="auto"/>
              <w:bottom w:val="single" w:sz="4" w:space="0" w:color="auto"/>
              <w:right w:val="nil"/>
            </w:tcBorders>
          </w:tcPr>
          <w:p w:rsidR="007F6A19" w:rsidRDefault="007F6A19">
            <w:pPr>
              <w:pStyle w:val="aa"/>
              <w:jc w:val="center"/>
            </w:pPr>
            <w:r>
              <w:t>13</w:t>
            </w:r>
          </w:p>
        </w:tc>
      </w:tr>
      <w:tr w:rsidR="007F6A19">
        <w:tblPrEx>
          <w:tblCellMar>
            <w:top w:w="0" w:type="dxa"/>
            <w:bottom w:w="0" w:type="dxa"/>
          </w:tblCellMar>
        </w:tblPrEx>
        <w:tc>
          <w:tcPr>
            <w:tcW w:w="1395" w:type="dxa"/>
            <w:tcBorders>
              <w:top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1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395" w:type="dxa"/>
            <w:tcBorders>
              <w:top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1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395" w:type="dxa"/>
            <w:tcBorders>
              <w:top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1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395" w:type="dxa"/>
            <w:tcBorders>
              <w:top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1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395" w:type="dxa"/>
            <w:tcBorders>
              <w:top w:val="single" w:sz="4" w:space="0" w:color="auto"/>
              <w:left w:val="nil"/>
              <w:bottom w:val="nil"/>
              <w:right w:val="single" w:sz="4" w:space="0" w:color="auto"/>
            </w:tcBorders>
          </w:tcPr>
          <w:p w:rsidR="007F6A19" w:rsidRDefault="007F6A19">
            <w:pPr>
              <w:pStyle w:val="aa"/>
              <w:jc w:val="right"/>
            </w:pPr>
            <w:bookmarkStart w:id="555" w:name="sub_371002"/>
            <w:r>
              <w:t>Итого</w:t>
            </w:r>
            <w:bookmarkEnd w:id="555"/>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7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8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3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1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Форма 0503710 с. 2</w:t>
      </w:r>
    </w:p>
    <w:p w:rsidR="007F6A19" w:rsidRDefault="007F6A19"/>
    <w:p w:rsidR="007F6A19" w:rsidRDefault="007F6A19">
      <w:pPr>
        <w:pStyle w:val="ad"/>
      </w:pPr>
      <w:bookmarkStart w:id="556" w:name="sub_371200"/>
      <w:r>
        <w:rPr>
          <w:rStyle w:val="a3"/>
          <w:bCs/>
        </w:rPr>
        <w:t>2. Расшифровка расходов, принятых в уменьшение доходов отчетного периода</w:t>
      </w:r>
    </w:p>
    <w:bookmarkEnd w:id="556"/>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0"/>
        <w:gridCol w:w="1795"/>
        <w:gridCol w:w="1790"/>
        <w:gridCol w:w="2174"/>
        <w:gridCol w:w="2170"/>
        <w:gridCol w:w="2179"/>
        <w:gridCol w:w="2073"/>
      </w:tblGrid>
      <w:tr w:rsidR="007F6A19">
        <w:tblPrEx>
          <w:tblCellMar>
            <w:top w:w="0" w:type="dxa"/>
            <w:bottom w:w="0" w:type="dxa"/>
          </w:tblCellMar>
        </w:tblPrEx>
        <w:tc>
          <w:tcPr>
            <w:tcW w:w="27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557" w:name="sub_371201"/>
            <w:r>
              <w:t>Номер счета бухгалтерского учета (04011013Х)</w:t>
            </w:r>
            <w:bookmarkEnd w:id="557"/>
          </w:p>
        </w:tc>
        <w:tc>
          <w:tcPr>
            <w:tcW w:w="3585"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Коды по БК</w:t>
            </w:r>
          </w:p>
        </w:tc>
        <w:tc>
          <w:tcPr>
            <w:tcW w:w="8596" w:type="dxa"/>
            <w:gridSpan w:val="4"/>
            <w:tcBorders>
              <w:top w:val="single" w:sz="4" w:space="0" w:color="auto"/>
              <w:left w:val="single" w:sz="4" w:space="0" w:color="auto"/>
              <w:bottom w:val="single" w:sz="4" w:space="0" w:color="auto"/>
              <w:right w:val="nil"/>
            </w:tcBorders>
          </w:tcPr>
          <w:p w:rsidR="007F6A19" w:rsidRDefault="007F6A19">
            <w:pPr>
              <w:pStyle w:val="aa"/>
              <w:jc w:val="center"/>
            </w:pPr>
            <w:r>
              <w:t>Сумма дебетового оборота по счету 0401101 3Х</w:t>
            </w:r>
          </w:p>
        </w:tc>
      </w:tr>
      <w:tr w:rsidR="007F6A19">
        <w:tblPrEx>
          <w:tblCellMar>
            <w:top w:w="0" w:type="dxa"/>
            <w:bottom w:w="0" w:type="dxa"/>
          </w:tblCellMar>
        </w:tblPrEx>
        <w:tc>
          <w:tcPr>
            <w:tcW w:w="2760" w:type="dxa"/>
            <w:vMerge/>
            <w:tcBorders>
              <w:top w:val="nil"/>
              <w:left w:val="nil"/>
              <w:bottom w:val="single" w:sz="4" w:space="0" w:color="auto"/>
              <w:right w:val="single" w:sz="4" w:space="0" w:color="auto"/>
            </w:tcBorders>
          </w:tcPr>
          <w:p w:rsidR="007F6A19" w:rsidRDefault="007F6A19">
            <w:pPr>
              <w:pStyle w:val="aa"/>
            </w:pPr>
          </w:p>
        </w:tc>
        <w:tc>
          <w:tcPr>
            <w:tcW w:w="179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hyperlink r:id="rId810" w:history="1">
              <w:r>
                <w:rPr>
                  <w:rStyle w:val="a4"/>
                  <w:rFonts w:cs="Arial"/>
                </w:rPr>
                <w:t>раздел</w:t>
              </w:r>
            </w:hyperlink>
            <w:r>
              <w:t>, подраздел</w:t>
            </w:r>
          </w:p>
        </w:tc>
        <w:tc>
          <w:tcPr>
            <w:tcW w:w="179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hyperlink r:id="rId811" w:history="1">
              <w:r>
                <w:rPr>
                  <w:rStyle w:val="a4"/>
                  <w:rFonts w:cs="Arial"/>
                </w:rPr>
                <w:t>КОСГУ</w:t>
              </w:r>
            </w:hyperlink>
          </w:p>
        </w:tc>
        <w:tc>
          <w:tcPr>
            <w:tcW w:w="217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счетам 010960ХХХ</w:t>
            </w:r>
          </w:p>
        </w:tc>
        <w:tc>
          <w:tcPr>
            <w:tcW w:w="21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счетам 0105ХХ440(340)</w:t>
            </w:r>
          </w:p>
        </w:tc>
        <w:tc>
          <w:tcPr>
            <w:tcW w:w="217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счетам 010980ХХХ</w:t>
            </w:r>
          </w:p>
        </w:tc>
        <w:tc>
          <w:tcPr>
            <w:tcW w:w="2073" w:type="dxa"/>
            <w:tcBorders>
              <w:top w:val="single" w:sz="4" w:space="0" w:color="auto"/>
              <w:left w:val="single" w:sz="4" w:space="0" w:color="auto"/>
              <w:bottom w:val="single" w:sz="4" w:space="0" w:color="auto"/>
            </w:tcBorders>
          </w:tcPr>
          <w:p w:rsidR="007F6A19" w:rsidRDefault="007F6A19">
            <w:pPr>
              <w:pStyle w:val="aa"/>
              <w:jc w:val="center"/>
            </w:pPr>
            <w:r>
              <w:t>по счетам 040120ХХХ</w:t>
            </w:r>
          </w:p>
        </w:tc>
      </w:tr>
      <w:tr w:rsidR="007F6A19">
        <w:tblPrEx>
          <w:tblCellMar>
            <w:top w:w="0" w:type="dxa"/>
            <w:bottom w:w="0" w:type="dxa"/>
          </w:tblCellMar>
        </w:tblPrEx>
        <w:tc>
          <w:tcPr>
            <w:tcW w:w="276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79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79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17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1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217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2073" w:type="dxa"/>
            <w:tcBorders>
              <w:top w:val="single" w:sz="4" w:space="0" w:color="auto"/>
              <w:left w:val="single" w:sz="4" w:space="0" w:color="auto"/>
              <w:bottom w:val="single" w:sz="4" w:space="0" w:color="auto"/>
            </w:tcBorders>
          </w:tcPr>
          <w:p w:rsidR="007F6A19" w:rsidRDefault="007F6A19">
            <w:pPr>
              <w:pStyle w:val="aa"/>
              <w:jc w:val="center"/>
            </w:pPr>
            <w:r>
              <w:t>7</w:t>
            </w:r>
          </w:p>
        </w:tc>
      </w:tr>
      <w:tr w:rsidR="007F6A19">
        <w:tblPrEx>
          <w:tblCellMar>
            <w:top w:w="0" w:type="dxa"/>
            <w:bottom w:w="0" w:type="dxa"/>
          </w:tblCellMar>
        </w:tblPrEx>
        <w:tc>
          <w:tcPr>
            <w:tcW w:w="2760" w:type="dxa"/>
            <w:tcBorders>
              <w:top w:val="single" w:sz="4" w:space="0" w:color="auto"/>
              <w:bottom w:val="single" w:sz="4" w:space="0" w:color="auto"/>
              <w:right w:val="single" w:sz="4" w:space="0" w:color="auto"/>
            </w:tcBorders>
          </w:tcPr>
          <w:p w:rsidR="007F6A19" w:rsidRDefault="007F6A19">
            <w:pPr>
              <w:pStyle w:val="aa"/>
            </w:pPr>
          </w:p>
        </w:tc>
        <w:tc>
          <w:tcPr>
            <w:tcW w:w="179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9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3"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2760" w:type="dxa"/>
            <w:tcBorders>
              <w:top w:val="single" w:sz="4" w:space="0" w:color="auto"/>
              <w:bottom w:val="single" w:sz="4" w:space="0" w:color="auto"/>
              <w:right w:val="single" w:sz="4" w:space="0" w:color="auto"/>
            </w:tcBorders>
          </w:tcPr>
          <w:p w:rsidR="007F6A19" w:rsidRDefault="007F6A19">
            <w:pPr>
              <w:pStyle w:val="aa"/>
            </w:pPr>
          </w:p>
        </w:tc>
        <w:tc>
          <w:tcPr>
            <w:tcW w:w="179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9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3"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2760" w:type="dxa"/>
            <w:tcBorders>
              <w:top w:val="single" w:sz="4" w:space="0" w:color="auto"/>
              <w:bottom w:val="single" w:sz="4" w:space="0" w:color="auto"/>
              <w:right w:val="single" w:sz="4" w:space="0" w:color="auto"/>
            </w:tcBorders>
          </w:tcPr>
          <w:p w:rsidR="007F6A19" w:rsidRDefault="007F6A19">
            <w:pPr>
              <w:pStyle w:val="aa"/>
            </w:pPr>
          </w:p>
        </w:tc>
        <w:tc>
          <w:tcPr>
            <w:tcW w:w="179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9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3"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2760" w:type="dxa"/>
            <w:tcBorders>
              <w:top w:val="single" w:sz="4" w:space="0" w:color="auto"/>
              <w:left w:val="nil"/>
              <w:bottom w:val="nil"/>
              <w:right w:val="single" w:sz="4" w:space="0" w:color="auto"/>
            </w:tcBorders>
          </w:tcPr>
          <w:p w:rsidR="007F6A19" w:rsidRDefault="007F6A19">
            <w:pPr>
              <w:pStyle w:val="aa"/>
              <w:jc w:val="right"/>
            </w:pPr>
            <w:r>
              <w:t>Итого</w:t>
            </w:r>
          </w:p>
        </w:tc>
        <w:tc>
          <w:tcPr>
            <w:tcW w:w="179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9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7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3"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__________ _____________________ Главный бухгалтер _________ _________________________</w:t>
      </w:r>
    </w:p>
    <w:p w:rsidR="007F6A19" w:rsidRDefault="007F6A19">
      <w:pPr>
        <w:pStyle w:val="ab"/>
        <w:rPr>
          <w:sz w:val="22"/>
          <w:szCs w:val="22"/>
        </w:rPr>
      </w:pPr>
      <w:r>
        <w:rPr>
          <w:sz w:val="22"/>
          <w:szCs w:val="22"/>
        </w:rPr>
        <w:t xml:space="preserve">             (подпись)  (расшифровка подписи)                   (подпись)   (расшифровка подписи)</w:t>
      </w:r>
    </w:p>
    <w:p w:rsidR="007F6A19" w:rsidRDefault="007F6A19">
      <w:pPr>
        <w:pStyle w:val="ab"/>
        <w:rPr>
          <w:sz w:val="22"/>
          <w:szCs w:val="22"/>
        </w:rPr>
      </w:pPr>
      <w:r>
        <w:rPr>
          <w:sz w:val="22"/>
          <w:szCs w:val="22"/>
        </w:rPr>
        <w:t xml:space="preserve">                   Централизованная бухгалтерия ___________________________________________________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Pr>
        <w:pStyle w:val="ab"/>
        <w:rPr>
          <w:sz w:val="22"/>
          <w:szCs w:val="22"/>
        </w:rPr>
      </w:pPr>
      <w:r>
        <w:rPr>
          <w:sz w:val="22"/>
          <w:szCs w:val="22"/>
        </w:rPr>
        <w:t xml:space="preserve">                   Руководитель</w:t>
      </w:r>
    </w:p>
    <w:p w:rsidR="007F6A19" w:rsidRDefault="007F6A19">
      <w:pPr>
        <w:pStyle w:val="ab"/>
        <w:rPr>
          <w:sz w:val="22"/>
          <w:szCs w:val="22"/>
        </w:rPr>
      </w:pPr>
      <w:r>
        <w:rPr>
          <w:sz w:val="22"/>
          <w:szCs w:val="22"/>
        </w:rPr>
        <w:t xml:space="preserve">                   (уполномоченное лицо) _____________ ____________ ______________________________</w:t>
      </w:r>
    </w:p>
    <w:p w:rsidR="007F6A19" w:rsidRDefault="007F6A19">
      <w:pPr>
        <w:pStyle w:val="ab"/>
        <w:rPr>
          <w:sz w:val="22"/>
          <w:szCs w:val="22"/>
        </w:rPr>
      </w:pPr>
      <w:r>
        <w:rPr>
          <w:sz w:val="22"/>
          <w:szCs w:val="22"/>
        </w:rPr>
        <w:t xml:space="preserve">                                          (должность)    (подпись)      (расшифровка подписи)</w:t>
      </w:r>
    </w:p>
    <w:p w:rsidR="007F6A19" w:rsidRDefault="007F6A19">
      <w:pPr>
        <w:pStyle w:val="ab"/>
        <w:rPr>
          <w:sz w:val="22"/>
          <w:szCs w:val="22"/>
        </w:rPr>
      </w:pPr>
      <w:r>
        <w:rPr>
          <w:sz w:val="22"/>
          <w:szCs w:val="22"/>
        </w:rPr>
        <w:t>Исполнитель _______________ ______________________ _______________________ ________________________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Pr>
        <w:pStyle w:val="ab"/>
        <w:rPr>
          <w:sz w:val="22"/>
          <w:szCs w:val="22"/>
        </w:rPr>
      </w:pPr>
      <w:r>
        <w:rPr>
          <w:sz w:val="22"/>
          <w:szCs w:val="22"/>
        </w:rPr>
        <w:t>"_____"____________________ 20___ г.</w:t>
      </w:r>
    </w:p>
    <w:p w:rsidR="007F6A19" w:rsidRDefault="007F6A19"/>
    <w:p w:rsidR="007F6A19" w:rsidRDefault="007F6A19">
      <w:pPr>
        <w:pStyle w:val="a8"/>
        <w:rPr>
          <w:color w:val="000000"/>
          <w:sz w:val="16"/>
          <w:szCs w:val="16"/>
        </w:rPr>
      </w:pPr>
      <w:bookmarkStart w:id="558" w:name="sub_3721"/>
      <w:r>
        <w:rPr>
          <w:color w:val="000000"/>
          <w:sz w:val="16"/>
          <w:szCs w:val="16"/>
        </w:rPr>
        <w:t>Информация об изменениях:</w:t>
      </w:r>
    </w:p>
    <w:bookmarkEnd w:id="558"/>
    <w:p w:rsidR="007F6A19" w:rsidRDefault="007F6A19">
      <w:pPr>
        <w:pStyle w:val="a9"/>
      </w:pPr>
      <w:r>
        <w:lastRenderedPageBreak/>
        <w:t xml:space="preserve">Форма 0503721 изменена с 19 декабря 2021 г. - </w:t>
      </w:r>
      <w:hyperlink r:id="rId812"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813"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814" w:history="1">
        <w:r>
          <w:rPr>
            <w:rStyle w:val="a4"/>
            <w:rFonts w:cs="Arial"/>
          </w:rPr>
          <w:t>См. будущую редакцию</w:t>
        </w:r>
      </w:hyperlink>
    </w:p>
    <w:p w:rsidR="007F6A19" w:rsidRDefault="007F6A19">
      <w:pPr>
        <w:pStyle w:val="a9"/>
      </w:pPr>
      <w:r>
        <w:t xml:space="preserve">Форма 0503721 изменена с 16 февраля 2021 г. - </w:t>
      </w:r>
      <w:hyperlink r:id="rId815"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816"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817"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См. данную форму в редакторе MS-Excel и </w:t>
      </w:r>
      <w:hyperlink r:id="rId818" w:history="1">
        <w:r>
          <w:rPr>
            <w:rStyle w:val="a4"/>
            <w:rFonts w:cs="Arial"/>
          </w:rPr>
          <w:t>образец</w:t>
        </w:r>
      </w:hyperlink>
      <w:r>
        <w:t xml:space="preserve"> ее заполнения</w:t>
      </w:r>
    </w:p>
    <w:p w:rsidR="007F6A19" w:rsidRDefault="007F6A19">
      <w:pPr>
        <w:pStyle w:val="ab"/>
        <w:rPr>
          <w:sz w:val="22"/>
          <w:szCs w:val="22"/>
        </w:rPr>
      </w:pPr>
      <w:r>
        <w:rPr>
          <w:sz w:val="22"/>
          <w:szCs w:val="22"/>
        </w:rPr>
        <w:t xml:space="preserve">            </w:t>
      </w:r>
      <w:r>
        <w:rPr>
          <w:rStyle w:val="a3"/>
          <w:bCs/>
          <w:sz w:val="22"/>
          <w:szCs w:val="22"/>
        </w:rPr>
        <w:t>Отчет о финансовых результатах деятельности учреждения</w:t>
      </w:r>
      <w:r>
        <w:rPr>
          <w:sz w:val="22"/>
          <w:szCs w:val="22"/>
        </w:rPr>
        <w:t xml:space="preserve">                      ┌──────────┐</w:t>
      </w:r>
    </w:p>
    <w:p w:rsidR="007F6A19" w:rsidRDefault="007F6A19">
      <w:pPr>
        <w:pStyle w:val="ab"/>
        <w:rPr>
          <w:sz w:val="22"/>
          <w:szCs w:val="22"/>
        </w:rPr>
      </w:pPr>
      <w:r>
        <w:rPr>
          <w:sz w:val="22"/>
          <w:szCs w:val="22"/>
        </w:rPr>
        <w:t xml:space="preserve">                                                                                        │   КОДЫ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Форма по </w:t>
      </w:r>
      <w:hyperlink r:id="rId819" w:history="1">
        <w:r>
          <w:rPr>
            <w:rStyle w:val="a4"/>
            <w:rFonts w:cs="Courier New"/>
            <w:sz w:val="22"/>
            <w:szCs w:val="22"/>
          </w:rPr>
          <w:t>ОКУД</w:t>
        </w:r>
      </w:hyperlink>
      <w:r>
        <w:rPr>
          <w:sz w:val="22"/>
          <w:szCs w:val="22"/>
        </w:rPr>
        <w:t>│ 0503721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на 1 ______________ 20___ г.                   Дата│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Учреждение                 _______________________________________________      по ОКПО│          │</w:t>
      </w:r>
    </w:p>
    <w:p w:rsidR="007F6A19" w:rsidRDefault="007F6A19">
      <w:pPr>
        <w:pStyle w:val="ab"/>
        <w:rPr>
          <w:sz w:val="22"/>
          <w:szCs w:val="22"/>
        </w:rPr>
      </w:pPr>
      <w:r>
        <w:rPr>
          <w:sz w:val="22"/>
          <w:szCs w:val="22"/>
        </w:rPr>
        <w:t xml:space="preserve">                                                                                     ИНН│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Обособленное подразделение _______________________________________________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Учредитель                 _______________________________________________     по </w:t>
      </w:r>
      <w:hyperlink r:id="rId820" w:history="1">
        <w:r>
          <w:rPr>
            <w:rStyle w:val="a4"/>
            <w:rFonts w:cs="Courier New"/>
            <w:sz w:val="22"/>
            <w:szCs w:val="22"/>
          </w:rPr>
          <w:t>ОКТМО</w:t>
        </w:r>
      </w:hyperlink>
      <w:r>
        <w:rPr>
          <w:sz w:val="22"/>
          <w:szCs w:val="22"/>
        </w:rPr>
        <w:t>│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Наименование органа,                                                            по ОКПО│          │</w:t>
      </w:r>
    </w:p>
    <w:p w:rsidR="007F6A19" w:rsidRDefault="007F6A19">
      <w:pPr>
        <w:pStyle w:val="ab"/>
        <w:rPr>
          <w:sz w:val="22"/>
          <w:szCs w:val="22"/>
        </w:rPr>
      </w:pPr>
      <w:r>
        <w:rPr>
          <w:sz w:val="22"/>
          <w:szCs w:val="22"/>
        </w:rPr>
        <w:t xml:space="preserve"> осуществляющего                                                                     ИНН│          │</w:t>
      </w:r>
    </w:p>
    <w:p w:rsidR="007F6A19" w:rsidRDefault="007F6A19">
      <w:pPr>
        <w:pStyle w:val="ab"/>
        <w:rPr>
          <w:sz w:val="22"/>
          <w:szCs w:val="22"/>
        </w:rPr>
      </w:pPr>
      <w:r>
        <w:rPr>
          <w:sz w:val="22"/>
          <w:szCs w:val="22"/>
        </w:rPr>
        <w:t xml:space="preserve"> полномочия учредителя      _______________________________________________             ├──────────┤</w:t>
      </w:r>
    </w:p>
    <w:p w:rsidR="007F6A19" w:rsidRDefault="007F6A19">
      <w:pPr>
        <w:pStyle w:val="ab"/>
        <w:rPr>
          <w:sz w:val="22"/>
          <w:szCs w:val="22"/>
        </w:rPr>
      </w:pPr>
      <w:r>
        <w:rPr>
          <w:sz w:val="22"/>
          <w:szCs w:val="22"/>
        </w:rPr>
        <w:t xml:space="preserve">                                                                             </w:t>
      </w:r>
      <w:hyperlink r:id="rId821" w:history="1">
        <w:r>
          <w:rPr>
            <w:rStyle w:val="a4"/>
            <w:rFonts w:cs="Courier New"/>
            <w:sz w:val="22"/>
            <w:szCs w:val="22"/>
          </w:rPr>
          <w:t>Глава</w:t>
        </w:r>
      </w:hyperlink>
      <w:r>
        <w:rPr>
          <w:sz w:val="22"/>
          <w:szCs w:val="22"/>
        </w:rPr>
        <w:t xml:space="preserve"> по БК│          │</w:t>
      </w:r>
    </w:p>
    <w:p w:rsidR="007F6A19" w:rsidRDefault="007F6A19">
      <w:pPr>
        <w:pStyle w:val="ab"/>
        <w:rPr>
          <w:sz w:val="22"/>
          <w:szCs w:val="22"/>
        </w:rPr>
      </w:pPr>
      <w:r>
        <w:rPr>
          <w:sz w:val="22"/>
          <w:szCs w:val="22"/>
        </w:rPr>
        <w:t xml:space="preserve"> Периодичность: годовая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Единица измерения: руб.                                                         по ОКЕИ│   </w:t>
      </w:r>
      <w:hyperlink r:id="rId822" w:history="1">
        <w:r>
          <w:rPr>
            <w:rStyle w:val="a4"/>
            <w:rFonts w:cs="Courier New"/>
            <w:sz w:val="22"/>
            <w:szCs w:val="22"/>
          </w:rPr>
          <w:t>383</w:t>
        </w:r>
      </w:hyperlink>
      <w:r>
        <w:rPr>
          <w:sz w:val="22"/>
          <w:szCs w:val="22"/>
        </w:rPr>
        <w:t xml:space="preserve">    │</w:t>
      </w:r>
    </w:p>
    <w:p w:rsidR="007F6A19" w:rsidRDefault="007F6A19">
      <w:pPr>
        <w:pStyle w:val="ab"/>
        <w:rPr>
          <w:sz w:val="22"/>
          <w:szCs w:val="22"/>
        </w:rPr>
      </w:pPr>
      <w:r>
        <w:rPr>
          <w:sz w:val="22"/>
          <w:szCs w:val="22"/>
        </w:rPr>
        <w:lastRenderedPageBreak/>
        <w:t xml:space="preserve">                                                                                        └──────────┘</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1"/>
        <w:gridCol w:w="938"/>
        <w:gridCol w:w="1042"/>
        <w:gridCol w:w="1699"/>
        <w:gridCol w:w="1714"/>
        <w:gridCol w:w="1704"/>
        <w:gridCol w:w="1462"/>
      </w:tblGrid>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a"/>
              <w:jc w:val="center"/>
            </w:pPr>
            <w:bookmarkStart w:id="559" w:name="sub_372101"/>
            <w:r>
              <w:t>Наименование показателя</w:t>
            </w:r>
            <w:bookmarkEnd w:id="559"/>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с целевыми средствами</w:t>
            </w: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по государственному заданию</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Приносящая доход деятельность</w:t>
            </w:r>
          </w:p>
        </w:tc>
        <w:tc>
          <w:tcPr>
            <w:tcW w:w="1462" w:type="dxa"/>
            <w:tcBorders>
              <w:top w:val="single" w:sz="4" w:space="0" w:color="auto"/>
              <w:left w:val="single" w:sz="4" w:space="0" w:color="auto"/>
              <w:bottom w:val="single" w:sz="4" w:space="0" w:color="auto"/>
              <w:right w:val="nil"/>
            </w:tcBorders>
          </w:tcPr>
          <w:p w:rsidR="007F6A19" w:rsidRDefault="007F6A19">
            <w:pPr>
              <w:pStyle w:val="aa"/>
              <w:jc w:val="center"/>
            </w:pPr>
            <w:r>
              <w:t>Итого</w:t>
            </w: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62" w:type="dxa"/>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Доходы (</w:t>
            </w:r>
            <w:hyperlink w:anchor="sub_372130" w:history="1">
              <w:r>
                <w:rPr>
                  <w:rStyle w:val="a4"/>
                  <w:rFonts w:cs="Arial"/>
                </w:rPr>
                <w:t>стр. 030</w:t>
              </w:r>
            </w:hyperlink>
            <w:r>
              <w:t xml:space="preserve"> + </w:t>
            </w:r>
            <w:hyperlink w:anchor="sub_372140" w:history="1">
              <w:r>
                <w:rPr>
                  <w:rStyle w:val="a4"/>
                  <w:rFonts w:cs="Arial"/>
                </w:rPr>
                <w:t>стр. 040</w:t>
              </w:r>
            </w:hyperlink>
            <w:r>
              <w:t xml:space="preserve"> + </w:t>
            </w:r>
            <w:hyperlink w:anchor="sub_372150" w:history="1">
              <w:r>
                <w:rPr>
                  <w:rStyle w:val="a4"/>
                  <w:rFonts w:cs="Arial"/>
                </w:rPr>
                <w:t>стр. 050</w:t>
              </w:r>
            </w:hyperlink>
            <w:r>
              <w:t xml:space="preserve"> + </w:t>
            </w:r>
            <w:hyperlink w:anchor="sub_372160" w:history="1">
              <w:r>
                <w:rPr>
                  <w:rStyle w:val="a4"/>
                  <w:rFonts w:cs="Arial"/>
                </w:rPr>
                <w:t>стр. 060</w:t>
              </w:r>
            </w:hyperlink>
            <w:r>
              <w:t xml:space="preserve"> + </w:t>
            </w:r>
            <w:hyperlink w:anchor="sub_372170" w:history="1">
              <w:r>
                <w:rPr>
                  <w:rStyle w:val="a4"/>
                  <w:rFonts w:cs="Arial"/>
                </w:rPr>
                <w:t>стр. 070</w:t>
              </w:r>
            </w:hyperlink>
            <w:r>
              <w:t xml:space="preserve"> + </w:t>
            </w:r>
            <w:hyperlink w:anchor="sub_372190" w:history="1">
              <w:r>
                <w:rPr>
                  <w:rStyle w:val="a4"/>
                  <w:rFonts w:cs="Arial"/>
                </w:rPr>
                <w:t>стр. 090</w:t>
              </w:r>
            </w:hyperlink>
            <w:r>
              <w:t xml:space="preserve"> + </w:t>
            </w:r>
            <w:hyperlink w:anchor="sub_3721100" w:history="1">
              <w:r>
                <w:rPr>
                  <w:rStyle w:val="a4"/>
                  <w:rFonts w:cs="Arial"/>
                </w:rPr>
                <w:t>стр. 100</w:t>
              </w:r>
            </w:hyperlink>
            <w:r>
              <w:t xml:space="preserve"> + </w:t>
            </w:r>
            <w:hyperlink w:anchor="sub_3721110" w:history="1">
              <w:r>
                <w:rPr>
                  <w:rStyle w:val="a4"/>
                  <w:rFonts w:cs="Arial"/>
                </w:rPr>
                <w:t>стр. 110</w:t>
              </w:r>
            </w:hyperlink>
            <w:r>
              <w:t>)</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0" w:name="sub_372110"/>
            <w:r>
              <w:t>010</w:t>
            </w:r>
            <w:bookmarkEnd w:id="560"/>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100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Доходы от собственности</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1" w:name="sub_372130"/>
            <w:r>
              <w:t>030</w:t>
            </w:r>
            <w:bookmarkEnd w:id="561"/>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Доходы от оказания платных услуг (работ), компенсаций затрат</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2" w:name="sub_372140"/>
            <w:r>
              <w:t>040</w:t>
            </w:r>
            <w:bookmarkEnd w:id="562"/>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Штрафы, пени, неустойки, возмещения ущерба</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3" w:name="sub_372150"/>
            <w:r>
              <w:t>050</w:t>
            </w:r>
            <w:bookmarkEnd w:id="563"/>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Безвозмездные поступления текущего характера</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4" w:name="sub_372160"/>
            <w:r>
              <w:t>060</w:t>
            </w:r>
            <w:bookmarkEnd w:id="564"/>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Безвозмездные поступления капитального характера</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5" w:name="sub_372170"/>
            <w:r>
              <w:t>070</w:t>
            </w:r>
            <w:bookmarkEnd w:id="565"/>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Доходы от операций с активами</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6" w:name="sub_372190"/>
            <w:r>
              <w:t>090</w:t>
            </w:r>
            <w:bookmarkEnd w:id="566"/>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170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567" w:name="sub_372102"/>
      <w:r>
        <w:t>Форма 0503721 с. 2</w:t>
      </w:r>
    </w:p>
    <w:bookmarkEnd w:id="567"/>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56"/>
        <w:gridCol w:w="942"/>
        <w:gridCol w:w="1037"/>
        <w:gridCol w:w="1699"/>
        <w:gridCol w:w="1709"/>
        <w:gridCol w:w="1704"/>
        <w:gridCol w:w="1477"/>
      </w:tblGrid>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с целевыми средствами</w:t>
            </w: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по государственному заданию</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Приносящая доход деятельность</w:t>
            </w:r>
          </w:p>
        </w:tc>
        <w:tc>
          <w:tcPr>
            <w:tcW w:w="1477" w:type="dxa"/>
            <w:tcBorders>
              <w:top w:val="single" w:sz="4" w:space="0" w:color="auto"/>
              <w:left w:val="single" w:sz="4" w:space="0" w:color="auto"/>
              <w:bottom w:val="single" w:sz="4" w:space="0" w:color="auto"/>
              <w:right w:val="nil"/>
            </w:tcBorders>
          </w:tcPr>
          <w:p w:rsidR="007F6A19" w:rsidRDefault="007F6A19">
            <w:pPr>
              <w:pStyle w:val="aa"/>
              <w:jc w:val="center"/>
            </w:pPr>
            <w:r>
              <w:t>Итого</w:t>
            </w: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77" w:type="dxa"/>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lastRenderedPageBreak/>
              <w:t>Прочие доходы</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8" w:name="sub_3721100"/>
            <w:r>
              <w:t>100</w:t>
            </w:r>
            <w:bookmarkEnd w:id="568"/>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180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Безвозмездные недежные поступления в сектор государственного управления</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69" w:name="sub_3721110"/>
            <w:r>
              <w:t>110</w:t>
            </w:r>
            <w:bookmarkEnd w:id="569"/>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190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Расходы (</w:t>
            </w:r>
            <w:hyperlink w:anchor="sub_3721160" w:history="1">
              <w:r>
                <w:rPr>
                  <w:rStyle w:val="a4"/>
                  <w:rFonts w:cs="Arial"/>
                </w:rPr>
                <w:t>стр. 160</w:t>
              </w:r>
            </w:hyperlink>
            <w:r>
              <w:t xml:space="preserve"> + </w:t>
            </w:r>
            <w:hyperlink w:anchor="sub_3721170" w:history="1">
              <w:r>
                <w:rPr>
                  <w:rStyle w:val="a4"/>
                  <w:rFonts w:cs="Arial"/>
                </w:rPr>
                <w:t>стр. 170</w:t>
              </w:r>
            </w:hyperlink>
            <w:r>
              <w:t xml:space="preserve"> + </w:t>
            </w:r>
            <w:hyperlink w:anchor="sub_3721190" w:history="1">
              <w:r>
                <w:rPr>
                  <w:rStyle w:val="a4"/>
                  <w:rFonts w:cs="Arial"/>
                </w:rPr>
                <w:t>стр. 190</w:t>
              </w:r>
            </w:hyperlink>
            <w:r>
              <w:t xml:space="preserve"> + </w:t>
            </w:r>
            <w:hyperlink w:anchor="sub_3721210" w:history="1">
              <w:r>
                <w:rPr>
                  <w:rStyle w:val="a4"/>
                  <w:rFonts w:cs="Arial"/>
                </w:rPr>
                <w:t>стр. 210</w:t>
              </w:r>
            </w:hyperlink>
            <w:r>
              <w:t xml:space="preserve"> + </w:t>
            </w:r>
            <w:hyperlink w:anchor="sub_3721230" w:history="1">
              <w:r>
                <w:rPr>
                  <w:rStyle w:val="a4"/>
                  <w:rFonts w:cs="Arial"/>
                </w:rPr>
                <w:t>стр. 230</w:t>
              </w:r>
            </w:hyperlink>
            <w:r>
              <w:t xml:space="preserve"> + </w:t>
            </w:r>
            <w:hyperlink w:anchor="sub_3721240" w:history="1">
              <w:r>
                <w:rPr>
                  <w:rStyle w:val="a4"/>
                  <w:rFonts w:cs="Arial"/>
                </w:rPr>
                <w:t>стр. 240</w:t>
              </w:r>
            </w:hyperlink>
            <w:r>
              <w:t xml:space="preserve"> + </w:t>
            </w:r>
            <w:hyperlink w:anchor="sub_3721250" w:history="1">
              <w:r>
                <w:rPr>
                  <w:rStyle w:val="a4"/>
                  <w:rFonts w:cs="Arial"/>
                </w:rPr>
                <w:t>стр. 250</w:t>
              </w:r>
            </w:hyperlink>
            <w:r>
              <w:t xml:space="preserve"> + </w:t>
            </w:r>
            <w:hyperlink w:anchor="sub_3721260" w:history="1">
              <w:r>
                <w:rPr>
                  <w:rStyle w:val="a4"/>
                  <w:rFonts w:cs="Arial"/>
                </w:rPr>
                <w:t>стр. 260</w:t>
              </w:r>
            </w:hyperlink>
            <w:r>
              <w:t xml:space="preserve"> + </w:t>
            </w:r>
            <w:hyperlink w:anchor="sub_3721270" w:history="1">
              <w:r>
                <w:rPr>
                  <w:rStyle w:val="a4"/>
                  <w:rFonts w:cs="Arial"/>
                </w:rPr>
                <w:t>стр. 270</w:t>
              </w:r>
            </w:hyperlink>
            <w:r>
              <w:t>)</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0" w:name="sub_3721150"/>
            <w:r>
              <w:t>150</w:t>
            </w:r>
            <w:bookmarkEnd w:id="570"/>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200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Оплата труда и начисления на выплаты по оплате труда</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1" w:name="sub_3721160"/>
            <w:r>
              <w:t>160</w:t>
            </w:r>
            <w:bookmarkEnd w:id="571"/>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210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Оплата работ, услуг</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2" w:name="sub_3721170"/>
            <w:r>
              <w:t>170</w:t>
            </w:r>
            <w:bookmarkEnd w:id="572"/>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Обслуживание долговых обязательств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3" w:name="sub_3721190"/>
            <w:r>
              <w:t>190</w:t>
            </w:r>
            <w:bookmarkEnd w:id="573"/>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230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Безвозмездные перечисления текущего характера организациям</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4" w:name="sub_3721210"/>
            <w:r>
              <w:t>210</w:t>
            </w:r>
            <w:bookmarkEnd w:id="574"/>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Безвозмездные перечисления бюджетам</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5" w:name="sub_3721230"/>
            <w:r>
              <w:t>230</w:t>
            </w:r>
            <w:bookmarkEnd w:id="575"/>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250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Социальное обеспечение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6" w:name="sub_3721240"/>
            <w:r>
              <w:t>240</w:t>
            </w:r>
            <w:bookmarkEnd w:id="576"/>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Расходы по операциям с активами</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7" w:name="sub_3721250"/>
            <w:r>
              <w:t>250</w:t>
            </w:r>
            <w:bookmarkEnd w:id="577"/>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270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Безвозмездные перечисления капитального характера организациям</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78" w:name="sub_3721260"/>
            <w:r>
              <w:t>260</w:t>
            </w:r>
            <w:bookmarkEnd w:id="578"/>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7"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579" w:name="sub_372103"/>
      <w:r>
        <w:t>Форма 0503721 с. 3</w:t>
      </w:r>
    </w:p>
    <w:bookmarkEnd w:id="57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1"/>
        <w:gridCol w:w="9"/>
        <w:gridCol w:w="929"/>
        <w:gridCol w:w="9"/>
        <w:gridCol w:w="1033"/>
        <w:gridCol w:w="9"/>
        <w:gridCol w:w="1694"/>
        <w:gridCol w:w="1704"/>
        <w:gridCol w:w="10"/>
        <w:gridCol w:w="1694"/>
        <w:gridCol w:w="10"/>
        <w:gridCol w:w="1433"/>
        <w:gridCol w:w="29"/>
      </w:tblGrid>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w:t>
            </w:r>
            <w:r>
              <w:lastRenderedPageBreak/>
              <w:t>и</w:t>
            </w:r>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Код аналит</w:t>
            </w:r>
            <w:r>
              <w:lastRenderedPageBreak/>
              <w:t>ики</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 xml:space="preserve">Деятельность с </w:t>
            </w:r>
            <w:r>
              <w:lastRenderedPageBreak/>
              <w:t>целевыми средствами</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 xml:space="preserve">Деятельность по </w:t>
            </w:r>
            <w:r>
              <w:lastRenderedPageBreak/>
              <w:t>государственному заданию</w:t>
            </w: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 xml:space="preserve">Приносящая доход </w:t>
            </w:r>
            <w:r>
              <w:lastRenderedPageBreak/>
              <w:t>деятельность</w:t>
            </w:r>
          </w:p>
        </w:tc>
        <w:tc>
          <w:tcPr>
            <w:tcW w:w="1443" w:type="dxa"/>
            <w:gridSpan w:val="2"/>
            <w:tcBorders>
              <w:top w:val="single" w:sz="4" w:space="0" w:color="auto"/>
              <w:left w:val="single" w:sz="4" w:space="0" w:color="auto"/>
              <w:bottom w:val="single" w:sz="4" w:space="0" w:color="auto"/>
              <w:right w:val="nil"/>
            </w:tcBorders>
          </w:tcPr>
          <w:p w:rsidR="007F6A19" w:rsidRDefault="007F6A19">
            <w:pPr>
              <w:pStyle w:val="aa"/>
              <w:jc w:val="center"/>
            </w:pPr>
            <w:r>
              <w:lastRenderedPageBreak/>
              <w:t>Итого</w:t>
            </w: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a"/>
              <w:jc w:val="center"/>
            </w:pPr>
            <w:r>
              <w:lastRenderedPageBreak/>
              <w:t>1</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43" w:type="dxa"/>
            <w:gridSpan w:val="2"/>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Прочие расходы</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0" w:name="sub_3721270"/>
            <w:r>
              <w:t>270</w:t>
            </w:r>
            <w:bookmarkEnd w:id="580"/>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290</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Чистый операционный результат (</w:t>
            </w:r>
            <w:hyperlink w:anchor="sub_3721301" w:history="1">
              <w:r>
                <w:rPr>
                  <w:rStyle w:val="a4"/>
                  <w:rFonts w:cs="Arial"/>
                </w:rPr>
                <w:t>стр. 301</w:t>
              </w:r>
            </w:hyperlink>
            <w:r>
              <w:t xml:space="preserve"> - </w:t>
            </w:r>
            <w:hyperlink w:anchor="sub_3721302" w:history="1">
              <w:r>
                <w:rPr>
                  <w:rStyle w:val="a4"/>
                  <w:rFonts w:cs="Arial"/>
                </w:rPr>
                <w:t>стр. 302</w:t>
              </w:r>
            </w:hyperlink>
            <w:r>
              <w:t>); (</w:t>
            </w:r>
            <w:hyperlink w:anchor="sub_3721310" w:history="1">
              <w:r>
                <w:rPr>
                  <w:rStyle w:val="a4"/>
                  <w:rFonts w:cs="Arial"/>
                </w:rPr>
                <w:t>стр. 310</w:t>
              </w:r>
            </w:hyperlink>
            <w:r>
              <w:t xml:space="preserve"> + </w:t>
            </w:r>
            <w:hyperlink w:anchor="sub_3721410" w:history="1">
              <w:r>
                <w:rPr>
                  <w:rStyle w:val="a4"/>
                  <w:rFonts w:cs="Arial"/>
                </w:rPr>
                <w:t>стр. 410</w:t>
              </w:r>
            </w:hyperlink>
            <w:r>
              <w:t>)</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1" w:name="sub_3721300"/>
            <w:r>
              <w:t>300</w:t>
            </w:r>
            <w:bookmarkEnd w:id="581"/>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Операционный результат до налогообложения (</w:t>
            </w:r>
            <w:hyperlink w:anchor="sub_372110" w:history="1">
              <w:r>
                <w:rPr>
                  <w:rStyle w:val="a4"/>
                  <w:rFonts w:cs="Arial"/>
                </w:rPr>
                <w:t>стр. 010</w:t>
              </w:r>
            </w:hyperlink>
            <w:r>
              <w:t xml:space="preserve"> - </w:t>
            </w:r>
            <w:hyperlink w:anchor="sub_3721150" w:history="1">
              <w:r>
                <w:rPr>
                  <w:rStyle w:val="a4"/>
                  <w:rFonts w:cs="Arial"/>
                </w:rPr>
                <w:t>стр. 150</w:t>
              </w:r>
            </w:hyperlink>
            <w:r>
              <w:t>)</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2" w:name="sub_3721301"/>
            <w:r>
              <w:t>301</w:t>
            </w:r>
            <w:bookmarkEnd w:id="582"/>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Налог на прибыль</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3" w:name="sub_3721302"/>
            <w:r>
              <w:t>302</w:t>
            </w:r>
            <w:bookmarkEnd w:id="583"/>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Операции с нефинансовыми активами (</w:t>
            </w:r>
            <w:hyperlink w:anchor="sub_3721320" w:history="1">
              <w:r>
                <w:rPr>
                  <w:rStyle w:val="a4"/>
                  <w:rFonts w:cs="Arial"/>
                </w:rPr>
                <w:t>стр. 320</w:t>
              </w:r>
            </w:hyperlink>
            <w:r>
              <w:t xml:space="preserve"> + </w:t>
            </w:r>
            <w:hyperlink w:anchor="sub_3721330" w:history="1">
              <w:r>
                <w:rPr>
                  <w:rStyle w:val="a4"/>
                  <w:rFonts w:cs="Arial"/>
                </w:rPr>
                <w:t>стр. 330</w:t>
              </w:r>
            </w:hyperlink>
            <w:r>
              <w:t xml:space="preserve"> + </w:t>
            </w:r>
            <w:hyperlink w:anchor="sub_3721350" w:history="1">
              <w:r>
                <w:rPr>
                  <w:rStyle w:val="a4"/>
                  <w:rFonts w:cs="Arial"/>
                </w:rPr>
                <w:t>стр. 350</w:t>
              </w:r>
            </w:hyperlink>
            <w:r>
              <w:t xml:space="preserve"> + </w:t>
            </w:r>
            <w:hyperlink w:anchor="sub_3721360" w:history="1">
              <w:r>
                <w:rPr>
                  <w:rStyle w:val="a4"/>
                  <w:rFonts w:cs="Arial"/>
                </w:rPr>
                <w:t>стр. 360</w:t>
              </w:r>
            </w:hyperlink>
            <w:r>
              <w:t xml:space="preserve"> + </w:t>
            </w:r>
            <w:hyperlink w:anchor="sub_3721370" w:history="1">
              <w:r>
                <w:rPr>
                  <w:rStyle w:val="a4"/>
                  <w:rFonts w:cs="Arial"/>
                </w:rPr>
                <w:t>стр. 370</w:t>
              </w:r>
            </w:hyperlink>
            <w:r>
              <w:t xml:space="preserve"> + стр. 380 + </w:t>
            </w:r>
            <w:hyperlink w:anchor="sub_3721390" w:history="1">
              <w:r>
                <w:rPr>
                  <w:rStyle w:val="a4"/>
                  <w:rFonts w:cs="Arial"/>
                </w:rPr>
                <w:t>стр. 390</w:t>
              </w:r>
            </w:hyperlink>
            <w:r>
              <w:t xml:space="preserve"> + </w:t>
            </w:r>
            <w:hyperlink w:anchor="sub_3721400" w:history="1">
              <w:r>
                <w:rPr>
                  <w:rStyle w:val="a4"/>
                  <w:rFonts w:cs="Arial"/>
                </w:rPr>
                <w:t>стр. 400</w:t>
              </w:r>
            </w:hyperlink>
            <w:r>
              <w:t>)</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4" w:name="sub_3721310"/>
            <w:r>
              <w:t>310</w:t>
            </w:r>
            <w:bookmarkEnd w:id="584"/>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Чистое поступление основных средств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5" w:name="sub_3721320"/>
            <w:r>
              <w:t>320</w:t>
            </w:r>
            <w:bookmarkEnd w:id="585"/>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nil"/>
              <w:right w:val="single" w:sz="4" w:space="0" w:color="auto"/>
            </w:tcBorders>
          </w:tcPr>
          <w:p w:rsidR="007F6A19" w:rsidRDefault="007F6A19">
            <w:pPr>
              <w:pStyle w:val="ad"/>
            </w:pPr>
            <w:r>
              <w:t>в том числе:</w:t>
            </w:r>
          </w:p>
        </w:tc>
        <w:tc>
          <w:tcPr>
            <w:tcW w:w="938"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042"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69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nil"/>
              <w:left w:val="nil"/>
              <w:bottom w:val="single" w:sz="4" w:space="0" w:color="auto"/>
              <w:right w:val="single" w:sz="4" w:space="0" w:color="auto"/>
            </w:tcBorders>
          </w:tcPr>
          <w:p w:rsidR="007F6A19" w:rsidRDefault="007F6A19">
            <w:pPr>
              <w:pStyle w:val="ad"/>
            </w:pPr>
            <w:r>
              <w:t>увеличение стоимости основных средств</w:t>
            </w:r>
          </w:p>
        </w:tc>
        <w:tc>
          <w:tcPr>
            <w:tcW w:w="938" w:type="dxa"/>
            <w:gridSpan w:val="2"/>
            <w:tcBorders>
              <w:top w:val="nil"/>
              <w:left w:val="single" w:sz="4" w:space="0" w:color="auto"/>
              <w:bottom w:val="single" w:sz="4" w:space="0" w:color="auto"/>
              <w:right w:val="single" w:sz="4" w:space="0" w:color="auto"/>
            </w:tcBorders>
          </w:tcPr>
          <w:p w:rsidR="007F6A19" w:rsidRDefault="007F6A19">
            <w:pPr>
              <w:pStyle w:val="aa"/>
              <w:jc w:val="center"/>
            </w:pPr>
            <w:bookmarkStart w:id="586" w:name="sub_3721321"/>
            <w:r>
              <w:t>321</w:t>
            </w:r>
            <w:bookmarkEnd w:id="586"/>
          </w:p>
        </w:tc>
        <w:tc>
          <w:tcPr>
            <w:tcW w:w="1042" w:type="dxa"/>
            <w:gridSpan w:val="2"/>
            <w:tcBorders>
              <w:top w:val="nil"/>
              <w:left w:val="single" w:sz="4" w:space="0" w:color="auto"/>
              <w:bottom w:val="single" w:sz="4" w:space="0" w:color="auto"/>
              <w:right w:val="single" w:sz="4" w:space="0" w:color="auto"/>
            </w:tcBorders>
          </w:tcPr>
          <w:p w:rsidR="007F6A19" w:rsidRDefault="007F6A19">
            <w:pPr>
              <w:pStyle w:val="aa"/>
              <w:jc w:val="center"/>
            </w:pPr>
            <w:r>
              <w:t>310</w:t>
            </w:r>
          </w:p>
        </w:tc>
        <w:tc>
          <w:tcPr>
            <w:tcW w:w="169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уменьшение стоимости основных средств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7" w:name="sub_3721322"/>
            <w:r>
              <w:t>322</w:t>
            </w:r>
            <w:bookmarkEnd w:id="587"/>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41Х</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Чистое поступление нематериальных активов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88" w:name="sub_3721330"/>
            <w:r>
              <w:t>330</w:t>
            </w:r>
            <w:bookmarkEnd w:id="588"/>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nil"/>
              <w:right w:val="single" w:sz="4" w:space="0" w:color="auto"/>
            </w:tcBorders>
          </w:tcPr>
          <w:p w:rsidR="007F6A19" w:rsidRDefault="007F6A19">
            <w:pPr>
              <w:pStyle w:val="ad"/>
            </w:pPr>
            <w:r>
              <w:t>в том числе:</w:t>
            </w:r>
          </w:p>
        </w:tc>
        <w:tc>
          <w:tcPr>
            <w:tcW w:w="938"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042"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69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nil"/>
              <w:left w:val="nil"/>
              <w:bottom w:val="single" w:sz="4" w:space="0" w:color="auto"/>
              <w:right w:val="single" w:sz="4" w:space="0" w:color="auto"/>
            </w:tcBorders>
          </w:tcPr>
          <w:p w:rsidR="007F6A19" w:rsidRDefault="007F6A19">
            <w:pPr>
              <w:pStyle w:val="ad"/>
            </w:pPr>
            <w:r>
              <w:t>увеличение стоимости нематериальных активов</w:t>
            </w:r>
          </w:p>
        </w:tc>
        <w:tc>
          <w:tcPr>
            <w:tcW w:w="938" w:type="dxa"/>
            <w:gridSpan w:val="2"/>
            <w:tcBorders>
              <w:top w:val="nil"/>
              <w:left w:val="single" w:sz="4" w:space="0" w:color="auto"/>
              <w:bottom w:val="single" w:sz="4" w:space="0" w:color="auto"/>
              <w:right w:val="single" w:sz="4" w:space="0" w:color="auto"/>
            </w:tcBorders>
          </w:tcPr>
          <w:p w:rsidR="007F6A19" w:rsidRDefault="007F6A19">
            <w:pPr>
              <w:pStyle w:val="aa"/>
              <w:jc w:val="center"/>
            </w:pPr>
            <w:bookmarkStart w:id="589" w:name="sub_3721331"/>
            <w:r>
              <w:t>331</w:t>
            </w:r>
            <w:bookmarkEnd w:id="589"/>
          </w:p>
        </w:tc>
        <w:tc>
          <w:tcPr>
            <w:tcW w:w="1042" w:type="dxa"/>
            <w:gridSpan w:val="2"/>
            <w:tcBorders>
              <w:top w:val="nil"/>
              <w:left w:val="single" w:sz="4" w:space="0" w:color="auto"/>
              <w:bottom w:val="single" w:sz="4" w:space="0" w:color="auto"/>
              <w:right w:val="single" w:sz="4" w:space="0" w:color="auto"/>
            </w:tcBorders>
          </w:tcPr>
          <w:p w:rsidR="007F6A19" w:rsidRDefault="007F6A19">
            <w:pPr>
              <w:pStyle w:val="aa"/>
              <w:jc w:val="center"/>
            </w:pPr>
            <w:r>
              <w:t>320</w:t>
            </w:r>
          </w:p>
        </w:tc>
        <w:tc>
          <w:tcPr>
            <w:tcW w:w="169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уменьшение стоимости нематериальных активов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0" w:name="sub_3721332"/>
            <w:r>
              <w:t>332</w:t>
            </w:r>
            <w:bookmarkEnd w:id="590"/>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42Х</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Чистое поступление непроизведенных активов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1" w:name="sub_3721350"/>
            <w:r>
              <w:t>350</w:t>
            </w:r>
            <w:bookmarkEnd w:id="591"/>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nil"/>
              <w:right w:val="single" w:sz="4" w:space="0" w:color="auto"/>
            </w:tcBorders>
          </w:tcPr>
          <w:p w:rsidR="007F6A19" w:rsidRDefault="007F6A19">
            <w:pPr>
              <w:pStyle w:val="ad"/>
            </w:pPr>
            <w:r>
              <w:t>в том числе:</w:t>
            </w:r>
          </w:p>
        </w:tc>
        <w:tc>
          <w:tcPr>
            <w:tcW w:w="938"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042"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69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nil"/>
              <w:left w:val="nil"/>
              <w:bottom w:val="single" w:sz="4" w:space="0" w:color="auto"/>
              <w:right w:val="single" w:sz="4" w:space="0" w:color="auto"/>
            </w:tcBorders>
          </w:tcPr>
          <w:p w:rsidR="007F6A19" w:rsidRDefault="007F6A19">
            <w:pPr>
              <w:pStyle w:val="ad"/>
            </w:pPr>
            <w:r>
              <w:t>увеличение стоимости непроизведенных активов</w:t>
            </w:r>
          </w:p>
        </w:tc>
        <w:tc>
          <w:tcPr>
            <w:tcW w:w="938" w:type="dxa"/>
            <w:gridSpan w:val="2"/>
            <w:tcBorders>
              <w:top w:val="nil"/>
              <w:left w:val="single" w:sz="4" w:space="0" w:color="auto"/>
              <w:bottom w:val="single" w:sz="4" w:space="0" w:color="auto"/>
              <w:right w:val="single" w:sz="4" w:space="0" w:color="auto"/>
            </w:tcBorders>
          </w:tcPr>
          <w:p w:rsidR="007F6A19" w:rsidRDefault="007F6A19">
            <w:pPr>
              <w:pStyle w:val="aa"/>
              <w:jc w:val="center"/>
            </w:pPr>
            <w:bookmarkStart w:id="592" w:name="sub_3721351"/>
            <w:r>
              <w:t>351</w:t>
            </w:r>
            <w:bookmarkEnd w:id="592"/>
          </w:p>
        </w:tc>
        <w:tc>
          <w:tcPr>
            <w:tcW w:w="1042" w:type="dxa"/>
            <w:gridSpan w:val="2"/>
            <w:tcBorders>
              <w:top w:val="nil"/>
              <w:left w:val="single" w:sz="4" w:space="0" w:color="auto"/>
              <w:bottom w:val="single" w:sz="4" w:space="0" w:color="auto"/>
              <w:right w:val="single" w:sz="4" w:space="0" w:color="auto"/>
            </w:tcBorders>
          </w:tcPr>
          <w:p w:rsidR="007F6A19" w:rsidRDefault="007F6A19">
            <w:pPr>
              <w:pStyle w:val="aa"/>
              <w:jc w:val="center"/>
            </w:pPr>
            <w:r>
              <w:t>330</w:t>
            </w:r>
          </w:p>
        </w:tc>
        <w:tc>
          <w:tcPr>
            <w:tcW w:w="169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уменьшение стоимости непроизведенных активов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3" w:name="sub_3721352"/>
            <w:r>
              <w:t>352</w:t>
            </w:r>
            <w:bookmarkEnd w:id="593"/>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43Х</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bottom w:val="single" w:sz="4" w:space="0" w:color="auto"/>
              <w:right w:val="single" w:sz="4" w:space="0" w:color="auto"/>
            </w:tcBorders>
          </w:tcPr>
          <w:p w:rsidR="007F6A19" w:rsidRDefault="007F6A19">
            <w:pPr>
              <w:pStyle w:val="ad"/>
            </w:pPr>
            <w:r>
              <w:t>Чистое поступление материальных запасов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4" w:name="sub_3721360"/>
            <w:r>
              <w:t>360</w:t>
            </w:r>
            <w:bookmarkEnd w:id="594"/>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bottom w:val="single" w:sz="4" w:space="0" w:color="auto"/>
              <w:right w:val="single" w:sz="4" w:space="0" w:color="auto"/>
            </w:tcBorders>
          </w:tcPr>
          <w:p w:rsidR="007F6A19" w:rsidRDefault="007F6A19">
            <w:pPr>
              <w:pStyle w:val="ad"/>
            </w:pPr>
            <w:r>
              <w:t>в том числе:</w:t>
            </w:r>
          </w:p>
          <w:p w:rsidR="007F6A19" w:rsidRDefault="007F6A19">
            <w:pPr>
              <w:pStyle w:val="ad"/>
            </w:pPr>
            <w:r>
              <w:t>увеличение стоимости материальных запасов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5" w:name="sub_3721361"/>
            <w:r>
              <w:t>361</w:t>
            </w:r>
            <w:bookmarkEnd w:id="595"/>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340</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bottom w:val="single" w:sz="4" w:space="0" w:color="auto"/>
              <w:right w:val="single" w:sz="4" w:space="0" w:color="auto"/>
            </w:tcBorders>
          </w:tcPr>
          <w:p w:rsidR="007F6A19" w:rsidRDefault="007F6A19">
            <w:pPr>
              <w:pStyle w:val="ad"/>
            </w:pPr>
            <w:r>
              <w:t>из них:</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bottom w:val="single" w:sz="4" w:space="0" w:color="auto"/>
              <w:right w:val="single" w:sz="4" w:space="0" w:color="auto"/>
            </w:tcBorders>
          </w:tcPr>
          <w:p w:rsidR="007F6A19" w:rsidRDefault="007F6A19">
            <w:pPr>
              <w:pStyle w:val="ad"/>
            </w:pPr>
            <w:r>
              <w:t>уменьшение стоимости материальных запасов</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6" w:name="sub_3721362"/>
            <w:r>
              <w:t>362</w:t>
            </w:r>
            <w:bookmarkEnd w:id="596"/>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440</w:t>
            </w: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bottom w:val="single" w:sz="4" w:space="0" w:color="auto"/>
              <w:right w:val="single" w:sz="4" w:space="0" w:color="auto"/>
            </w:tcBorders>
          </w:tcPr>
          <w:p w:rsidR="007F6A19" w:rsidRDefault="007F6A19">
            <w:pPr>
              <w:pStyle w:val="ad"/>
            </w:pPr>
            <w:r>
              <w:lastRenderedPageBreak/>
              <w:t>из них:</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Чистое поступление прав пользования</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7" w:name="sub_3721370"/>
            <w:r>
              <w:t>370</w:t>
            </w:r>
            <w:bookmarkEnd w:id="597"/>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в том числе:</w:t>
            </w:r>
          </w:p>
          <w:p w:rsidR="007F6A19" w:rsidRDefault="007F6A19">
            <w:pPr>
              <w:pStyle w:val="ad"/>
            </w:pPr>
            <w:r>
              <w:t>увеличение стоимости прав</w:t>
            </w:r>
          </w:p>
          <w:p w:rsidR="007F6A19" w:rsidRDefault="007F6A19">
            <w:pPr>
              <w:pStyle w:val="ad"/>
            </w:pPr>
            <w:r>
              <w:t>пользования</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8" w:name="sub_3721371"/>
            <w:r>
              <w:t>371</w:t>
            </w:r>
            <w:bookmarkEnd w:id="598"/>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350</w:t>
            </w:r>
          </w:p>
        </w:tc>
        <w:tc>
          <w:tcPr>
            <w:tcW w:w="1699"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1" w:type="dxa"/>
            <w:tcBorders>
              <w:top w:val="single" w:sz="4" w:space="0" w:color="auto"/>
              <w:left w:val="nil"/>
              <w:bottom w:val="single" w:sz="4" w:space="0" w:color="auto"/>
              <w:right w:val="single" w:sz="4" w:space="0" w:color="auto"/>
            </w:tcBorders>
          </w:tcPr>
          <w:p w:rsidR="007F6A19" w:rsidRDefault="007F6A19">
            <w:pPr>
              <w:pStyle w:val="ad"/>
            </w:pPr>
            <w:r>
              <w:t>уменьшение стоимости прав пользования</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599" w:name="sub_3721372"/>
            <w:r>
              <w:t>372</w:t>
            </w:r>
            <w:bookmarkEnd w:id="599"/>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450</w:t>
            </w:r>
          </w:p>
        </w:tc>
        <w:tc>
          <w:tcPr>
            <w:tcW w:w="1699"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1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62" w:type="dxa"/>
            <w:gridSpan w:val="2"/>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25" w:type="dxa"/>
        </w:trPr>
        <w:tc>
          <w:tcPr>
            <w:tcW w:w="6470" w:type="dxa"/>
            <w:gridSpan w:val="2"/>
            <w:tcBorders>
              <w:top w:val="single" w:sz="4" w:space="0" w:color="auto"/>
              <w:left w:val="nil"/>
              <w:bottom w:val="single" w:sz="4" w:space="0" w:color="auto"/>
              <w:right w:val="single" w:sz="4" w:space="0" w:color="auto"/>
            </w:tcBorders>
          </w:tcPr>
          <w:p w:rsidR="007F6A19" w:rsidRDefault="007F6A19">
            <w:pPr>
              <w:pStyle w:val="ad"/>
            </w:pPr>
            <w:r>
              <w:t>Чистое изменение затрат на изготовление готовой продукции (работ, услуг)</w:t>
            </w:r>
          </w:p>
        </w:tc>
        <w:tc>
          <w:tcPr>
            <w:tcW w:w="93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0" w:name="sub_3721390"/>
            <w:r>
              <w:t>390</w:t>
            </w:r>
            <w:bookmarkEnd w:id="600"/>
          </w:p>
        </w:tc>
        <w:tc>
          <w:tcPr>
            <w:tcW w:w="1042"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43" w:type="dxa"/>
            <w:gridSpan w:val="2"/>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601" w:name="sub_372104"/>
      <w:r>
        <w:t>Форма 0503721 с. 4</w:t>
      </w:r>
    </w:p>
    <w:bookmarkEnd w:id="60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6"/>
        <w:gridCol w:w="942"/>
        <w:gridCol w:w="1037"/>
        <w:gridCol w:w="1704"/>
        <w:gridCol w:w="1704"/>
        <w:gridCol w:w="1699"/>
        <w:gridCol w:w="1472"/>
      </w:tblGrid>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с целевыми средствами</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Деятельность по государственному заданию</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Приносящая доход деятельность</w:t>
            </w:r>
          </w:p>
        </w:tc>
        <w:tc>
          <w:tcPr>
            <w:tcW w:w="1472" w:type="dxa"/>
            <w:tcBorders>
              <w:top w:val="single" w:sz="4" w:space="0" w:color="auto"/>
              <w:left w:val="single" w:sz="4" w:space="0" w:color="auto"/>
              <w:bottom w:val="single" w:sz="4" w:space="0" w:color="auto"/>
              <w:right w:val="nil"/>
            </w:tcBorders>
          </w:tcPr>
          <w:p w:rsidR="007F6A19" w:rsidRDefault="007F6A19">
            <w:pPr>
              <w:pStyle w:val="aa"/>
              <w:jc w:val="center"/>
            </w:pPr>
            <w:r>
              <w:t>Итого</w:t>
            </w: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72" w:type="dxa"/>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увеличение затрат</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02" w:name="sub_3721391"/>
            <w:r>
              <w:t>391</w:t>
            </w:r>
            <w:bookmarkEnd w:id="602"/>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X</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уменьшение затрат</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3" w:name="sub_3721392"/>
            <w:r>
              <w:t>392</w:t>
            </w:r>
            <w:bookmarkEnd w:id="603"/>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изменение расходов будущих периодов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4" w:name="sub_3721400"/>
            <w:r>
              <w:t>400</w:t>
            </w:r>
            <w:bookmarkEnd w:id="604"/>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Операции с финансовыми активами и обязательствами (</w:t>
            </w:r>
            <w:hyperlink w:anchor="sub_3721420" w:history="1">
              <w:r>
                <w:rPr>
                  <w:rStyle w:val="a4"/>
                  <w:rFonts w:cs="Arial"/>
                </w:rPr>
                <w:t>стр. 420</w:t>
              </w:r>
            </w:hyperlink>
            <w:r>
              <w:t xml:space="preserve"> - </w:t>
            </w:r>
            <w:hyperlink w:anchor="sub_3721510" w:history="1">
              <w:r>
                <w:rPr>
                  <w:rStyle w:val="a4"/>
                  <w:rFonts w:cs="Arial"/>
                </w:rPr>
                <w:t>стр. 510</w:t>
              </w:r>
            </w:hyperlink>
            <w:r>
              <w:t>)</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5" w:name="sub_3721410"/>
            <w:r>
              <w:t>410</w:t>
            </w:r>
            <w:bookmarkEnd w:id="605"/>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Операции с финансовыми активами (</w:t>
            </w:r>
            <w:hyperlink w:anchor="sub_3721430" w:history="1">
              <w:r>
                <w:rPr>
                  <w:rStyle w:val="a4"/>
                  <w:rFonts w:cs="Arial"/>
                </w:rPr>
                <w:t>стр. 430</w:t>
              </w:r>
            </w:hyperlink>
            <w:r>
              <w:t xml:space="preserve"> + </w:t>
            </w:r>
            <w:hyperlink w:anchor="sub_3721440" w:history="1">
              <w:r>
                <w:rPr>
                  <w:rStyle w:val="a4"/>
                  <w:rFonts w:cs="Arial"/>
                </w:rPr>
                <w:t>стр. 440</w:t>
              </w:r>
            </w:hyperlink>
            <w:r>
              <w:t xml:space="preserve"> + </w:t>
            </w:r>
            <w:hyperlink w:anchor="sub_3721450" w:history="1">
              <w:r>
                <w:rPr>
                  <w:rStyle w:val="a4"/>
                  <w:rFonts w:cs="Arial"/>
                </w:rPr>
                <w:t>стр. 450</w:t>
              </w:r>
            </w:hyperlink>
            <w:r>
              <w:t xml:space="preserve"> + </w:t>
            </w:r>
            <w:hyperlink w:anchor="sub_3721460" w:history="1">
              <w:r>
                <w:rPr>
                  <w:rStyle w:val="a4"/>
                  <w:rFonts w:cs="Arial"/>
                </w:rPr>
                <w:t>стр. 460</w:t>
              </w:r>
            </w:hyperlink>
            <w:r>
              <w:t xml:space="preserve"> + </w:t>
            </w:r>
            <w:hyperlink w:anchor="sub_3721470" w:history="1">
              <w:r>
                <w:rPr>
                  <w:rStyle w:val="a4"/>
                  <w:rFonts w:cs="Arial"/>
                </w:rPr>
                <w:t>стр. 470</w:t>
              </w:r>
            </w:hyperlink>
            <w:r>
              <w:t xml:space="preserve"> +</w:t>
            </w:r>
          </w:p>
          <w:p w:rsidR="007F6A19" w:rsidRDefault="007F6A19">
            <w:pPr>
              <w:pStyle w:val="ad"/>
            </w:pPr>
            <w:hyperlink w:anchor="sub_3721480" w:history="1">
              <w:r>
                <w:rPr>
                  <w:rStyle w:val="a4"/>
                  <w:rFonts w:cs="Arial"/>
                </w:rPr>
                <w:t>стр. 480</w:t>
              </w:r>
            </w:hyperlink>
            <w:r>
              <w:t>)</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6" w:name="sub_3721420"/>
            <w:r>
              <w:t>420</w:t>
            </w:r>
            <w:bookmarkEnd w:id="606"/>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поступление денежных средств и их эквивалентов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7" w:name="sub_3721430"/>
            <w:r>
              <w:t>430</w:t>
            </w:r>
            <w:bookmarkEnd w:id="607"/>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поступление денежных средств и их эквивалентов</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08" w:name="sub_3721431"/>
            <w:r>
              <w:t>431</w:t>
            </w:r>
            <w:bookmarkEnd w:id="608"/>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выбытие денежных средств и их эквивалентов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09" w:name="sub_3721432"/>
            <w:r>
              <w:t>432</w:t>
            </w:r>
            <w:bookmarkEnd w:id="609"/>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поступление ценных бумаг, кроме акций</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0" w:name="sub_3721440"/>
            <w:r>
              <w:t>440</w:t>
            </w:r>
            <w:bookmarkEnd w:id="610"/>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lastRenderedPageBreak/>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увеличение стоимости ценных бумаг, кроме акций и иных финансовых инструментов</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11" w:name="sub_3721441"/>
            <w:r>
              <w:t>441</w:t>
            </w:r>
            <w:bookmarkEnd w:id="611"/>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520</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уменьшение стоимости ценных бумаг, кроме акций и иных финансовых инструментов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2" w:name="sub_3721442"/>
            <w:r>
              <w:t>442</w:t>
            </w:r>
            <w:bookmarkEnd w:id="612"/>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620</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поступление акций и иных финансовых инструментов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3" w:name="sub_3721450"/>
            <w:r>
              <w:t>450</w:t>
            </w:r>
            <w:bookmarkEnd w:id="613"/>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увеличение стоимости акций и иных финансовых инструментов</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14" w:name="sub_3721451"/>
            <w:r>
              <w:t>451</w:t>
            </w:r>
            <w:bookmarkEnd w:id="614"/>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530</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уменьшение стоимости акций и иных финансовых инструментов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5" w:name="sub_3721452"/>
            <w:r>
              <w:t>452</w:t>
            </w:r>
            <w:bookmarkEnd w:id="615"/>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630</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предоставление займов (ссуд)</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6" w:name="sub_3721460"/>
            <w:r>
              <w:t>460</w:t>
            </w:r>
            <w:bookmarkEnd w:id="616"/>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увеличение задолженности по предоставленным займам (ссудам)</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17" w:name="sub_3721461"/>
            <w:r>
              <w:t>461</w:t>
            </w:r>
            <w:bookmarkEnd w:id="617"/>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540</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уменьшение задолженности по предоставленным займам (ссудам)</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8" w:name="sub_3721462"/>
            <w:r>
              <w:t>462</w:t>
            </w:r>
            <w:bookmarkEnd w:id="618"/>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640</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поступление иных финансовых активов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19" w:name="sub_3721470"/>
            <w:r>
              <w:t>470</w:t>
            </w:r>
            <w:bookmarkEnd w:id="619"/>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увеличение стоимости иных финансовых активов</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20" w:name="sub_3721471"/>
            <w:r>
              <w:t>471</w:t>
            </w:r>
            <w:bookmarkEnd w:id="620"/>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550</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уменьшение стоимости иных финансовых активов</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1" w:name="sub_3721472"/>
            <w:r>
              <w:t>472</w:t>
            </w:r>
            <w:bookmarkEnd w:id="621"/>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650</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Чистое увеличение дебиторской задолженности</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2" w:name="sub_3721480"/>
            <w:r>
              <w:t>480</w:t>
            </w:r>
            <w:bookmarkEnd w:id="622"/>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nil"/>
              <w:right w:val="single" w:sz="4" w:space="0" w:color="auto"/>
            </w:tcBorders>
          </w:tcPr>
          <w:p w:rsidR="007F6A19" w:rsidRDefault="007F6A19">
            <w:pPr>
              <w:pStyle w:val="ad"/>
            </w:pPr>
            <w:r>
              <w:t>в том числе:</w:t>
            </w:r>
          </w:p>
        </w:tc>
        <w:tc>
          <w:tcPr>
            <w:tcW w:w="942" w:type="dxa"/>
            <w:tcBorders>
              <w:top w:val="single" w:sz="4" w:space="0" w:color="auto"/>
              <w:left w:val="single" w:sz="4" w:space="0" w:color="auto"/>
              <w:bottom w:val="nil"/>
              <w:right w:val="single" w:sz="4" w:space="0" w:color="auto"/>
            </w:tcBorders>
          </w:tcPr>
          <w:p w:rsidR="007F6A19" w:rsidRDefault="007F6A19">
            <w:pPr>
              <w:pStyle w:val="aa"/>
            </w:pPr>
          </w:p>
        </w:tc>
        <w:tc>
          <w:tcPr>
            <w:tcW w:w="1037"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47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66" w:type="dxa"/>
            <w:tcBorders>
              <w:top w:val="nil"/>
              <w:left w:val="nil"/>
              <w:bottom w:val="single" w:sz="4" w:space="0" w:color="auto"/>
              <w:right w:val="single" w:sz="4" w:space="0" w:color="auto"/>
            </w:tcBorders>
          </w:tcPr>
          <w:p w:rsidR="007F6A19" w:rsidRDefault="007F6A19">
            <w:pPr>
              <w:pStyle w:val="ad"/>
            </w:pPr>
            <w:r>
              <w:t>увеличение дебиторской задолженности</w:t>
            </w:r>
          </w:p>
        </w:tc>
        <w:tc>
          <w:tcPr>
            <w:tcW w:w="942" w:type="dxa"/>
            <w:tcBorders>
              <w:top w:val="nil"/>
              <w:left w:val="single" w:sz="4" w:space="0" w:color="auto"/>
              <w:bottom w:val="single" w:sz="4" w:space="0" w:color="auto"/>
              <w:right w:val="single" w:sz="4" w:space="0" w:color="auto"/>
            </w:tcBorders>
          </w:tcPr>
          <w:p w:rsidR="007F6A19" w:rsidRDefault="007F6A19">
            <w:pPr>
              <w:pStyle w:val="aa"/>
              <w:jc w:val="center"/>
            </w:pPr>
            <w:bookmarkStart w:id="623" w:name="sub_3721481"/>
            <w:r>
              <w:t>481</w:t>
            </w:r>
            <w:bookmarkEnd w:id="623"/>
          </w:p>
        </w:tc>
        <w:tc>
          <w:tcPr>
            <w:tcW w:w="1037" w:type="dxa"/>
            <w:tcBorders>
              <w:top w:val="nil"/>
              <w:left w:val="single" w:sz="4" w:space="0" w:color="auto"/>
              <w:bottom w:val="single" w:sz="4" w:space="0" w:color="auto"/>
              <w:right w:val="single" w:sz="4" w:space="0" w:color="auto"/>
            </w:tcBorders>
          </w:tcPr>
          <w:p w:rsidR="007F6A19" w:rsidRDefault="007F6A19">
            <w:pPr>
              <w:pStyle w:val="aa"/>
              <w:jc w:val="center"/>
            </w:pPr>
            <w:r>
              <w:t>560</w:t>
            </w: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472"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66" w:type="dxa"/>
            <w:tcBorders>
              <w:top w:val="single" w:sz="4" w:space="0" w:color="auto"/>
              <w:left w:val="nil"/>
              <w:bottom w:val="single" w:sz="4" w:space="0" w:color="auto"/>
              <w:right w:val="single" w:sz="4" w:space="0" w:color="auto"/>
            </w:tcBorders>
          </w:tcPr>
          <w:p w:rsidR="007F6A19" w:rsidRDefault="007F6A19">
            <w:pPr>
              <w:pStyle w:val="ad"/>
            </w:pPr>
            <w:r>
              <w:t>уменьшение дебиторской задолженности</w:t>
            </w:r>
          </w:p>
        </w:tc>
        <w:tc>
          <w:tcPr>
            <w:tcW w:w="9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4" w:name="sub_3721482"/>
            <w:r>
              <w:t>482</w:t>
            </w:r>
            <w:bookmarkEnd w:id="624"/>
          </w:p>
        </w:tc>
        <w:tc>
          <w:tcPr>
            <w:tcW w:w="103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660</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72"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625" w:name="sub_372105"/>
      <w:r>
        <w:t>Форма 0503721 с. 5</w:t>
      </w:r>
    </w:p>
    <w:bookmarkEnd w:id="62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56"/>
        <w:gridCol w:w="938"/>
        <w:gridCol w:w="1042"/>
        <w:gridCol w:w="1699"/>
        <w:gridCol w:w="1704"/>
        <w:gridCol w:w="1709"/>
        <w:gridCol w:w="1458"/>
      </w:tblGrid>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Деятельность с целевыми </w:t>
            </w:r>
            <w:r>
              <w:lastRenderedPageBreak/>
              <w:t>средствами</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Деятельность по государстве</w:t>
            </w:r>
            <w:r>
              <w:lastRenderedPageBreak/>
              <w:t>нному заданию</w:t>
            </w: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Приносящая доход деятельност</w:t>
            </w:r>
            <w:r>
              <w:lastRenderedPageBreak/>
              <w:t>ь</w:t>
            </w:r>
          </w:p>
        </w:tc>
        <w:tc>
          <w:tcPr>
            <w:tcW w:w="1458" w:type="dxa"/>
            <w:tcBorders>
              <w:top w:val="single" w:sz="4" w:space="0" w:color="auto"/>
              <w:left w:val="single" w:sz="4" w:space="0" w:color="auto"/>
              <w:bottom w:val="single" w:sz="4" w:space="0" w:color="auto"/>
              <w:right w:val="nil"/>
            </w:tcBorders>
          </w:tcPr>
          <w:p w:rsidR="007F6A19" w:rsidRDefault="007F6A19">
            <w:pPr>
              <w:pStyle w:val="aa"/>
              <w:jc w:val="center"/>
            </w:pPr>
            <w:r>
              <w:lastRenderedPageBreak/>
              <w:t>Итого</w:t>
            </w: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a"/>
              <w:jc w:val="center"/>
            </w:pPr>
            <w:r>
              <w:lastRenderedPageBreak/>
              <w:t>1</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58" w:type="dxa"/>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Операции с обязательствами (</w:t>
            </w:r>
            <w:hyperlink w:anchor="sub_3721520" w:history="1">
              <w:r>
                <w:rPr>
                  <w:rStyle w:val="a4"/>
                  <w:rFonts w:cs="Arial"/>
                </w:rPr>
                <w:t>стр. 520</w:t>
              </w:r>
            </w:hyperlink>
            <w:r>
              <w:t xml:space="preserve"> + </w:t>
            </w:r>
            <w:hyperlink w:anchor="sub_3721530" w:history="1">
              <w:r>
                <w:rPr>
                  <w:rStyle w:val="a4"/>
                  <w:rFonts w:cs="Arial"/>
                </w:rPr>
                <w:t>стр. 530</w:t>
              </w:r>
            </w:hyperlink>
            <w:r>
              <w:t xml:space="preserve"> + </w:t>
            </w:r>
            <w:hyperlink w:anchor="sub_3721540" w:history="1">
              <w:r>
                <w:rPr>
                  <w:rStyle w:val="a4"/>
                  <w:rFonts w:cs="Arial"/>
                </w:rPr>
                <w:t>стр. 540</w:t>
              </w:r>
            </w:hyperlink>
            <w:r>
              <w:t xml:space="preserve"> + </w:t>
            </w:r>
            <w:hyperlink w:anchor="sub_3721550" w:history="1">
              <w:r>
                <w:rPr>
                  <w:rStyle w:val="a4"/>
                  <w:rFonts w:cs="Arial"/>
                </w:rPr>
                <w:t>стр. 550</w:t>
              </w:r>
            </w:hyperlink>
            <w:r>
              <w:t xml:space="preserve"> + </w:t>
            </w:r>
            <w:hyperlink w:anchor="sub_3721560" w:history="1">
              <w:r>
                <w:rPr>
                  <w:rStyle w:val="a4"/>
                  <w:rFonts w:cs="Arial"/>
                </w:rPr>
                <w:t>стр. 560</w:t>
              </w:r>
            </w:hyperlink>
            <w:r>
              <w:t>)</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6" w:name="sub_3721510"/>
            <w:r>
              <w:t>510</w:t>
            </w:r>
            <w:bookmarkEnd w:id="626"/>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Чистое увеличение задолженности по внутренним привлеченным заимствованиям</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7" w:name="sub_3721520"/>
            <w:r>
              <w:t>520</w:t>
            </w:r>
            <w:bookmarkEnd w:id="627"/>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в том числе:</w:t>
            </w:r>
          </w:p>
          <w:p w:rsidR="007F6A19" w:rsidRDefault="007F6A19">
            <w:pPr>
              <w:pStyle w:val="ad"/>
            </w:pPr>
            <w:r>
              <w:t>увеличение задолженности по внутренним привлеченным заимствованиям</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8" w:name="sub_3721521"/>
            <w:r>
              <w:t>521</w:t>
            </w:r>
            <w:bookmarkEnd w:id="628"/>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710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уменьшение задолженности по внутренним привлеченным заимствованиям</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29" w:name="sub_3721522"/>
            <w:r>
              <w:t>522</w:t>
            </w:r>
            <w:bookmarkEnd w:id="629"/>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810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Чистое увеличение задолженности по внешним привлеченным заимствованиям</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30" w:name="sub_3721530"/>
            <w:r>
              <w:t>530</w:t>
            </w:r>
            <w:bookmarkEnd w:id="630"/>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nil"/>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nil"/>
              <w:right w:val="single" w:sz="4" w:space="0" w:color="auto"/>
            </w:tcBorders>
          </w:tcPr>
          <w:p w:rsidR="007F6A19" w:rsidRDefault="007F6A19">
            <w:pPr>
              <w:pStyle w:val="aa"/>
            </w:pPr>
          </w:p>
        </w:tc>
        <w:tc>
          <w:tcPr>
            <w:tcW w:w="1042"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9" w:type="dxa"/>
            <w:tcBorders>
              <w:top w:val="single" w:sz="4" w:space="0" w:color="auto"/>
              <w:left w:val="single" w:sz="4" w:space="0" w:color="auto"/>
              <w:bottom w:val="nil"/>
              <w:right w:val="single" w:sz="4" w:space="0" w:color="auto"/>
            </w:tcBorders>
          </w:tcPr>
          <w:p w:rsidR="007F6A19" w:rsidRDefault="007F6A19">
            <w:pPr>
              <w:pStyle w:val="aa"/>
            </w:pPr>
          </w:p>
        </w:tc>
        <w:tc>
          <w:tcPr>
            <w:tcW w:w="145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56" w:type="dxa"/>
            <w:tcBorders>
              <w:top w:val="nil"/>
              <w:left w:val="nil"/>
              <w:bottom w:val="single" w:sz="4" w:space="0" w:color="auto"/>
              <w:right w:val="single" w:sz="4" w:space="0" w:color="auto"/>
            </w:tcBorders>
          </w:tcPr>
          <w:p w:rsidR="007F6A19" w:rsidRDefault="007F6A19">
            <w:pPr>
              <w:pStyle w:val="ad"/>
            </w:pPr>
            <w:r>
              <w:t>увеличение задолженности по внешним привлеченным заимствованиям</w:t>
            </w:r>
          </w:p>
        </w:tc>
        <w:tc>
          <w:tcPr>
            <w:tcW w:w="938" w:type="dxa"/>
            <w:tcBorders>
              <w:top w:val="nil"/>
              <w:left w:val="single" w:sz="4" w:space="0" w:color="auto"/>
              <w:bottom w:val="single" w:sz="4" w:space="0" w:color="auto"/>
              <w:right w:val="single" w:sz="4" w:space="0" w:color="auto"/>
            </w:tcBorders>
          </w:tcPr>
          <w:p w:rsidR="007F6A19" w:rsidRDefault="007F6A19">
            <w:pPr>
              <w:pStyle w:val="aa"/>
              <w:jc w:val="center"/>
            </w:pPr>
            <w:bookmarkStart w:id="631" w:name="sub_3721531"/>
            <w:r>
              <w:t>531</w:t>
            </w:r>
            <w:bookmarkEnd w:id="631"/>
          </w:p>
        </w:tc>
        <w:tc>
          <w:tcPr>
            <w:tcW w:w="1042" w:type="dxa"/>
            <w:tcBorders>
              <w:top w:val="nil"/>
              <w:left w:val="single" w:sz="4" w:space="0" w:color="auto"/>
              <w:bottom w:val="single" w:sz="4" w:space="0" w:color="auto"/>
              <w:right w:val="single" w:sz="4" w:space="0" w:color="auto"/>
            </w:tcBorders>
          </w:tcPr>
          <w:p w:rsidR="007F6A19" w:rsidRDefault="007F6A19">
            <w:pPr>
              <w:pStyle w:val="aa"/>
              <w:jc w:val="center"/>
            </w:pPr>
            <w:r>
              <w:t>720</w:t>
            </w: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9" w:type="dxa"/>
            <w:tcBorders>
              <w:top w:val="nil"/>
              <w:left w:val="single" w:sz="4" w:space="0" w:color="auto"/>
              <w:bottom w:val="single" w:sz="4" w:space="0" w:color="auto"/>
              <w:right w:val="single" w:sz="4" w:space="0" w:color="auto"/>
            </w:tcBorders>
          </w:tcPr>
          <w:p w:rsidR="007F6A19" w:rsidRDefault="007F6A19">
            <w:pPr>
              <w:pStyle w:val="aa"/>
            </w:pPr>
          </w:p>
        </w:tc>
        <w:tc>
          <w:tcPr>
            <w:tcW w:w="1458"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уменьшение задолженности по внешним привлеченным заимствованиям</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32" w:name="sub_3721532"/>
            <w:r>
              <w:t>532</w:t>
            </w:r>
            <w:bookmarkEnd w:id="632"/>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820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Чистое увеличение прочей кредиторской задолженности</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33" w:name="sub_3721540"/>
            <w:r>
              <w:t>540</w:t>
            </w:r>
            <w:bookmarkEnd w:id="633"/>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nil"/>
              <w:right w:val="single" w:sz="4" w:space="0" w:color="auto"/>
            </w:tcBorders>
          </w:tcPr>
          <w:p w:rsidR="007F6A19" w:rsidRDefault="007F6A19">
            <w:pPr>
              <w:pStyle w:val="ad"/>
            </w:pPr>
            <w:r>
              <w:t>в том числе:</w:t>
            </w:r>
          </w:p>
        </w:tc>
        <w:tc>
          <w:tcPr>
            <w:tcW w:w="938" w:type="dxa"/>
            <w:tcBorders>
              <w:top w:val="single" w:sz="4" w:space="0" w:color="auto"/>
              <w:left w:val="single" w:sz="4" w:space="0" w:color="auto"/>
              <w:bottom w:val="nil"/>
              <w:right w:val="single" w:sz="4" w:space="0" w:color="auto"/>
            </w:tcBorders>
          </w:tcPr>
          <w:p w:rsidR="007F6A19" w:rsidRDefault="007F6A19">
            <w:pPr>
              <w:pStyle w:val="aa"/>
            </w:pPr>
          </w:p>
        </w:tc>
        <w:tc>
          <w:tcPr>
            <w:tcW w:w="1042" w:type="dxa"/>
            <w:tcBorders>
              <w:top w:val="single" w:sz="4" w:space="0" w:color="auto"/>
              <w:left w:val="single" w:sz="4" w:space="0" w:color="auto"/>
              <w:bottom w:val="nil"/>
              <w:right w:val="single" w:sz="4" w:space="0" w:color="auto"/>
            </w:tcBorders>
          </w:tcPr>
          <w:p w:rsidR="007F6A19" w:rsidRDefault="007F6A19">
            <w:pPr>
              <w:pStyle w:val="aa"/>
            </w:pPr>
          </w:p>
        </w:tc>
        <w:tc>
          <w:tcPr>
            <w:tcW w:w="1699" w:type="dxa"/>
            <w:tcBorders>
              <w:top w:val="single" w:sz="4" w:space="0" w:color="auto"/>
              <w:left w:val="single" w:sz="4" w:space="0" w:color="auto"/>
              <w:bottom w:val="nil"/>
              <w:right w:val="single" w:sz="4" w:space="0" w:color="auto"/>
            </w:tcBorders>
          </w:tcPr>
          <w:p w:rsidR="007F6A19" w:rsidRDefault="007F6A19">
            <w:pPr>
              <w:pStyle w:val="aa"/>
            </w:pPr>
          </w:p>
        </w:tc>
        <w:tc>
          <w:tcPr>
            <w:tcW w:w="1704" w:type="dxa"/>
            <w:tcBorders>
              <w:top w:val="single" w:sz="4" w:space="0" w:color="auto"/>
              <w:left w:val="single" w:sz="4" w:space="0" w:color="auto"/>
              <w:bottom w:val="nil"/>
              <w:right w:val="single" w:sz="4" w:space="0" w:color="auto"/>
            </w:tcBorders>
          </w:tcPr>
          <w:p w:rsidR="007F6A19" w:rsidRDefault="007F6A19">
            <w:pPr>
              <w:pStyle w:val="aa"/>
            </w:pPr>
          </w:p>
        </w:tc>
        <w:tc>
          <w:tcPr>
            <w:tcW w:w="1709" w:type="dxa"/>
            <w:tcBorders>
              <w:top w:val="single" w:sz="4" w:space="0" w:color="auto"/>
              <w:left w:val="single" w:sz="4" w:space="0" w:color="auto"/>
              <w:bottom w:val="nil"/>
              <w:right w:val="single" w:sz="4" w:space="0" w:color="auto"/>
            </w:tcBorders>
          </w:tcPr>
          <w:p w:rsidR="007F6A19" w:rsidRDefault="007F6A19">
            <w:pPr>
              <w:pStyle w:val="aa"/>
            </w:pPr>
          </w:p>
        </w:tc>
        <w:tc>
          <w:tcPr>
            <w:tcW w:w="145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6456" w:type="dxa"/>
            <w:tcBorders>
              <w:top w:val="nil"/>
              <w:left w:val="nil"/>
              <w:bottom w:val="single" w:sz="4" w:space="0" w:color="auto"/>
              <w:right w:val="single" w:sz="4" w:space="0" w:color="auto"/>
            </w:tcBorders>
          </w:tcPr>
          <w:p w:rsidR="007F6A19" w:rsidRDefault="007F6A19">
            <w:pPr>
              <w:pStyle w:val="ad"/>
            </w:pPr>
            <w:r>
              <w:t>увеличение прочей кредиторской задолженности</w:t>
            </w:r>
          </w:p>
        </w:tc>
        <w:tc>
          <w:tcPr>
            <w:tcW w:w="938" w:type="dxa"/>
            <w:tcBorders>
              <w:top w:val="nil"/>
              <w:left w:val="single" w:sz="4" w:space="0" w:color="auto"/>
              <w:bottom w:val="single" w:sz="4" w:space="0" w:color="auto"/>
              <w:right w:val="single" w:sz="4" w:space="0" w:color="auto"/>
            </w:tcBorders>
          </w:tcPr>
          <w:p w:rsidR="007F6A19" w:rsidRDefault="007F6A19">
            <w:pPr>
              <w:pStyle w:val="aa"/>
              <w:jc w:val="center"/>
            </w:pPr>
            <w:bookmarkStart w:id="634" w:name="sub_3721541"/>
            <w:r>
              <w:t>541</w:t>
            </w:r>
            <w:bookmarkEnd w:id="634"/>
          </w:p>
        </w:tc>
        <w:tc>
          <w:tcPr>
            <w:tcW w:w="1042" w:type="dxa"/>
            <w:tcBorders>
              <w:top w:val="nil"/>
              <w:left w:val="single" w:sz="4" w:space="0" w:color="auto"/>
              <w:bottom w:val="single" w:sz="4" w:space="0" w:color="auto"/>
              <w:right w:val="single" w:sz="4" w:space="0" w:color="auto"/>
            </w:tcBorders>
          </w:tcPr>
          <w:p w:rsidR="007F6A19" w:rsidRDefault="007F6A19">
            <w:pPr>
              <w:pStyle w:val="aa"/>
              <w:jc w:val="center"/>
            </w:pPr>
            <w:r>
              <w:t>730</w:t>
            </w:r>
          </w:p>
        </w:tc>
        <w:tc>
          <w:tcPr>
            <w:tcW w:w="1699" w:type="dxa"/>
            <w:tcBorders>
              <w:top w:val="nil"/>
              <w:left w:val="single" w:sz="4" w:space="0" w:color="auto"/>
              <w:bottom w:val="single" w:sz="4" w:space="0" w:color="auto"/>
              <w:right w:val="single" w:sz="4" w:space="0" w:color="auto"/>
            </w:tcBorders>
          </w:tcPr>
          <w:p w:rsidR="007F6A19" w:rsidRDefault="007F6A19">
            <w:pPr>
              <w:pStyle w:val="aa"/>
            </w:pPr>
          </w:p>
        </w:tc>
        <w:tc>
          <w:tcPr>
            <w:tcW w:w="1704" w:type="dxa"/>
            <w:tcBorders>
              <w:top w:val="nil"/>
              <w:left w:val="single" w:sz="4" w:space="0" w:color="auto"/>
              <w:bottom w:val="single" w:sz="4" w:space="0" w:color="auto"/>
              <w:right w:val="single" w:sz="4" w:space="0" w:color="auto"/>
            </w:tcBorders>
          </w:tcPr>
          <w:p w:rsidR="007F6A19" w:rsidRDefault="007F6A19">
            <w:pPr>
              <w:pStyle w:val="aa"/>
            </w:pPr>
          </w:p>
        </w:tc>
        <w:tc>
          <w:tcPr>
            <w:tcW w:w="1709" w:type="dxa"/>
            <w:tcBorders>
              <w:top w:val="nil"/>
              <w:left w:val="single" w:sz="4" w:space="0" w:color="auto"/>
              <w:bottom w:val="single" w:sz="4" w:space="0" w:color="auto"/>
              <w:right w:val="single" w:sz="4" w:space="0" w:color="auto"/>
            </w:tcBorders>
          </w:tcPr>
          <w:p w:rsidR="007F6A19" w:rsidRDefault="007F6A19">
            <w:pPr>
              <w:pStyle w:val="aa"/>
            </w:pPr>
          </w:p>
        </w:tc>
        <w:tc>
          <w:tcPr>
            <w:tcW w:w="1458"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уменьшение прочей кредиторской задолженности</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35" w:name="sub_3721542"/>
            <w:r>
              <w:t>542</w:t>
            </w:r>
            <w:bookmarkEnd w:id="635"/>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830</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Чистое изменение доходов будущих периодов</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36" w:name="sub_3721550"/>
            <w:r>
              <w:t>550</w:t>
            </w:r>
            <w:bookmarkEnd w:id="636"/>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6456" w:type="dxa"/>
            <w:tcBorders>
              <w:top w:val="single" w:sz="4" w:space="0" w:color="auto"/>
              <w:left w:val="nil"/>
              <w:bottom w:val="single" w:sz="4" w:space="0" w:color="auto"/>
              <w:right w:val="single" w:sz="4" w:space="0" w:color="auto"/>
            </w:tcBorders>
          </w:tcPr>
          <w:p w:rsidR="007F6A19" w:rsidRDefault="007F6A19">
            <w:pPr>
              <w:pStyle w:val="ad"/>
            </w:pPr>
            <w:r>
              <w:t>Чистое изменение резервов предстоящих расходов</w:t>
            </w:r>
          </w:p>
        </w:tc>
        <w:tc>
          <w:tcPr>
            <w:tcW w:w="938"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37" w:name="sub_3721560"/>
            <w:r>
              <w:t>560</w:t>
            </w:r>
            <w:bookmarkEnd w:id="637"/>
          </w:p>
        </w:tc>
        <w:tc>
          <w:tcPr>
            <w:tcW w:w="104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8"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__________ _____________________ Главный бухгалтер _________ _________________________</w:t>
      </w:r>
    </w:p>
    <w:p w:rsidR="007F6A19" w:rsidRDefault="007F6A19">
      <w:pPr>
        <w:pStyle w:val="ab"/>
        <w:rPr>
          <w:sz w:val="22"/>
          <w:szCs w:val="22"/>
        </w:rPr>
      </w:pPr>
      <w:r>
        <w:rPr>
          <w:sz w:val="22"/>
          <w:szCs w:val="22"/>
        </w:rPr>
        <w:t xml:space="preserve">             (подпись)  (расшифровка подписи)                   (подпись)   (расшифровка подписи)</w:t>
      </w:r>
    </w:p>
    <w:p w:rsidR="007F6A19" w:rsidRDefault="007F6A19">
      <w:pPr>
        <w:pStyle w:val="ab"/>
        <w:rPr>
          <w:sz w:val="22"/>
          <w:szCs w:val="22"/>
        </w:rPr>
      </w:pPr>
      <w:r>
        <w:rPr>
          <w:sz w:val="22"/>
          <w:szCs w:val="22"/>
        </w:rPr>
        <w:t xml:space="preserve">                   Централизованная бухгалтерия ___________________________________________________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Pr>
        <w:pStyle w:val="ab"/>
        <w:rPr>
          <w:sz w:val="22"/>
          <w:szCs w:val="22"/>
        </w:rPr>
      </w:pPr>
      <w:r>
        <w:rPr>
          <w:sz w:val="22"/>
          <w:szCs w:val="22"/>
        </w:rPr>
        <w:t xml:space="preserve">                   Руководитель</w:t>
      </w:r>
    </w:p>
    <w:p w:rsidR="007F6A19" w:rsidRDefault="007F6A19">
      <w:pPr>
        <w:pStyle w:val="ab"/>
        <w:rPr>
          <w:sz w:val="22"/>
          <w:szCs w:val="22"/>
        </w:rPr>
      </w:pPr>
      <w:r>
        <w:rPr>
          <w:sz w:val="22"/>
          <w:szCs w:val="22"/>
        </w:rPr>
        <w:lastRenderedPageBreak/>
        <w:t xml:space="preserve">                   (уполномоченное лицо) _____________ ____________ ______________________________</w:t>
      </w:r>
    </w:p>
    <w:p w:rsidR="007F6A19" w:rsidRDefault="007F6A19">
      <w:pPr>
        <w:pStyle w:val="ab"/>
        <w:rPr>
          <w:sz w:val="22"/>
          <w:szCs w:val="22"/>
        </w:rPr>
      </w:pPr>
      <w:r>
        <w:rPr>
          <w:sz w:val="22"/>
          <w:szCs w:val="22"/>
        </w:rPr>
        <w:t xml:space="preserve">                                          (должность)    (подпись)      (расшифровка подписи)</w:t>
      </w:r>
    </w:p>
    <w:p w:rsidR="007F6A19" w:rsidRDefault="007F6A19">
      <w:pPr>
        <w:pStyle w:val="ab"/>
        <w:rPr>
          <w:sz w:val="22"/>
          <w:szCs w:val="22"/>
        </w:rPr>
      </w:pPr>
      <w:r>
        <w:rPr>
          <w:sz w:val="22"/>
          <w:szCs w:val="22"/>
        </w:rPr>
        <w:t>Исполнитель _______________ ______________________ _______________________ ________________________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Pr>
        <w:pStyle w:val="ab"/>
        <w:rPr>
          <w:sz w:val="22"/>
          <w:szCs w:val="22"/>
        </w:rPr>
      </w:pPr>
      <w:r>
        <w:rPr>
          <w:sz w:val="22"/>
          <w:szCs w:val="22"/>
        </w:rPr>
        <w:t>"_____"____________________ 20___ г.</w:t>
      </w:r>
    </w:p>
    <w:p w:rsidR="007F6A19" w:rsidRDefault="007F6A19"/>
    <w:p w:rsidR="007F6A19" w:rsidRDefault="007F6A19">
      <w:pPr>
        <w:pStyle w:val="a8"/>
        <w:rPr>
          <w:color w:val="000000"/>
          <w:sz w:val="16"/>
          <w:szCs w:val="16"/>
        </w:rPr>
      </w:pPr>
      <w:bookmarkStart w:id="638" w:name="sub_3723"/>
      <w:r>
        <w:rPr>
          <w:color w:val="000000"/>
          <w:sz w:val="16"/>
          <w:szCs w:val="16"/>
        </w:rPr>
        <w:t>Информация об изменениях:</w:t>
      </w:r>
    </w:p>
    <w:bookmarkEnd w:id="638"/>
    <w:p w:rsidR="007F6A19" w:rsidRDefault="007F6A19">
      <w:pPr>
        <w:pStyle w:val="a9"/>
      </w:pPr>
      <w:r>
        <w:t xml:space="preserve">Форма 0503723 изменена с 31 июля 2021 г. - </w:t>
      </w:r>
      <w:hyperlink r:id="rId823" w:history="1">
        <w:r>
          <w:rPr>
            <w:rStyle w:val="a4"/>
            <w:rFonts w:cs="Arial"/>
          </w:rPr>
          <w:t>Приказ</w:t>
        </w:r>
      </w:hyperlink>
      <w:r>
        <w:t xml:space="preserve"> Минфина России от 11 июня 2021 г. N 81Н</w:t>
      </w:r>
    </w:p>
    <w:p w:rsidR="007F6A19" w:rsidRDefault="007F6A19">
      <w:pPr>
        <w:pStyle w:val="a9"/>
      </w:pPr>
      <w:r>
        <w:t xml:space="preserve">Изменения </w:t>
      </w:r>
      <w:hyperlink r:id="rId824"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на 1 октября 2021 г.</w:t>
      </w:r>
    </w:p>
    <w:p w:rsidR="007F6A19" w:rsidRDefault="007F6A19">
      <w:pPr>
        <w:pStyle w:val="a9"/>
      </w:pPr>
      <w:hyperlink r:id="rId825"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См. данную форму в редакторе MS-Excel и </w:t>
      </w:r>
      <w:hyperlink r:id="rId826" w:history="1">
        <w:r>
          <w:rPr>
            <w:rStyle w:val="a4"/>
            <w:rFonts w:cs="Arial"/>
          </w:rPr>
          <w:t>образец</w:t>
        </w:r>
      </w:hyperlink>
      <w:r>
        <w:t xml:space="preserve"> ее заполнения</w:t>
      </w:r>
    </w:p>
    <w:p w:rsidR="007F6A19" w:rsidRDefault="007F6A19">
      <w:pPr>
        <w:ind w:firstLine="0"/>
        <w:jc w:val="left"/>
        <w:rPr>
          <w:color w:val="353842"/>
          <w:shd w:val="clear" w:color="auto" w:fill="F0F0F0"/>
        </w:rPr>
        <w:sectPr w:rsidR="007F6A19">
          <w:pgSz w:w="16837" w:h="11905" w:orient="landscape"/>
          <w:pgMar w:top="1440" w:right="800" w:bottom="1440" w:left="1100" w:header="720" w:footer="720" w:gutter="0"/>
          <w:cols w:space="720"/>
          <w:noEndnote/>
        </w:sectPr>
      </w:pPr>
    </w:p>
    <w:p w:rsidR="007F6A19" w:rsidRDefault="007F6A19">
      <w:pPr>
        <w:pStyle w:val="ab"/>
        <w:rPr>
          <w:sz w:val="22"/>
          <w:szCs w:val="22"/>
        </w:rPr>
      </w:pPr>
      <w:r>
        <w:rPr>
          <w:sz w:val="22"/>
          <w:szCs w:val="22"/>
        </w:rPr>
        <w:lastRenderedPageBreak/>
        <w:t xml:space="preserve">                              </w:t>
      </w:r>
      <w:r>
        <w:rPr>
          <w:rStyle w:val="a3"/>
          <w:bCs/>
          <w:sz w:val="22"/>
          <w:szCs w:val="22"/>
        </w:rPr>
        <w:t>Отчет о движении денежных средств учреждения</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     КОДЫ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Форма по </w:t>
      </w:r>
      <w:hyperlink r:id="rId827" w:history="1">
        <w:r>
          <w:rPr>
            <w:rStyle w:val="a4"/>
            <w:rFonts w:cs="Courier New"/>
            <w:sz w:val="22"/>
            <w:szCs w:val="22"/>
          </w:rPr>
          <w:t>ОКУД</w:t>
        </w:r>
      </w:hyperlink>
      <w:r>
        <w:rPr>
          <w:sz w:val="22"/>
          <w:szCs w:val="22"/>
        </w:rPr>
        <w:t>│   0503723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на 1 ________________ 20__ г.                     Дата│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Учреждение           ________________________________________________       по ОКПО│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Обособленное                                                                       │              │</w:t>
      </w:r>
    </w:p>
    <w:p w:rsidR="007F6A19" w:rsidRDefault="007F6A19">
      <w:pPr>
        <w:pStyle w:val="ab"/>
        <w:rPr>
          <w:sz w:val="22"/>
          <w:szCs w:val="22"/>
        </w:rPr>
      </w:pPr>
      <w:r>
        <w:rPr>
          <w:sz w:val="22"/>
          <w:szCs w:val="22"/>
        </w:rPr>
        <w:t xml:space="preserve"> подразделение        _________________________________________________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Учредитель           _________________________________________________  </w:t>
      </w:r>
      <w:hyperlink r:id="rId828" w:history="1">
        <w:r>
          <w:rPr>
            <w:rStyle w:val="a4"/>
            <w:rFonts w:cs="Courier New"/>
            <w:sz w:val="22"/>
            <w:szCs w:val="22"/>
          </w:rPr>
          <w:t>Глава</w:t>
        </w:r>
      </w:hyperlink>
      <w:r>
        <w:rPr>
          <w:sz w:val="22"/>
          <w:szCs w:val="22"/>
        </w:rPr>
        <w:t xml:space="preserve"> по БК│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Наименование бюджета                                                               │              │</w:t>
      </w:r>
    </w:p>
    <w:p w:rsidR="007F6A19" w:rsidRDefault="007F6A19">
      <w:pPr>
        <w:pStyle w:val="ab"/>
        <w:rPr>
          <w:sz w:val="22"/>
          <w:szCs w:val="22"/>
        </w:rPr>
      </w:pPr>
      <w:r>
        <w:rPr>
          <w:sz w:val="22"/>
          <w:szCs w:val="22"/>
        </w:rPr>
        <w:t xml:space="preserve">                      _________________________________________________     по </w:t>
      </w:r>
      <w:hyperlink r:id="rId829" w:history="1">
        <w:r>
          <w:rPr>
            <w:rStyle w:val="a4"/>
            <w:rFonts w:cs="Courier New"/>
            <w:sz w:val="22"/>
            <w:szCs w:val="22"/>
          </w:rPr>
          <w:t>ОКТМО</w:t>
        </w:r>
      </w:hyperlink>
      <w:r>
        <w:rPr>
          <w:sz w:val="22"/>
          <w:szCs w:val="22"/>
        </w:rPr>
        <w:t>│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Периодичность: полугодовая, годовая                                                │              │</w:t>
      </w:r>
    </w:p>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Единица измерения: руб.                                                     по ОКЕИ│     </w:t>
      </w:r>
      <w:hyperlink r:id="rId830" w:history="1">
        <w:r>
          <w:rPr>
            <w:rStyle w:val="a4"/>
            <w:rFonts w:cs="Courier New"/>
            <w:sz w:val="22"/>
            <w:szCs w:val="22"/>
          </w:rPr>
          <w:t>383</w:t>
        </w:r>
      </w:hyperlink>
      <w:r>
        <w:rPr>
          <w:sz w:val="22"/>
          <w:szCs w:val="22"/>
        </w:rPr>
        <w:t xml:space="preserve">      │</w:t>
      </w:r>
    </w:p>
    <w:p w:rsidR="007F6A19" w:rsidRDefault="007F6A19">
      <w:pPr>
        <w:pStyle w:val="ab"/>
        <w:rPr>
          <w:sz w:val="22"/>
          <w:szCs w:val="22"/>
        </w:rPr>
      </w:pPr>
      <w:r>
        <w:rPr>
          <w:sz w:val="22"/>
          <w:szCs w:val="22"/>
        </w:rPr>
        <w:t xml:space="preserve">                                                                                    └──────────────┘</w:t>
      </w:r>
    </w:p>
    <w:p w:rsidR="007F6A19" w:rsidRDefault="007F6A19"/>
    <w:p w:rsidR="007F6A19" w:rsidRDefault="007F6A19">
      <w:pPr>
        <w:ind w:firstLine="0"/>
        <w:jc w:val="center"/>
      </w:pPr>
      <w:bookmarkStart w:id="639" w:name="sub_37231"/>
      <w:r>
        <w:rPr>
          <w:rStyle w:val="a3"/>
          <w:bCs/>
        </w:rPr>
        <w:t>1. ПОСТУПЛЕНИЯ</w:t>
      </w:r>
    </w:p>
    <w:bookmarkEnd w:id="63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70"/>
        <w:gridCol w:w="1405"/>
        <w:gridCol w:w="1317"/>
        <w:gridCol w:w="2371"/>
        <w:gridCol w:w="1990"/>
      </w:tblGrid>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a"/>
              <w:jc w:val="center"/>
            </w:pPr>
            <w:bookmarkStart w:id="640" w:name="sub_372311"/>
            <w:r>
              <w:t>Наименование показателя</w:t>
            </w:r>
            <w:bookmarkEnd w:id="640"/>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1" w:history="1">
              <w:r>
                <w:rPr>
                  <w:rStyle w:val="a4"/>
                  <w:rFonts w:cs="Arial"/>
                </w:rPr>
                <w:t>КОСГУ</w:t>
              </w:r>
            </w:hyperlink>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1990"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990"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1"/>
            </w:pPr>
            <w:r>
              <w:t>ПОСТУПЛЕНИЯ</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1" w:name="sub_37230100"/>
            <w:r>
              <w:t>0100</w:t>
            </w:r>
            <w:bookmarkEnd w:id="641"/>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lastRenderedPageBreak/>
              <w:t>Поступления по текущим операциям - всего</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2" w:name="sub_37230200"/>
            <w:r>
              <w:t>0200</w:t>
            </w:r>
            <w:bookmarkEnd w:id="642"/>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100</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nil"/>
              <w:right w:val="single" w:sz="4" w:space="0" w:color="auto"/>
            </w:tcBorders>
          </w:tcPr>
          <w:p w:rsidR="007F6A19" w:rsidRDefault="007F6A19">
            <w:pPr>
              <w:pStyle w:val="ad"/>
            </w:pPr>
            <w:r>
              <w:t>в том числе:</w:t>
            </w:r>
          </w:p>
        </w:tc>
        <w:tc>
          <w:tcPr>
            <w:tcW w:w="1405" w:type="dxa"/>
            <w:tcBorders>
              <w:top w:val="single" w:sz="4" w:space="0" w:color="auto"/>
              <w:left w:val="single" w:sz="4" w:space="0" w:color="auto"/>
              <w:bottom w:val="nil"/>
              <w:right w:val="single" w:sz="4" w:space="0" w:color="auto"/>
            </w:tcBorders>
          </w:tcPr>
          <w:p w:rsidR="007F6A19" w:rsidRDefault="007F6A19">
            <w:pPr>
              <w:pStyle w:val="aa"/>
            </w:pPr>
          </w:p>
        </w:tc>
        <w:tc>
          <w:tcPr>
            <w:tcW w:w="1317" w:type="dxa"/>
            <w:tcBorders>
              <w:top w:val="single" w:sz="4" w:space="0" w:color="auto"/>
              <w:left w:val="single" w:sz="4" w:space="0" w:color="auto"/>
              <w:bottom w:val="nil"/>
              <w:right w:val="single" w:sz="4" w:space="0" w:color="auto"/>
            </w:tcBorders>
          </w:tcPr>
          <w:p w:rsidR="007F6A19" w:rsidRDefault="007F6A19">
            <w:pPr>
              <w:pStyle w:val="aa"/>
            </w:pPr>
          </w:p>
        </w:tc>
        <w:tc>
          <w:tcPr>
            <w:tcW w:w="2371" w:type="dxa"/>
            <w:tcBorders>
              <w:top w:val="single" w:sz="4" w:space="0" w:color="auto"/>
              <w:left w:val="single" w:sz="4" w:space="0" w:color="auto"/>
              <w:bottom w:val="nil"/>
              <w:right w:val="single" w:sz="4" w:space="0" w:color="auto"/>
            </w:tcBorders>
          </w:tcPr>
          <w:p w:rsidR="007F6A19" w:rsidRDefault="007F6A19">
            <w:pPr>
              <w:pStyle w:val="aa"/>
            </w:pPr>
          </w:p>
        </w:tc>
        <w:tc>
          <w:tcPr>
            <w:tcW w:w="199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70" w:type="dxa"/>
            <w:tcBorders>
              <w:top w:val="nil"/>
              <w:left w:val="nil"/>
              <w:bottom w:val="single" w:sz="4" w:space="0" w:color="auto"/>
              <w:right w:val="single" w:sz="4" w:space="0" w:color="auto"/>
            </w:tcBorders>
          </w:tcPr>
          <w:p w:rsidR="007F6A19" w:rsidRDefault="007F6A19">
            <w:pPr>
              <w:pStyle w:val="ad"/>
            </w:pPr>
            <w:r>
              <w:t>по доходам от собственности</w:t>
            </w:r>
          </w:p>
        </w:tc>
        <w:tc>
          <w:tcPr>
            <w:tcW w:w="1405" w:type="dxa"/>
            <w:tcBorders>
              <w:top w:val="nil"/>
              <w:left w:val="single" w:sz="4" w:space="0" w:color="auto"/>
              <w:bottom w:val="single" w:sz="4" w:space="0" w:color="auto"/>
              <w:right w:val="single" w:sz="4" w:space="0" w:color="auto"/>
            </w:tcBorders>
          </w:tcPr>
          <w:p w:rsidR="007F6A19" w:rsidRDefault="007F6A19">
            <w:pPr>
              <w:pStyle w:val="aa"/>
              <w:jc w:val="center"/>
            </w:pPr>
            <w:bookmarkStart w:id="643" w:name="sub_37230400"/>
            <w:r>
              <w:t>0400</w:t>
            </w:r>
            <w:bookmarkEnd w:id="643"/>
          </w:p>
        </w:tc>
        <w:tc>
          <w:tcPr>
            <w:tcW w:w="1317" w:type="dxa"/>
            <w:tcBorders>
              <w:top w:val="nil"/>
              <w:left w:val="single" w:sz="4" w:space="0" w:color="auto"/>
              <w:bottom w:val="single" w:sz="4" w:space="0" w:color="auto"/>
              <w:right w:val="single" w:sz="4" w:space="0" w:color="auto"/>
            </w:tcBorders>
          </w:tcPr>
          <w:p w:rsidR="007F6A19" w:rsidRDefault="007F6A19">
            <w:pPr>
              <w:pStyle w:val="aa"/>
              <w:jc w:val="center"/>
            </w:pPr>
            <w:r>
              <w:t>120</w:t>
            </w:r>
          </w:p>
        </w:tc>
        <w:tc>
          <w:tcPr>
            <w:tcW w:w="2371" w:type="dxa"/>
            <w:tcBorders>
              <w:top w:val="nil"/>
              <w:left w:val="single" w:sz="4" w:space="0" w:color="auto"/>
              <w:bottom w:val="single" w:sz="4" w:space="0" w:color="auto"/>
              <w:right w:val="single" w:sz="4" w:space="0" w:color="auto"/>
            </w:tcBorders>
          </w:tcPr>
          <w:p w:rsidR="007F6A19" w:rsidRDefault="007F6A19">
            <w:pPr>
              <w:pStyle w:val="aa"/>
            </w:pPr>
          </w:p>
        </w:tc>
        <w:tc>
          <w:tcPr>
            <w:tcW w:w="199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nil"/>
              <w:right w:val="single" w:sz="4" w:space="0" w:color="auto"/>
            </w:tcBorders>
          </w:tcPr>
          <w:p w:rsidR="007F6A19" w:rsidRDefault="007F6A19">
            <w:pPr>
              <w:pStyle w:val="ad"/>
            </w:pPr>
            <w:r>
              <w:t>в том числе:</w:t>
            </w:r>
          </w:p>
        </w:tc>
        <w:tc>
          <w:tcPr>
            <w:tcW w:w="1405" w:type="dxa"/>
            <w:tcBorders>
              <w:top w:val="single" w:sz="4" w:space="0" w:color="auto"/>
              <w:left w:val="single" w:sz="4" w:space="0" w:color="auto"/>
              <w:bottom w:val="nil"/>
              <w:right w:val="single" w:sz="4" w:space="0" w:color="auto"/>
            </w:tcBorders>
          </w:tcPr>
          <w:p w:rsidR="007F6A19" w:rsidRDefault="007F6A19">
            <w:pPr>
              <w:pStyle w:val="aa"/>
            </w:pPr>
          </w:p>
        </w:tc>
        <w:tc>
          <w:tcPr>
            <w:tcW w:w="1317" w:type="dxa"/>
            <w:tcBorders>
              <w:top w:val="single" w:sz="4" w:space="0" w:color="auto"/>
              <w:left w:val="single" w:sz="4" w:space="0" w:color="auto"/>
              <w:bottom w:val="nil"/>
              <w:right w:val="single" w:sz="4" w:space="0" w:color="auto"/>
            </w:tcBorders>
          </w:tcPr>
          <w:p w:rsidR="007F6A19" w:rsidRDefault="007F6A19">
            <w:pPr>
              <w:pStyle w:val="aa"/>
            </w:pPr>
          </w:p>
        </w:tc>
        <w:tc>
          <w:tcPr>
            <w:tcW w:w="2371" w:type="dxa"/>
            <w:tcBorders>
              <w:top w:val="single" w:sz="4" w:space="0" w:color="auto"/>
              <w:left w:val="single" w:sz="4" w:space="0" w:color="auto"/>
              <w:bottom w:val="nil"/>
              <w:right w:val="single" w:sz="4" w:space="0" w:color="auto"/>
            </w:tcBorders>
          </w:tcPr>
          <w:p w:rsidR="007F6A19" w:rsidRDefault="007F6A19">
            <w:pPr>
              <w:pStyle w:val="aa"/>
            </w:pPr>
          </w:p>
        </w:tc>
        <w:tc>
          <w:tcPr>
            <w:tcW w:w="199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70" w:type="dxa"/>
            <w:tcBorders>
              <w:top w:val="nil"/>
              <w:left w:val="nil"/>
              <w:bottom w:val="single" w:sz="4" w:space="0" w:color="auto"/>
              <w:right w:val="single" w:sz="4" w:space="0" w:color="auto"/>
            </w:tcBorders>
          </w:tcPr>
          <w:p w:rsidR="007F6A19" w:rsidRDefault="007F6A19">
            <w:pPr>
              <w:pStyle w:val="ad"/>
            </w:pPr>
            <w:r>
              <w:t>от операционной аренды</w:t>
            </w:r>
          </w:p>
        </w:tc>
        <w:tc>
          <w:tcPr>
            <w:tcW w:w="1405" w:type="dxa"/>
            <w:tcBorders>
              <w:top w:val="nil"/>
              <w:left w:val="single" w:sz="4" w:space="0" w:color="auto"/>
              <w:bottom w:val="single" w:sz="4" w:space="0" w:color="auto"/>
              <w:right w:val="single" w:sz="4" w:space="0" w:color="auto"/>
            </w:tcBorders>
          </w:tcPr>
          <w:p w:rsidR="007F6A19" w:rsidRDefault="007F6A19">
            <w:pPr>
              <w:pStyle w:val="aa"/>
              <w:jc w:val="center"/>
            </w:pPr>
            <w:bookmarkStart w:id="644" w:name="sub_37230401"/>
            <w:r>
              <w:t>0401</w:t>
            </w:r>
            <w:bookmarkEnd w:id="644"/>
          </w:p>
        </w:tc>
        <w:tc>
          <w:tcPr>
            <w:tcW w:w="1317" w:type="dxa"/>
            <w:tcBorders>
              <w:top w:val="nil"/>
              <w:left w:val="single" w:sz="4" w:space="0" w:color="auto"/>
              <w:bottom w:val="single" w:sz="4" w:space="0" w:color="auto"/>
              <w:right w:val="single" w:sz="4" w:space="0" w:color="auto"/>
            </w:tcBorders>
          </w:tcPr>
          <w:p w:rsidR="007F6A19" w:rsidRDefault="007F6A19">
            <w:pPr>
              <w:pStyle w:val="aa"/>
              <w:jc w:val="center"/>
            </w:pPr>
            <w:r>
              <w:t>121</w:t>
            </w:r>
          </w:p>
        </w:tc>
        <w:tc>
          <w:tcPr>
            <w:tcW w:w="2371" w:type="dxa"/>
            <w:tcBorders>
              <w:top w:val="nil"/>
              <w:left w:val="single" w:sz="4" w:space="0" w:color="auto"/>
              <w:bottom w:val="single" w:sz="4" w:space="0" w:color="auto"/>
              <w:right w:val="single" w:sz="4" w:space="0" w:color="auto"/>
            </w:tcBorders>
          </w:tcPr>
          <w:p w:rsidR="007F6A19" w:rsidRDefault="007F6A19">
            <w:pPr>
              <w:pStyle w:val="aa"/>
            </w:pPr>
          </w:p>
        </w:tc>
        <w:tc>
          <w:tcPr>
            <w:tcW w:w="199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от финансовой аренды</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5" w:name="sub_37230402"/>
            <w:r>
              <w:t>0402</w:t>
            </w:r>
            <w:bookmarkEnd w:id="645"/>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122</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от платежей при пользовании природными ресурсами</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6" w:name="sub_37230403"/>
            <w:r>
              <w:t>0403</w:t>
            </w:r>
            <w:bookmarkEnd w:id="646"/>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123</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по процентам по депозитам, остаткам денежных средств</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7" w:name="sub_37230404"/>
            <w:r>
              <w:t>0404</w:t>
            </w:r>
            <w:bookmarkEnd w:id="647"/>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124</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по процентам по предоставленным заимствованиям</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8" w:name="sub_37230405"/>
            <w:r>
              <w:t>0405</w:t>
            </w:r>
            <w:bookmarkEnd w:id="648"/>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125</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по процентам по иным финансовым инструментам</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49" w:name="sub_37230406"/>
            <w:r>
              <w:t>0406</w:t>
            </w:r>
            <w:bookmarkEnd w:id="649"/>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126</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по дивидендам от объектов инвестирования</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0" w:name="sub_37230407"/>
            <w:r>
              <w:t>0407</w:t>
            </w:r>
            <w:bookmarkEnd w:id="650"/>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127</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от предоставления неисключительных прав на результаты интеллектуальной деятельности и средства индивидуализации</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1" w:name="sub_37230408"/>
            <w:r>
              <w:t>0408</w:t>
            </w:r>
            <w:bookmarkEnd w:id="651"/>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128</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от иных доходов от собственности</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2" w:name="sub_37230409"/>
            <w:r>
              <w:t>0409</w:t>
            </w:r>
            <w:bookmarkEnd w:id="652"/>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129</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по доходам от оказания платных услуг (работ), компенсаций затрат</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3" w:name="sub_37230500"/>
            <w:r>
              <w:t>0500</w:t>
            </w:r>
            <w:bookmarkEnd w:id="653"/>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130</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nil"/>
              <w:right w:val="single" w:sz="4" w:space="0" w:color="auto"/>
            </w:tcBorders>
          </w:tcPr>
          <w:p w:rsidR="007F6A19" w:rsidRDefault="007F6A19">
            <w:pPr>
              <w:pStyle w:val="ad"/>
            </w:pPr>
            <w:r>
              <w:t>в том числе:</w:t>
            </w:r>
          </w:p>
        </w:tc>
        <w:tc>
          <w:tcPr>
            <w:tcW w:w="1405" w:type="dxa"/>
            <w:tcBorders>
              <w:top w:val="single" w:sz="4" w:space="0" w:color="auto"/>
              <w:left w:val="single" w:sz="4" w:space="0" w:color="auto"/>
              <w:bottom w:val="nil"/>
              <w:right w:val="single" w:sz="4" w:space="0" w:color="auto"/>
            </w:tcBorders>
          </w:tcPr>
          <w:p w:rsidR="007F6A19" w:rsidRDefault="007F6A19">
            <w:pPr>
              <w:pStyle w:val="aa"/>
            </w:pPr>
          </w:p>
        </w:tc>
        <w:tc>
          <w:tcPr>
            <w:tcW w:w="1317" w:type="dxa"/>
            <w:tcBorders>
              <w:top w:val="single" w:sz="4" w:space="0" w:color="auto"/>
              <w:left w:val="single" w:sz="4" w:space="0" w:color="auto"/>
              <w:bottom w:val="nil"/>
              <w:right w:val="single" w:sz="4" w:space="0" w:color="auto"/>
            </w:tcBorders>
          </w:tcPr>
          <w:p w:rsidR="007F6A19" w:rsidRDefault="007F6A19">
            <w:pPr>
              <w:pStyle w:val="aa"/>
            </w:pPr>
          </w:p>
        </w:tc>
        <w:tc>
          <w:tcPr>
            <w:tcW w:w="2371" w:type="dxa"/>
            <w:tcBorders>
              <w:top w:val="single" w:sz="4" w:space="0" w:color="auto"/>
              <w:left w:val="single" w:sz="4" w:space="0" w:color="auto"/>
              <w:bottom w:val="nil"/>
              <w:right w:val="single" w:sz="4" w:space="0" w:color="auto"/>
            </w:tcBorders>
          </w:tcPr>
          <w:p w:rsidR="007F6A19" w:rsidRDefault="007F6A19">
            <w:pPr>
              <w:pStyle w:val="aa"/>
            </w:pPr>
          </w:p>
        </w:tc>
        <w:tc>
          <w:tcPr>
            <w:tcW w:w="199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70" w:type="dxa"/>
            <w:tcBorders>
              <w:top w:val="nil"/>
              <w:left w:val="nil"/>
              <w:bottom w:val="single" w:sz="4" w:space="0" w:color="auto"/>
              <w:right w:val="single" w:sz="4" w:space="0" w:color="auto"/>
            </w:tcBorders>
          </w:tcPr>
          <w:p w:rsidR="007F6A19" w:rsidRDefault="007F6A19">
            <w:pPr>
              <w:pStyle w:val="ad"/>
            </w:pPr>
            <w:r>
              <w:t>от оказания платных услуг (работ) за счет субсидии на выполнение государственного (муниципального) задания</w:t>
            </w:r>
          </w:p>
        </w:tc>
        <w:tc>
          <w:tcPr>
            <w:tcW w:w="1405" w:type="dxa"/>
            <w:tcBorders>
              <w:top w:val="nil"/>
              <w:left w:val="single" w:sz="4" w:space="0" w:color="auto"/>
              <w:bottom w:val="single" w:sz="4" w:space="0" w:color="auto"/>
              <w:right w:val="single" w:sz="4" w:space="0" w:color="auto"/>
            </w:tcBorders>
          </w:tcPr>
          <w:p w:rsidR="007F6A19" w:rsidRDefault="007F6A19">
            <w:pPr>
              <w:pStyle w:val="aa"/>
              <w:jc w:val="center"/>
            </w:pPr>
            <w:bookmarkStart w:id="654" w:name="sub_37230501"/>
            <w:r>
              <w:t>0501</w:t>
            </w:r>
            <w:bookmarkEnd w:id="654"/>
          </w:p>
        </w:tc>
        <w:tc>
          <w:tcPr>
            <w:tcW w:w="1317" w:type="dxa"/>
            <w:tcBorders>
              <w:top w:val="nil"/>
              <w:left w:val="single" w:sz="4" w:space="0" w:color="auto"/>
              <w:bottom w:val="single" w:sz="4" w:space="0" w:color="auto"/>
              <w:right w:val="single" w:sz="4" w:space="0" w:color="auto"/>
            </w:tcBorders>
          </w:tcPr>
          <w:p w:rsidR="007F6A19" w:rsidRDefault="007F6A19">
            <w:pPr>
              <w:pStyle w:val="aa"/>
              <w:jc w:val="center"/>
            </w:pPr>
            <w:r>
              <w:t>131</w:t>
            </w:r>
          </w:p>
        </w:tc>
        <w:tc>
          <w:tcPr>
            <w:tcW w:w="2371" w:type="dxa"/>
            <w:tcBorders>
              <w:top w:val="nil"/>
              <w:left w:val="single" w:sz="4" w:space="0" w:color="auto"/>
              <w:bottom w:val="single" w:sz="4" w:space="0" w:color="auto"/>
              <w:right w:val="single" w:sz="4" w:space="0" w:color="auto"/>
            </w:tcBorders>
          </w:tcPr>
          <w:p w:rsidR="007F6A19" w:rsidRDefault="007F6A19">
            <w:pPr>
              <w:pStyle w:val="aa"/>
            </w:pPr>
          </w:p>
        </w:tc>
        <w:tc>
          <w:tcPr>
            <w:tcW w:w="199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70" w:type="dxa"/>
            <w:tcBorders>
              <w:top w:val="single" w:sz="4" w:space="0" w:color="auto"/>
              <w:left w:val="nil"/>
              <w:bottom w:val="single" w:sz="4" w:space="0" w:color="auto"/>
              <w:right w:val="single" w:sz="4" w:space="0" w:color="auto"/>
            </w:tcBorders>
          </w:tcPr>
          <w:p w:rsidR="007F6A19" w:rsidRDefault="007F6A19">
            <w:pPr>
              <w:pStyle w:val="ad"/>
            </w:pPr>
            <w:r>
              <w:t>от оказания платных услуг (работ), кроме субсидии на выполнение государственного (муниципального) задания</w:t>
            </w:r>
          </w:p>
        </w:tc>
        <w:tc>
          <w:tcPr>
            <w:tcW w:w="140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5" w:name="sub_37230502"/>
            <w:r>
              <w:t>0502</w:t>
            </w:r>
            <w:bookmarkEnd w:id="655"/>
          </w:p>
        </w:tc>
        <w:tc>
          <w:tcPr>
            <w:tcW w:w="13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131</w:t>
            </w:r>
          </w:p>
        </w:tc>
        <w:tc>
          <w:tcPr>
            <w:tcW w:w="237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9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 0503723 с. 2</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34"/>
        <w:gridCol w:w="86"/>
        <w:gridCol w:w="1260"/>
        <w:gridCol w:w="16"/>
        <w:gridCol w:w="1384"/>
        <w:gridCol w:w="20"/>
        <w:gridCol w:w="2220"/>
        <w:gridCol w:w="31"/>
        <w:gridCol w:w="2005"/>
        <w:gridCol w:w="64"/>
      </w:tblGrid>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2" w:history="1">
              <w:r>
                <w:rPr>
                  <w:rStyle w:val="a4"/>
                  <w:rFonts w:cs="Arial"/>
                </w:rPr>
                <w:t>КОСГУ</w:t>
              </w:r>
            </w:hyperlink>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005"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005"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от оказания услуг (работ) по программе обязательного медицинского страхования</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6" w:name="sub_37230503"/>
            <w:r>
              <w:t>0503</w:t>
            </w:r>
            <w:bookmarkEnd w:id="656"/>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132</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lastRenderedPageBreak/>
              <w:t>от платы за предоставление информации из государственных источников (реестров)</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7" w:name="sub_37230504"/>
            <w:r>
              <w:t>0504</w:t>
            </w:r>
            <w:bookmarkEnd w:id="657"/>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133</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от компенсации затрат</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8" w:name="sub_37230505"/>
            <w:r>
              <w:t>0505</w:t>
            </w:r>
            <w:bookmarkEnd w:id="658"/>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134</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условным арендным платежам</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59" w:name="sub_37230506"/>
            <w:r>
              <w:t>0506</w:t>
            </w:r>
            <w:bookmarkEnd w:id="659"/>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135</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120" w:type="dxa"/>
            <w:gridSpan w:val="2"/>
            <w:tcBorders>
              <w:top w:val="single" w:sz="4" w:space="0" w:color="auto"/>
              <w:left w:val="nil"/>
              <w:bottom w:val="single" w:sz="4" w:space="0" w:color="auto"/>
              <w:right w:val="single" w:sz="4" w:space="0" w:color="auto"/>
            </w:tcBorders>
          </w:tcPr>
          <w:p w:rsidR="007F6A19" w:rsidRDefault="007F6A19">
            <w:pPr>
              <w:pStyle w:val="ad"/>
            </w:pPr>
            <w:bookmarkStart w:id="660" w:name="sub_3723057"/>
            <w:r>
              <w:t>от возмещений Фондом социального страхования Российской Федерации расходов</w:t>
            </w:r>
            <w:bookmarkEnd w:id="660"/>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0507</w:t>
            </w:r>
          </w:p>
        </w:tc>
        <w:tc>
          <w:tcPr>
            <w:tcW w:w="140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139</w:t>
            </w:r>
          </w:p>
        </w:tc>
        <w:tc>
          <w:tcPr>
            <w:tcW w:w="224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00" w:type="dxa"/>
            <w:gridSpan w:val="3"/>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штрафам, пеням, неустойкам, возмещениям ущерба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1" w:name="sub_37230600"/>
            <w:r>
              <w:t>0600</w:t>
            </w:r>
            <w:bookmarkEnd w:id="661"/>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140</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nil"/>
              <w:right w:val="single" w:sz="4" w:space="0" w:color="auto"/>
            </w:tcBorders>
          </w:tcPr>
          <w:p w:rsidR="007F6A19" w:rsidRDefault="007F6A19">
            <w:pPr>
              <w:pStyle w:val="ad"/>
            </w:pPr>
            <w:r>
              <w:t>в том числе:</w:t>
            </w:r>
          </w:p>
        </w:tc>
        <w:tc>
          <w:tcPr>
            <w:tcW w:w="1362" w:type="dxa"/>
            <w:gridSpan w:val="3"/>
            <w:tcBorders>
              <w:top w:val="single" w:sz="4" w:space="0" w:color="auto"/>
              <w:left w:val="single" w:sz="4" w:space="0" w:color="auto"/>
              <w:bottom w:val="nil"/>
              <w:right w:val="single" w:sz="4" w:space="0" w:color="auto"/>
            </w:tcBorders>
          </w:tcPr>
          <w:p w:rsidR="007F6A19" w:rsidRDefault="007F6A19">
            <w:pPr>
              <w:pStyle w:val="aa"/>
            </w:pPr>
          </w:p>
        </w:tc>
        <w:tc>
          <w:tcPr>
            <w:tcW w:w="14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251"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00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nil"/>
              <w:left w:val="nil"/>
              <w:bottom w:val="single" w:sz="4" w:space="0" w:color="auto"/>
              <w:right w:val="single" w:sz="4" w:space="0" w:color="auto"/>
            </w:tcBorders>
          </w:tcPr>
          <w:p w:rsidR="007F6A19" w:rsidRDefault="007F6A19">
            <w:pPr>
              <w:pStyle w:val="ad"/>
            </w:pPr>
            <w:r>
              <w:t>от штрафных санкций за нарушение законодательства о закупках и нарушение условий контрактов (договоров)</w:t>
            </w:r>
          </w:p>
        </w:tc>
        <w:tc>
          <w:tcPr>
            <w:tcW w:w="1362" w:type="dxa"/>
            <w:gridSpan w:val="3"/>
            <w:tcBorders>
              <w:top w:val="nil"/>
              <w:left w:val="single" w:sz="4" w:space="0" w:color="auto"/>
              <w:bottom w:val="single" w:sz="4" w:space="0" w:color="auto"/>
              <w:right w:val="single" w:sz="4" w:space="0" w:color="auto"/>
            </w:tcBorders>
          </w:tcPr>
          <w:p w:rsidR="007F6A19" w:rsidRDefault="007F6A19">
            <w:pPr>
              <w:pStyle w:val="aa"/>
              <w:jc w:val="center"/>
            </w:pPr>
            <w:bookmarkStart w:id="662" w:name="sub_37230601"/>
            <w:r>
              <w:t>0601</w:t>
            </w:r>
            <w:bookmarkEnd w:id="662"/>
          </w:p>
        </w:tc>
        <w:tc>
          <w:tcPr>
            <w:tcW w:w="1404" w:type="dxa"/>
            <w:gridSpan w:val="2"/>
            <w:tcBorders>
              <w:top w:val="nil"/>
              <w:left w:val="single" w:sz="4" w:space="0" w:color="auto"/>
              <w:bottom w:val="single" w:sz="4" w:space="0" w:color="auto"/>
              <w:right w:val="single" w:sz="4" w:space="0" w:color="auto"/>
            </w:tcBorders>
          </w:tcPr>
          <w:p w:rsidR="007F6A19" w:rsidRDefault="007F6A19">
            <w:pPr>
              <w:pStyle w:val="aa"/>
              <w:jc w:val="center"/>
            </w:pPr>
            <w:r>
              <w:t>141</w:t>
            </w:r>
          </w:p>
        </w:tc>
        <w:tc>
          <w:tcPr>
            <w:tcW w:w="2251"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200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от штрафных санкций по долговым обязательствам</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3" w:name="sub_37230602"/>
            <w:r>
              <w:t>0602</w:t>
            </w:r>
            <w:bookmarkEnd w:id="663"/>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142</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от страховых возмещений</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4" w:name="sub_37230603"/>
            <w:r>
              <w:t>0603</w:t>
            </w:r>
            <w:bookmarkEnd w:id="664"/>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143</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от возмещения ущерба имуществу (за исключением страховых возмещений)</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5" w:name="sub_37230604"/>
            <w:r>
              <w:t>0604</w:t>
            </w:r>
            <w:bookmarkEnd w:id="665"/>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144</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от прочих доходов от сумм принудительного изъятия</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6" w:name="sub_37230605"/>
            <w:r>
              <w:t>0605</w:t>
            </w:r>
            <w:bookmarkEnd w:id="666"/>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145</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безвозмездным денежным поступлениям текущего характера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7" w:name="sub_37230700"/>
            <w:r>
              <w:t>0700</w:t>
            </w:r>
            <w:bookmarkEnd w:id="667"/>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150</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nil"/>
              <w:right w:val="single" w:sz="4" w:space="0" w:color="auto"/>
            </w:tcBorders>
          </w:tcPr>
          <w:p w:rsidR="007F6A19" w:rsidRDefault="007F6A19">
            <w:pPr>
              <w:pStyle w:val="ad"/>
            </w:pPr>
            <w:r>
              <w:t>в том числе:</w:t>
            </w:r>
          </w:p>
        </w:tc>
        <w:tc>
          <w:tcPr>
            <w:tcW w:w="1362" w:type="dxa"/>
            <w:gridSpan w:val="3"/>
            <w:tcBorders>
              <w:top w:val="single" w:sz="4" w:space="0" w:color="auto"/>
              <w:left w:val="single" w:sz="4" w:space="0" w:color="auto"/>
              <w:bottom w:val="nil"/>
              <w:right w:val="single" w:sz="4" w:space="0" w:color="auto"/>
            </w:tcBorders>
          </w:tcPr>
          <w:p w:rsidR="007F6A19" w:rsidRDefault="007F6A19">
            <w:pPr>
              <w:pStyle w:val="aa"/>
            </w:pPr>
          </w:p>
        </w:tc>
        <w:tc>
          <w:tcPr>
            <w:tcW w:w="14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251"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00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nil"/>
              <w:left w:val="nil"/>
              <w:bottom w:val="single" w:sz="4" w:space="0" w:color="auto"/>
              <w:right w:val="single" w:sz="4" w:space="0" w:color="auto"/>
            </w:tcBorders>
          </w:tcPr>
          <w:p w:rsidR="007F6A19" w:rsidRDefault="007F6A19">
            <w:pPr>
              <w:pStyle w:val="ad"/>
            </w:pPr>
            <w:r>
              <w:t>по поступлениям текущего характера бюджетным и автономным учреждениям от сектора государственного управления</w:t>
            </w:r>
          </w:p>
        </w:tc>
        <w:tc>
          <w:tcPr>
            <w:tcW w:w="1362" w:type="dxa"/>
            <w:gridSpan w:val="3"/>
            <w:tcBorders>
              <w:top w:val="nil"/>
              <w:left w:val="single" w:sz="4" w:space="0" w:color="auto"/>
              <w:bottom w:val="single" w:sz="4" w:space="0" w:color="auto"/>
              <w:right w:val="single" w:sz="4" w:space="0" w:color="auto"/>
            </w:tcBorders>
          </w:tcPr>
          <w:p w:rsidR="007F6A19" w:rsidRDefault="007F6A19">
            <w:pPr>
              <w:pStyle w:val="aa"/>
              <w:jc w:val="center"/>
            </w:pPr>
            <w:bookmarkStart w:id="668" w:name="sub_37230702"/>
            <w:r>
              <w:t>0702</w:t>
            </w:r>
            <w:bookmarkEnd w:id="668"/>
          </w:p>
        </w:tc>
        <w:tc>
          <w:tcPr>
            <w:tcW w:w="1404" w:type="dxa"/>
            <w:gridSpan w:val="2"/>
            <w:tcBorders>
              <w:top w:val="nil"/>
              <w:left w:val="single" w:sz="4" w:space="0" w:color="auto"/>
              <w:bottom w:val="single" w:sz="4" w:space="0" w:color="auto"/>
              <w:right w:val="single" w:sz="4" w:space="0" w:color="auto"/>
            </w:tcBorders>
          </w:tcPr>
          <w:p w:rsidR="007F6A19" w:rsidRDefault="007F6A19">
            <w:pPr>
              <w:pStyle w:val="aa"/>
              <w:jc w:val="center"/>
            </w:pPr>
            <w:r>
              <w:t>152</w:t>
            </w:r>
          </w:p>
        </w:tc>
        <w:tc>
          <w:tcPr>
            <w:tcW w:w="2251"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200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текущего характера от организаций государственного сектора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69" w:name="sub_37230704"/>
            <w:r>
              <w:t>0704</w:t>
            </w:r>
            <w:bookmarkEnd w:id="669"/>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154</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0" w:name="sub_37230705"/>
            <w:r>
              <w:t>0705</w:t>
            </w:r>
            <w:bookmarkEnd w:id="670"/>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155</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120" w:type="dxa"/>
            <w:gridSpan w:val="2"/>
            <w:tcBorders>
              <w:top w:val="single" w:sz="4" w:space="0" w:color="auto"/>
              <w:left w:val="nil"/>
              <w:bottom w:val="single" w:sz="4" w:space="0" w:color="auto"/>
              <w:right w:val="single" w:sz="4" w:space="0" w:color="auto"/>
            </w:tcBorders>
          </w:tcPr>
          <w:p w:rsidR="007F6A19" w:rsidRDefault="007F6A19">
            <w:pPr>
              <w:pStyle w:val="ad"/>
            </w:pPr>
            <w:bookmarkStart w:id="671" w:name="sub_3723706"/>
            <w:r>
              <w:t>по поступлениям текущего характера от наднациональных организаций и правительств иностранных государств</w:t>
            </w:r>
            <w:bookmarkEnd w:id="671"/>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0706</w:t>
            </w:r>
          </w:p>
        </w:tc>
        <w:tc>
          <w:tcPr>
            <w:tcW w:w="140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156</w:t>
            </w:r>
          </w:p>
        </w:tc>
        <w:tc>
          <w:tcPr>
            <w:tcW w:w="224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00" w:type="dxa"/>
            <w:gridSpan w:val="3"/>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текущего характера от международных организаций</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2" w:name="sub_37230707"/>
            <w:r>
              <w:t>0707</w:t>
            </w:r>
            <w:bookmarkEnd w:id="672"/>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157</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3" w:name="sub_37230708"/>
            <w:r>
              <w:t>0708</w:t>
            </w:r>
            <w:bookmarkEnd w:id="673"/>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158</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безвозмездным денежным поступлениям капитального характера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4" w:name="sub_37230800"/>
            <w:r>
              <w:t>0800</w:t>
            </w:r>
            <w:bookmarkEnd w:id="674"/>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160</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nil"/>
              <w:right w:val="single" w:sz="4" w:space="0" w:color="auto"/>
            </w:tcBorders>
          </w:tcPr>
          <w:p w:rsidR="007F6A19" w:rsidRDefault="007F6A19">
            <w:pPr>
              <w:pStyle w:val="ad"/>
            </w:pPr>
            <w:r>
              <w:lastRenderedPageBreak/>
              <w:t>в том числе:</w:t>
            </w:r>
          </w:p>
        </w:tc>
        <w:tc>
          <w:tcPr>
            <w:tcW w:w="1362" w:type="dxa"/>
            <w:gridSpan w:val="3"/>
            <w:tcBorders>
              <w:top w:val="single" w:sz="4" w:space="0" w:color="auto"/>
              <w:left w:val="single" w:sz="4" w:space="0" w:color="auto"/>
              <w:bottom w:val="nil"/>
              <w:right w:val="single" w:sz="4" w:space="0" w:color="auto"/>
            </w:tcBorders>
          </w:tcPr>
          <w:p w:rsidR="007F6A19" w:rsidRDefault="007F6A19">
            <w:pPr>
              <w:pStyle w:val="aa"/>
            </w:pPr>
          </w:p>
        </w:tc>
        <w:tc>
          <w:tcPr>
            <w:tcW w:w="14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251"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00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nil"/>
              <w:left w:val="nil"/>
              <w:bottom w:val="single" w:sz="4" w:space="0" w:color="auto"/>
              <w:right w:val="single" w:sz="4" w:space="0" w:color="auto"/>
            </w:tcBorders>
          </w:tcPr>
          <w:p w:rsidR="007F6A19" w:rsidRDefault="007F6A19">
            <w:pPr>
              <w:pStyle w:val="ad"/>
            </w:pPr>
            <w:r>
              <w:t>по поступлениям капитального характера бюджетным и автономным учреждениям от сектора государственного управления</w:t>
            </w:r>
          </w:p>
        </w:tc>
        <w:tc>
          <w:tcPr>
            <w:tcW w:w="1362" w:type="dxa"/>
            <w:gridSpan w:val="3"/>
            <w:tcBorders>
              <w:top w:val="nil"/>
              <w:left w:val="single" w:sz="4" w:space="0" w:color="auto"/>
              <w:bottom w:val="single" w:sz="4" w:space="0" w:color="auto"/>
              <w:right w:val="single" w:sz="4" w:space="0" w:color="auto"/>
            </w:tcBorders>
          </w:tcPr>
          <w:p w:rsidR="007F6A19" w:rsidRDefault="007F6A19">
            <w:pPr>
              <w:pStyle w:val="aa"/>
              <w:jc w:val="center"/>
            </w:pPr>
            <w:bookmarkStart w:id="675" w:name="sub_37230802"/>
            <w:r>
              <w:t>0802</w:t>
            </w:r>
            <w:bookmarkEnd w:id="675"/>
          </w:p>
        </w:tc>
        <w:tc>
          <w:tcPr>
            <w:tcW w:w="1404" w:type="dxa"/>
            <w:gridSpan w:val="2"/>
            <w:tcBorders>
              <w:top w:val="nil"/>
              <w:left w:val="single" w:sz="4" w:space="0" w:color="auto"/>
              <w:bottom w:val="single" w:sz="4" w:space="0" w:color="auto"/>
              <w:right w:val="single" w:sz="4" w:space="0" w:color="auto"/>
            </w:tcBorders>
          </w:tcPr>
          <w:p w:rsidR="007F6A19" w:rsidRDefault="007F6A19">
            <w:pPr>
              <w:pStyle w:val="aa"/>
              <w:jc w:val="center"/>
            </w:pPr>
            <w:r>
              <w:t>162</w:t>
            </w:r>
          </w:p>
        </w:tc>
        <w:tc>
          <w:tcPr>
            <w:tcW w:w="2251"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200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капитального характера от организаций государственного сектора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6" w:name="sub_37230804"/>
            <w:r>
              <w:t>0804</w:t>
            </w:r>
            <w:bookmarkEnd w:id="676"/>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164</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7" w:name="sub_37230805"/>
            <w:r>
              <w:t>0805</w:t>
            </w:r>
            <w:bookmarkEnd w:id="677"/>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165</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капитального характера от международных организаций</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8" w:name="sub_37230807"/>
            <w:r>
              <w:t>0807</w:t>
            </w:r>
            <w:bookmarkEnd w:id="678"/>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167</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79" w:name="sub_37230808"/>
            <w:r>
              <w:t>0808</w:t>
            </w:r>
            <w:bookmarkEnd w:id="679"/>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168</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по иным текущим поступлениям</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0" w:name="sub_37231200"/>
            <w:r>
              <w:t>1200</w:t>
            </w:r>
            <w:bookmarkEnd w:id="680"/>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nil"/>
              <w:right w:val="single" w:sz="4" w:space="0" w:color="auto"/>
            </w:tcBorders>
          </w:tcPr>
          <w:p w:rsidR="007F6A19" w:rsidRDefault="007F6A19">
            <w:pPr>
              <w:pStyle w:val="ad"/>
            </w:pPr>
            <w:r>
              <w:t>в том числе:</w:t>
            </w:r>
          </w:p>
        </w:tc>
        <w:tc>
          <w:tcPr>
            <w:tcW w:w="1362" w:type="dxa"/>
            <w:gridSpan w:val="3"/>
            <w:tcBorders>
              <w:top w:val="single" w:sz="4" w:space="0" w:color="auto"/>
              <w:left w:val="single" w:sz="4" w:space="0" w:color="auto"/>
              <w:bottom w:val="nil"/>
              <w:right w:val="single" w:sz="4" w:space="0" w:color="auto"/>
            </w:tcBorders>
          </w:tcPr>
          <w:p w:rsidR="007F6A19" w:rsidRDefault="007F6A19">
            <w:pPr>
              <w:pStyle w:val="aa"/>
            </w:pPr>
          </w:p>
        </w:tc>
        <w:tc>
          <w:tcPr>
            <w:tcW w:w="1404"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251" w:type="dxa"/>
            <w:gridSpan w:val="2"/>
            <w:tcBorders>
              <w:top w:val="single" w:sz="4" w:space="0" w:color="auto"/>
              <w:left w:val="single" w:sz="4" w:space="0" w:color="auto"/>
              <w:bottom w:val="nil"/>
              <w:right w:val="single" w:sz="4" w:space="0" w:color="auto"/>
            </w:tcBorders>
          </w:tcPr>
          <w:p w:rsidR="007F6A19" w:rsidRDefault="007F6A19">
            <w:pPr>
              <w:pStyle w:val="aa"/>
            </w:pPr>
          </w:p>
        </w:tc>
        <w:tc>
          <w:tcPr>
            <w:tcW w:w="200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nil"/>
              <w:left w:val="nil"/>
              <w:bottom w:val="single" w:sz="4" w:space="0" w:color="auto"/>
              <w:right w:val="single" w:sz="4" w:space="0" w:color="auto"/>
            </w:tcBorders>
          </w:tcPr>
          <w:p w:rsidR="007F6A19" w:rsidRDefault="007F6A19">
            <w:pPr>
              <w:pStyle w:val="ad"/>
            </w:pPr>
            <w:r>
              <w:t>невыясненные поступления</w:t>
            </w:r>
          </w:p>
        </w:tc>
        <w:tc>
          <w:tcPr>
            <w:tcW w:w="1362" w:type="dxa"/>
            <w:gridSpan w:val="3"/>
            <w:tcBorders>
              <w:top w:val="nil"/>
              <w:left w:val="single" w:sz="4" w:space="0" w:color="auto"/>
              <w:bottom w:val="single" w:sz="4" w:space="0" w:color="auto"/>
              <w:right w:val="single" w:sz="4" w:space="0" w:color="auto"/>
            </w:tcBorders>
          </w:tcPr>
          <w:p w:rsidR="007F6A19" w:rsidRDefault="007F6A19">
            <w:pPr>
              <w:pStyle w:val="aa"/>
              <w:jc w:val="center"/>
            </w:pPr>
            <w:bookmarkStart w:id="681" w:name="sub_37231201"/>
            <w:r>
              <w:t>1201</w:t>
            </w:r>
            <w:bookmarkEnd w:id="681"/>
          </w:p>
        </w:tc>
        <w:tc>
          <w:tcPr>
            <w:tcW w:w="1404" w:type="dxa"/>
            <w:gridSpan w:val="2"/>
            <w:tcBorders>
              <w:top w:val="nil"/>
              <w:left w:val="single" w:sz="4" w:space="0" w:color="auto"/>
              <w:bottom w:val="single" w:sz="4" w:space="0" w:color="auto"/>
              <w:right w:val="single" w:sz="4" w:space="0" w:color="auto"/>
            </w:tcBorders>
          </w:tcPr>
          <w:p w:rsidR="007F6A19" w:rsidRDefault="007F6A19">
            <w:pPr>
              <w:pStyle w:val="aa"/>
              <w:jc w:val="center"/>
            </w:pPr>
            <w:r>
              <w:t>181</w:t>
            </w:r>
          </w:p>
        </w:tc>
        <w:tc>
          <w:tcPr>
            <w:tcW w:w="2251" w:type="dxa"/>
            <w:gridSpan w:val="2"/>
            <w:tcBorders>
              <w:top w:val="nil"/>
              <w:left w:val="single" w:sz="4" w:space="0" w:color="auto"/>
              <w:bottom w:val="single" w:sz="4" w:space="0" w:color="auto"/>
              <w:right w:val="single" w:sz="4" w:space="0" w:color="auto"/>
            </w:tcBorders>
          </w:tcPr>
          <w:p w:rsidR="007F6A19" w:rsidRDefault="007F6A19">
            <w:pPr>
              <w:pStyle w:val="aa"/>
            </w:pPr>
          </w:p>
        </w:tc>
        <w:tc>
          <w:tcPr>
            <w:tcW w:w="200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rPr>
          <w:gridAfter w:val="1"/>
          <w:wAfter w:w="64" w:type="dxa"/>
        </w:trPr>
        <w:tc>
          <w:tcPr>
            <w:tcW w:w="8034" w:type="dxa"/>
            <w:tcBorders>
              <w:top w:val="single" w:sz="4" w:space="0" w:color="auto"/>
              <w:left w:val="nil"/>
              <w:bottom w:val="single" w:sz="4" w:space="0" w:color="auto"/>
              <w:right w:val="single" w:sz="4" w:space="0" w:color="auto"/>
            </w:tcBorders>
          </w:tcPr>
          <w:p w:rsidR="007F6A19" w:rsidRDefault="007F6A19">
            <w:pPr>
              <w:pStyle w:val="ad"/>
            </w:pPr>
            <w:r>
              <w:t>иные доходы</w:t>
            </w:r>
          </w:p>
        </w:tc>
        <w:tc>
          <w:tcPr>
            <w:tcW w:w="1362"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2" w:name="sub_37231202"/>
            <w:r>
              <w:t>1202</w:t>
            </w:r>
            <w:bookmarkEnd w:id="682"/>
          </w:p>
        </w:tc>
        <w:tc>
          <w:tcPr>
            <w:tcW w:w="1404"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189</w:t>
            </w:r>
          </w:p>
        </w:tc>
        <w:tc>
          <w:tcPr>
            <w:tcW w:w="2251"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05"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 0503723 с. 3</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39"/>
        <w:gridCol w:w="1366"/>
        <w:gridCol w:w="1399"/>
        <w:gridCol w:w="2246"/>
        <w:gridCol w:w="2087"/>
      </w:tblGrid>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3" w:history="1">
              <w:r>
                <w:rPr>
                  <w:rStyle w:val="a4"/>
                  <w:rFonts w:cs="Arial"/>
                </w:rPr>
                <w:t>КОСГУ</w:t>
              </w:r>
            </w:hyperlink>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087"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087"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реализация оборотных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3" w:name="sub_37231203"/>
            <w:r>
              <w:t>1203</w:t>
            </w:r>
            <w:bookmarkEnd w:id="683"/>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Поступления от инвестиционных операций - всего</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4" w:name="sub_37231300"/>
            <w:r>
              <w:t>1300</w:t>
            </w:r>
            <w:bookmarkEnd w:id="684"/>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в том числе:</w:t>
            </w:r>
          </w:p>
          <w:p w:rsidR="007F6A19" w:rsidRDefault="007F6A19">
            <w:pPr>
              <w:pStyle w:val="ad"/>
            </w:pPr>
            <w:r>
              <w:t>от реализации нефинансовых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5" w:name="sub_37231400"/>
            <w:r>
              <w:t>1400</w:t>
            </w:r>
            <w:bookmarkEnd w:id="685"/>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400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399"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087"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39" w:type="dxa"/>
            <w:tcBorders>
              <w:top w:val="nil"/>
              <w:left w:val="nil"/>
              <w:bottom w:val="single" w:sz="4" w:space="0" w:color="auto"/>
              <w:right w:val="single" w:sz="4" w:space="0" w:color="auto"/>
            </w:tcBorders>
          </w:tcPr>
          <w:p w:rsidR="007F6A19" w:rsidRDefault="007F6A19">
            <w:pPr>
              <w:pStyle w:val="ad"/>
            </w:pPr>
            <w:r>
              <w:t>основных средств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686" w:name="sub_37231410"/>
            <w:r>
              <w:t>1410</w:t>
            </w:r>
            <w:bookmarkEnd w:id="686"/>
          </w:p>
        </w:tc>
        <w:tc>
          <w:tcPr>
            <w:tcW w:w="1399" w:type="dxa"/>
            <w:tcBorders>
              <w:top w:val="nil"/>
              <w:left w:val="single" w:sz="4" w:space="0" w:color="auto"/>
              <w:bottom w:val="single" w:sz="4" w:space="0" w:color="auto"/>
              <w:right w:val="single" w:sz="4" w:space="0" w:color="auto"/>
            </w:tcBorders>
          </w:tcPr>
          <w:p w:rsidR="007F6A19" w:rsidRDefault="007F6A19">
            <w:pPr>
              <w:pStyle w:val="aa"/>
              <w:jc w:val="center"/>
            </w:pPr>
            <w:r>
              <w:t>410</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087"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lastRenderedPageBreak/>
              <w:t>нематериальных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7" w:name="sub_37231420"/>
            <w:r>
              <w:t>1420</w:t>
            </w:r>
            <w:bookmarkEnd w:id="687"/>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420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непроизведенных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8" w:name="sub_37231430"/>
            <w:r>
              <w:t>1430</w:t>
            </w:r>
            <w:bookmarkEnd w:id="688"/>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430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материальных запасов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89" w:name="sub_37231440"/>
            <w:r>
              <w:t>1440</w:t>
            </w:r>
            <w:bookmarkEnd w:id="689"/>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399"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087"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39" w:type="dxa"/>
            <w:tcBorders>
              <w:top w:val="nil"/>
              <w:left w:val="nil"/>
              <w:bottom w:val="single" w:sz="4" w:space="0" w:color="auto"/>
              <w:right w:val="single" w:sz="4" w:space="0" w:color="auto"/>
            </w:tcBorders>
          </w:tcPr>
          <w:p w:rsidR="007F6A19" w:rsidRDefault="007F6A19">
            <w:pPr>
              <w:pStyle w:val="ad"/>
            </w:pPr>
            <w:r>
              <w:t>лекарственных препаратов и материалов, применяемых в медицинских целях</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690" w:name="sub_37231441"/>
            <w:r>
              <w:t>1441</w:t>
            </w:r>
            <w:bookmarkEnd w:id="690"/>
          </w:p>
        </w:tc>
        <w:tc>
          <w:tcPr>
            <w:tcW w:w="1399" w:type="dxa"/>
            <w:tcBorders>
              <w:top w:val="nil"/>
              <w:left w:val="single" w:sz="4" w:space="0" w:color="auto"/>
              <w:bottom w:val="single" w:sz="4" w:space="0" w:color="auto"/>
              <w:right w:val="single" w:sz="4" w:space="0" w:color="auto"/>
            </w:tcBorders>
          </w:tcPr>
          <w:p w:rsidR="007F6A19" w:rsidRDefault="007F6A19">
            <w:pPr>
              <w:pStyle w:val="aa"/>
              <w:jc w:val="center"/>
            </w:pPr>
            <w:r>
              <w:t>441</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087"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продуктов питания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1" w:name="sub_37231442"/>
            <w:r>
              <w:t>1442</w:t>
            </w:r>
            <w:bookmarkEnd w:id="691"/>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442</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горюче-смазочных материалов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2" w:name="sub_37231443"/>
            <w:r>
              <w:t>1443</w:t>
            </w:r>
            <w:bookmarkEnd w:id="692"/>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строительных материалов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3" w:name="sub_37231444"/>
            <w:r>
              <w:t>1444</w:t>
            </w:r>
            <w:bookmarkEnd w:id="693"/>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444</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мягкого инвентаря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4" w:name="sub_37231445"/>
            <w:r>
              <w:t>1445</w:t>
            </w:r>
            <w:bookmarkEnd w:id="694"/>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445</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прочих оборотных ценностей (материалов)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5" w:name="sub_37231446"/>
            <w:r>
              <w:t>1446</w:t>
            </w:r>
            <w:bookmarkEnd w:id="695"/>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446</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прочих материальных запасов однократного применения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6" w:name="sub_37231449"/>
            <w:r>
              <w:t>1449</w:t>
            </w:r>
            <w:bookmarkEnd w:id="696"/>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449</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от реализации финансовых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7" w:name="sub_37231600"/>
            <w:r>
              <w:t>1600</w:t>
            </w:r>
            <w:bookmarkEnd w:id="697"/>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600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399"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087"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39" w:type="dxa"/>
            <w:tcBorders>
              <w:top w:val="nil"/>
              <w:left w:val="nil"/>
              <w:bottom w:val="single" w:sz="4" w:space="0" w:color="auto"/>
              <w:right w:val="single" w:sz="4" w:space="0" w:color="auto"/>
            </w:tcBorders>
          </w:tcPr>
          <w:p w:rsidR="007F6A19" w:rsidRDefault="007F6A19">
            <w:pPr>
              <w:pStyle w:val="ad"/>
            </w:pPr>
            <w:r>
              <w:t>ценных бумаг, кроме акций и иных финансовых инструментов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698" w:name="sub_37231610"/>
            <w:r>
              <w:t>1610</w:t>
            </w:r>
            <w:bookmarkEnd w:id="698"/>
          </w:p>
        </w:tc>
        <w:tc>
          <w:tcPr>
            <w:tcW w:w="1399" w:type="dxa"/>
            <w:tcBorders>
              <w:top w:val="nil"/>
              <w:left w:val="single" w:sz="4" w:space="0" w:color="auto"/>
              <w:bottom w:val="single" w:sz="4" w:space="0" w:color="auto"/>
              <w:right w:val="single" w:sz="4" w:space="0" w:color="auto"/>
            </w:tcBorders>
          </w:tcPr>
          <w:p w:rsidR="007F6A19" w:rsidRDefault="007F6A19">
            <w:pPr>
              <w:pStyle w:val="aa"/>
              <w:jc w:val="center"/>
            </w:pPr>
            <w:r>
              <w:t>620</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087"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акций и иных финансовых инструментов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699" w:name="sub_37231620"/>
            <w:r>
              <w:t>1620</w:t>
            </w:r>
            <w:bookmarkEnd w:id="699"/>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630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от возврата по предоставленным заимствованиям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0" w:name="sub_37231630"/>
            <w:r>
              <w:t>1630</w:t>
            </w:r>
            <w:bookmarkEnd w:id="700"/>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399"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087"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39" w:type="dxa"/>
            <w:tcBorders>
              <w:top w:val="nil"/>
              <w:left w:val="nil"/>
              <w:bottom w:val="single" w:sz="4" w:space="0" w:color="auto"/>
              <w:right w:val="single" w:sz="4" w:space="0" w:color="auto"/>
            </w:tcBorders>
          </w:tcPr>
          <w:p w:rsidR="007F6A19" w:rsidRDefault="007F6A19">
            <w:pPr>
              <w:pStyle w:val="ad"/>
            </w:pPr>
            <w:r>
              <w:t>по предоставленным заимствованиям бюджетам бюджетной системы Российской Федерации</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01" w:name="sub_37231631"/>
            <w:r>
              <w:t>1631</w:t>
            </w:r>
            <w:bookmarkEnd w:id="701"/>
          </w:p>
        </w:tc>
        <w:tc>
          <w:tcPr>
            <w:tcW w:w="1399" w:type="dxa"/>
            <w:tcBorders>
              <w:top w:val="nil"/>
              <w:left w:val="single" w:sz="4" w:space="0" w:color="auto"/>
              <w:bottom w:val="single" w:sz="4" w:space="0" w:color="auto"/>
              <w:right w:val="single" w:sz="4" w:space="0" w:color="auto"/>
            </w:tcBorders>
          </w:tcPr>
          <w:p w:rsidR="007F6A19" w:rsidRDefault="007F6A19">
            <w:pPr>
              <w:pStyle w:val="aa"/>
              <w:jc w:val="center"/>
            </w:pPr>
            <w:r>
              <w:t>641</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087"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 предоставленным заимствованиям государственным (муниципальным) автономным учреждениям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2" w:name="sub_37231632"/>
            <w:r>
              <w:t>1632</w:t>
            </w:r>
            <w:bookmarkEnd w:id="702"/>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642</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 предоставленным заимствованиям финансовым и нефинансовым организациям государственного сектора</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3" w:name="sub_37231633"/>
            <w:r>
              <w:t>1633</w:t>
            </w:r>
            <w:bookmarkEnd w:id="703"/>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 предоставленным заимствованиям иным нефинансовым организациям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4" w:name="sub_37231634"/>
            <w:r>
              <w:t>1634</w:t>
            </w:r>
            <w:bookmarkEnd w:id="704"/>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644</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 предоставленным заимствованиям иным финансовым организациям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5" w:name="sub_37231635"/>
            <w:r>
              <w:t>1635</w:t>
            </w:r>
            <w:bookmarkEnd w:id="705"/>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645</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 предоставленным заимствованиям некоммерческим организациям и физическим лицам - производителям товаров, работ, услуг</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6" w:name="sub_37231636"/>
            <w:r>
              <w:t>1636</w:t>
            </w:r>
            <w:bookmarkEnd w:id="706"/>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646</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lastRenderedPageBreak/>
              <w:t>по предоставленным заимствованиям физическим лицам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7" w:name="sub_37231637"/>
            <w:r>
              <w:t>1637</w:t>
            </w:r>
            <w:bookmarkEnd w:id="707"/>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647</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single" w:sz="4" w:space="0" w:color="auto"/>
              <w:right w:val="single" w:sz="4" w:space="0" w:color="auto"/>
            </w:tcBorders>
          </w:tcPr>
          <w:p w:rsidR="007F6A19" w:rsidRDefault="007F6A19">
            <w:pPr>
              <w:pStyle w:val="ad"/>
            </w:pPr>
            <w:r>
              <w:t>Поступления от финансовых операций - всего</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08" w:name="sub_37231800"/>
            <w:r>
              <w:t>1800</w:t>
            </w:r>
            <w:bookmarkEnd w:id="708"/>
          </w:p>
        </w:tc>
        <w:tc>
          <w:tcPr>
            <w:tcW w:w="13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7"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399"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087"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39" w:type="dxa"/>
            <w:tcBorders>
              <w:top w:val="nil"/>
              <w:left w:val="nil"/>
              <w:bottom w:val="single" w:sz="4" w:space="0" w:color="auto"/>
              <w:right w:val="single" w:sz="4" w:space="0" w:color="auto"/>
            </w:tcBorders>
          </w:tcPr>
          <w:p w:rsidR="007F6A19" w:rsidRDefault="007F6A19">
            <w:pPr>
              <w:pStyle w:val="ad"/>
            </w:pPr>
            <w:r>
              <w:t>от осуществления заимствований</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09" w:name="sub_37231900"/>
            <w:r>
              <w:t>1900</w:t>
            </w:r>
            <w:bookmarkEnd w:id="709"/>
          </w:p>
        </w:tc>
        <w:tc>
          <w:tcPr>
            <w:tcW w:w="1399" w:type="dxa"/>
            <w:tcBorders>
              <w:top w:val="nil"/>
              <w:left w:val="single" w:sz="4" w:space="0" w:color="auto"/>
              <w:bottom w:val="single" w:sz="4" w:space="0" w:color="auto"/>
              <w:right w:val="single" w:sz="4" w:space="0" w:color="auto"/>
            </w:tcBorders>
          </w:tcPr>
          <w:p w:rsidR="007F6A19" w:rsidRDefault="007F6A19">
            <w:pPr>
              <w:pStyle w:val="aa"/>
              <w:jc w:val="center"/>
            </w:pPr>
            <w:r>
              <w:t>700</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087"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8039" w:type="dxa"/>
            <w:tcBorders>
              <w:top w:val="single" w:sz="4" w:space="0" w:color="auto"/>
              <w:left w:val="nil"/>
              <w:bottom w:val="nil"/>
              <w:right w:val="single" w:sz="4" w:space="0" w:color="auto"/>
            </w:tcBorders>
          </w:tcPr>
          <w:p w:rsidR="007F6A19" w:rsidRDefault="007F6A19">
            <w:pPr>
              <w:pStyle w:val="ad"/>
            </w:pPr>
            <w:r>
              <w:t>из них:</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399"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087"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8039" w:type="dxa"/>
            <w:tcBorders>
              <w:top w:val="nil"/>
              <w:left w:val="nil"/>
              <w:bottom w:val="single" w:sz="4" w:space="0" w:color="auto"/>
              <w:right w:val="single" w:sz="4" w:space="0" w:color="auto"/>
            </w:tcBorders>
          </w:tcPr>
          <w:p w:rsidR="007F6A19" w:rsidRDefault="007F6A19">
            <w:pPr>
              <w:pStyle w:val="ad"/>
            </w:pPr>
            <w:r>
              <w:t>по привлечению заимствований в рублях</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10" w:name="sub_37231910"/>
            <w:r>
              <w:t>1910</w:t>
            </w:r>
            <w:bookmarkEnd w:id="710"/>
          </w:p>
        </w:tc>
        <w:tc>
          <w:tcPr>
            <w:tcW w:w="1399" w:type="dxa"/>
            <w:tcBorders>
              <w:top w:val="nil"/>
              <w:left w:val="single" w:sz="4" w:space="0" w:color="auto"/>
              <w:bottom w:val="single" w:sz="4" w:space="0" w:color="auto"/>
              <w:right w:val="single" w:sz="4" w:space="0" w:color="auto"/>
            </w:tcBorders>
          </w:tcPr>
          <w:p w:rsidR="007F6A19" w:rsidRDefault="007F6A19">
            <w:pPr>
              <w:pStyle w:val="aa"/>
              <w:jc w:val="center"/>
            </w:pPr>
            <w:r>
              <w:t>710</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087" w:type="dxa"/>
            <w:tcBorders>
              <w:top w:val="nil"/>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 0503723 с. 4</w:t>
      </w:r>
    </w:p>
    <w:p w:rsidR="007F6A19" w:rsidRDefault="007F6A19"/>
    <w:p w:rsidR="007F6A19" w:rsidRDefault="007F6A19">
      <w:pPr>
        <w:pStyle w:val="1"/>
      </w:pPr>
      <w:bookmarkStart w:id="711" w:name="sub_37232"/>
      <w:r>
        <w:t>2. ВЫБЫТИЯ</w:t>
      </w:r>
    </w:p>
    <w:bookmarkEnd w:id="71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0"/>
        <w:gridCol w:w="1410"/>
        <w:gridCol w:w="1457"/>
        <w:gridCol w:w="2226"/>
        <w:gridCol w:w="1985"/>
      </w:tblGrid>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a"/>
              <w:jc w:val="center"/>
            </w:pPr>
            <w:bookmarkStart w:id="712" w:name="sub_373744"/>
            <w:r>
              <w:t>Наименование показателя</w:t>
            </w:r>
            <w:bookmarkEnd w:id="712"/>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4" w:history="1">
              <w:r>
                <w:rPr>
                  <w:rStyle w:val="a4"/>
                  <w:rFonts w:cs="Arial"/>
                </w:rPr>
                <w:t>КОСГУ</w:t>
              </w:r>
            </w:hyperlink>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1985"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a"/>
              <w:jc w:val="center"/>
            </w:pPr>
            <w:bookmarkStart w:id="713" w:name="sub_3723200"/>
            <w:r>
              <w:t>1</w:t>
            </w:r>
            <w:bookmarkEnd w:id="713"/>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985"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1"/>
            </w:pPr>
            <w:r>
              <w:t>ВЫБЫТИЯ</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14" w:name="sub_37232100"/>
            <w:r>
              <w:t>2100</w:t>
            </w:r>
            <w:bookmarkEnd w:id="714"/>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Выбытия по текущим операциям - всего</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15" w:name="sub_37232200"/>
            <w:r>
              <w:t>2200</w:t>
            </w:r>
            <w:bookmarkEnd w:id="715"/>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200</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nil"/>
              <w:right w:val="single" w:sz="4" w:space="0" w:color="auto"/>
            </w:tcBorders>
          </w:tcPr>
          <w:p w:rsidR="007F6A19" w:rsidRDefault="007F6A19">
            <w:pPr>
              <w:pStyle w:val="ad"/>
            </w:pPr>
            <w:r>
              <w:t>в том числе:</w:t>
            </w:r>
          </w:p>
        </w:tc>
        <w:tc>
          <w:tcPr>
            <w:tcW w:w="1410" w:type="dxa"/>
            <w:tcBorders>
              <w:top w:val="single" w:sz="4" w:space="0" w:color="auto"/>
              <w:left w:val="single" w:sz="4" w:space="0" w:color="auto"/>
              <w:bottom w:val="nil"/>
              <w:right w:val="single" w:sz="4" w:space="0" w:color="auto"/>
            </w:tcBorders>
          </w:tcPr>
          <w:p w:rsidR="007F6A19" w:rsidRDefault="007F6A19">
            <w:pPr>
              <w:pStyle w:val="aa"/>
            </w:pPr>
          </w:p>
        </w:tc>
        <w:tc>
          <w:tcPr>
            <w:tcW w:w="1457" w:type="dxa"/>
            <w:tcBorders>
              <w:top w:val="single" w:sz="4" w:space="0" w:color="auto"/>
              <w:left w:val="single" w:sz="4" w:space="0" w:color="auto"/>
              <w:bottom w:val="nil"/>
              <w:right w:val="single" w:sz="4" w:space="0" w:color="auto"/>
            </w:tcBorders>
          </w:tcPr>
          <w:p w:rsidR="007F6A19" w:rsidRDefault="007F6A19">
            <w:pPr>
              <w:pStyle w:val="aa"/>
            </w:pPr>
          </w:p>
        </w:tc>
        <w:tc>
          <w:tcPr>
            <w:tcW w:w="2226" w:type="dxa"/>
            <w:tcBorders>
              <w:top w:val="single" w:sz="4" w:space="0" w:color="auto"/>
              <w:left w:val="single" w:sz="4" w:space="0" w:color="auto"/>
              <w:bottom w:val="nil"/>
              <w:right w:val="single" w:sz="4" w:space="0" w:color="auto"/>
            </w:tcBorders>
          </w:tcPr>
          <w:p w:rsidR="007F6A19" w:rsidRDefault="007F6A19">
            <w:pPr>
              <w:pStyle w:val="aa"/>
            </w:pPr>
          </w:p>
        </w:tc>
        <w:tc>
          <w:tcPr>
            <w:tcW w:w="198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30" w:type="dxa"/>
            <w:tcBorders>
              <w:top w:val="nil"/>
              <w:left w:val="nil"/>
              <w:bottom w:val="single" w:sz="4" w:space="0" w:color="auto"/>
              <w:right w:val="single" w:sz="4" w:space="0" w:color="auto"/>
            </w:tcBorders>
          </w:tcPr>
          <w:p w:rsidR="007F6A19" w:rsidRDefault="007F6A19">
            <w:pPr>
              <w:pStyle w:val="ad"/>
            </w:pPr>
            <w:r>
              <w:t>за счет оплаты труда и начислений на выплаты по оплате труда</w:t>
            </w:r>
          </w:p>
        </w:tc>
        <w:tc>
          <w:tcPr>
            <w:tcW w:w="1410" w:type="dxa"/>
            <w:tcBorders>
              <w:top w:val="nil"/>
              <w:left w:val="single" w:sz="4" w:space="0" w:color="auto"/>
              <w:bottom w:val="single" w:sz="4" w:space="0" w:color="auto"/>
              <w:right w:val="single" w:sz="4" w:space="0" w:color="auto"/>
            </w:tcBorders>
          </w:tcPr>
          <w:p w:rsidR="007F6A19" w:rsidRDefault="007F6A19">
            <w:pPr>
              <w:pStyle w:val="aa"/>
              <w:jc w:val="center"/>
            </w:pPr>
            <w:bookmarkStart w:id="716" w:name="sub_37232300"/>
            <w:r>
              <w:t>2300</w:t>
            </w:r>
            <w:bookmarkEnd w:id="716"/>
          </w:p>
        </w:tc>
        <w:tc>
          <w:tcPr>
            <w:tcW w:w="1457" w:type="dxa"/>
            <w:tcBorders>
              <w:top w:val="nil"/>
              <w:left w:val="single" w:sz="4" w:space="0" w:color="auto"/>
              <w:bottom w:val="single" w:sz="4" w:space="0" w:color="auto"/>
              <w:right w:val="single" w:sz="4" w:space="0" w:color="auto"/>
            </w:tcBorders>
          </w:tcPr>
          <w:p w:rsidR="007F6A19" w:rsidRDefault="007F6A19">
            <w:pPr>
              <w:pStyle w:val="aa"/>
              <w:jc w:val="center"/>
            </w:pPr>
            <w:r>
              <w:t>210</w:t>
            </w:r>
          </w:p>
        </w:tc>
        <w:tc>
          <w:tcPr>
            <w:tcW w:w="2226" w:type="dxa"/>
            <w:tcBorders>
              <w:top w:val="nil"/>
              <w:left w:val="single" w:sz="4" w:space="0" w:color="auto"/>
              <w:bottom w:val="single" w:sz="4" w:space="0" w:color="auto"/>
              <w:right w:val="single" w:sz="4" w:space="0" w:color="auto"/>
            </w:tcBorders>
          </w:tcPr>
          <w:p w:rsidR="007F6A19" w:rsidRDefault="007F6A19">
            <w:pPr>
              <w:pStyle w:val="aa"/>
            </w:pPr>
          </w:p>
        </w:tc>
        <w:tc>
          <w:tcPr>
            <w:tcW w:w="198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nil"/>
              <w:right w:val="single" w:sz="4" w:space="0" w:color="auto"/>
            </w:tcBorders>
          </w:tcPr>
          <w:p w:rsidR="007F6A19" w:rsidRDefault="007F6A19">
            <w:pPr>
              <w:pStyle w:val="ad"/>
            </w:pPr>
            <w:r>
              <w:t>из них:</w:t>
            </w:r>
          </w:p>
        </w:tc>
        <w:tc>
          <w:tcPr>
            <w:tcW w:w="1410" w:type="dxa"/>
            <w:tcBorders>
              <w:top w:val="single" w:sz="4" w:space="0" w:color="auto"/>
              <w:left w:val="single" w:sz="4" w:space="0" w:color="auto"/>
              <w:bottom w:val="nil"/>
              <w:right w:val="single" w:sz="4" w:space="0" w:color="auto"/>
            </w:tcBorders>
          </w:tcPr>
          <w:p w:rsidR="007F6A19" w:rsidRDefault="007F6A19">
            <w:pPr>
              <w:pStyle w:val="aa"/>
            </w:pPr>
          </w:p>
        </w:tc>
        <w:tc>
          <w:tcPr>
            <w:tcW w:w="1457" w:type="dxa"/>
            <w:tcBorders>
              <w:top w:val="single" w:sz="4" w:space="0" w:color="auto"/>
              <w:left w:val="single" w:sz="4" w:space="0" w:color="auto"/>
              <w:bottom w:val="nil"/>
              <w:right w:val="single" w:sz="4" w:space="0" w:color="auto"/>
            </w:tcBorders>
          </w:tcPr>
          <w:p w:rsidR="007F6A19" w:rsidRDefault="007F6A19">
            <w:pPr>
              <w:pStyle w:val="aa"/>
            </w:pPr>
          </w:p>
        </w:tc>
        <w:tc>
          <w:tcPr>
            <w:tcW w:w="2226" w:type="dxa"/>
            <w:tcBorders>
              <w:top w:val="single" w:sz="4" w:space="0" w:color="auto"/>
              <w:left w:val="single" w:sz="4" w:space="0" w:color="auto"/>
              <w:bottom w:val="nil"/>
              <w:right w:val="single" w:sz="4" w:space="0" w:color="auto"/>
            </w:tcBorders>
          </w:tcPr>
          <w:p w:rsidR="007F6A19" w:rsidRDefault="007F6A19">
            <w:pPr>
              <w:pStyle w:val="aa"/>
            </w:pPr>
          </w:p>
        </w:tc>
        <w:tc>
          <w:tcPr>
            <w:tcW w:w="198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30" w:type="dxa"/>
            <w:tcBorders>
              <w:top w:val="nil"/>
              <w:left w:val="nil"/>
              <w:bottom w:val="single" w:sz="4" w:space="0" w:color="auto"/>
              <w:right w:val="single" w:sz="4" w:space="0" w:color="auto"/>
            </w:tcBorders>
          </w:tcPr>
          <w:p w:rsidR="007F6A19" w:rsidRDefault="007F6A19">
            <w:pPr>
              <w:pStyle w:val="ad"/>
            </w:pPr>
            <w:r>
              <w:t>за счет заработной платы</w:t>
            </w:r>
          </w:p>
        </w:tc>
        <w:tc>
          <w:tcPr>
            <w:tcW w:w="1410" w:type="dxa"/>
            <w:tcBorders>
              <w:top w:val="nil"/>
              <w:left w:val="single" w:sz="4" w:space="0" w:color="auto"/>
              <w:bottom w:val="single" w:sz="4" w:space="0" w:color="auto"/>
              <w:right w:val="single" w:sz="4" w:space="0" w:color="auto"/>
            </w:tcBorders>
          </w:tcPr>
          <w:p w:rsidR="007F6A19" w:rsidRDefault="007F6A19">
            <w:pPr>
              <w:pStyle w:val="aa"/>
              <w:jc w:val="center"/>
            </w:pPr>
            <w:bookmarkStart w:id="717" w:name="sub_37232301"/>
            <w:r>
              <w:t>2301</w:t>
            </w:r>
            <w:bookmarkEnd w:id="717"/>
          </w:p>
        </w:tc>
        <w:tc>
          <w:tcPr>
            <w:tcW w:w="1457" w:type="dxa"/>
            <w:tcBorders>
              <w:top w:val="nil"/>
              <w:left w:val="single" w:sz="4" w:space="0" w:color="auto"/>
              <w:bottom w:val="single" w:sz="4" w:space="0" w:color="auto"/>
              <w:right w:val="single" w:sz="4" w:space="0" w:color="auto"/>
            </w:tcBorders>
          </w:tcPr>
          <w:p w:rsidR="007F6A19" w:rsidRDefault="007F6A19">
            <w:pPr>
              <w:pStyle w:val="aa"/>
              <w:jc w:val="center"/>
            </w:pPr>
            <w:r>
              <w:t>211</w:t>
            </w:r>
          </w:p>
        </w:tc>
        <w:tc>
          <w:tcPr>
            <w:tcW w:w="2226" w:type="dxa"/>
            <w:tcBorders>
              <w:top w:val="nil"/>
              <w:left w:val="single" w:sz="4" w:space="0" w:color="auto"/>
              <w:bottom w:val="single" w:sz="4" w:space="0" w:color="auto"/>
              <w:right w:val="single" w:sz="4" w:space="0" w:color="auto"/>
            </w:tcBorders>
          </w:tcPr>
          <w:p w:rsidR="007F6A19" w:rsidRDefault="007F6A19">
            <w:pPr>
              <w:pStyle w:val="aa"/>
            </w:pPr>
          </w:p>
        </w:tc>
        <w:tc>
          <w:tcPr>
            <w:tcW w:w="198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прочих несоциальных выплат персоналу в денежной форме</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18" w:name="sub_37232302"/>
            <w:r>
              <w:t>2302</w:t>
            </w:r>
            <w:bookmarkEnd w:id="718"/>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212</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начислений на выплаты по оплате труда</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19" w:name="sub_37232303"/>
            <w:r>
              <w:t>2303</w:t>
            </w:r>
            <w:bookmarkEnd w:id="719"/>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213</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прочих несоциальных выплат персоналу в натуральной форме</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0" w:name="sub_37232304"/>
            <w:r>
              <w:t>2304</w:t>
            </w:r>
            <w:bookmarkEnd w:id="720"/>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214</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оплаты работ, услуг</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1" w:name="sub_37232400"/>
            <w:r>
              <w:t>2400</w:t>
            </w:r>
            <w:bookmarkEnd w:id="721"/>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220</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nil"/>
              <w:right w:val="single" w:sz="4" w:space="0" w:color="auto"/>
            </w:tcBorders>
          </w:tcPr>
          <w:p w:rsidR="007F6A19" w:rsidRDefault="007F6A19">
            <w:pPr>
              <w:pStyle w:val="ad"/>
            </w:pPr>
            <w:r>
              <w:t>из них:</w:t>
            </w:r>
          </w:p>
        </w:tc>
        <w:tc>
          <w:tcPr>
            <w:tcW w:w="1410" w:type="dxa"/>
            <w:tcBorders>
              <w:top w:val="single" w:sz="4" w:space="0" w:color="auto"/>
              <w:left w:val="single" w:sz="4" w:space="0" w:color="auto"/>
              <w:bottom w:val="nil"/>
              <w:right w:val="single" w:sz="4" w:space="0" w:color="auto"/>
            </w:tcBorders>
          </w:tcPr>
          <w:p w:rsidR="007F6A19" w:rsidRDefault="007F6A19">
            <w:pPr>
              <w:pStyle w:val="aa"/>
            </w:pPr>
          </w:p>
        </w:tc>
        <w:tc>
          <w:tcPr>
            <w:tcW w:w="1457" w:type="dxa"/>
            <w:tcBorders>
              <w:top w:val="single" w:sz="4" w:space="0" w:color="auto"/>
              <w:left w:val="single" w:sz="4" w:space="0" w:color="auto"/>
              <w:bottom w:val="nil"/>
              <w:right w:val="single" w:sz="4" w:space="0" w:color="auto"/>
            </w:tcBorders>
          </w:tcPr>
          <w:p w:rsidR="007F6A19" w:rsidRDefault="007F6A19">
            <w:pPr>
              <w:pStyle w:val="aa"/>
            </w:pPr>
          </w:p>
        </w:tc>
        <w:tc>
          <w:tcPr>
            <w:tcW w:w="2226" w:type="dxa"/>
            <w:tcBorders>
              <w:top w:val="single" w:sz="4" w:space="0" w:color="auto"/>
              <w:left w:val="single" w:sz="4" w:space="0" w:color="auto"/>
              <w:bottom w:val="nil"/>
              <w:right w:val="single" w:sz="4" w:space="0" w:color="auto"/>
            </w:tcBorders>
          </w:tcPr>
          <w:p w:rsidR="007F6A19" w:rsidRDefault="007F6A19">
            <w:pPr>
              <w:pStyle w:val="aa"/>
            </w:pPr>
          </w:p>
        </w:tc>
        <w:tc>
          <w:tcPr>
            <w:tcW w:w="198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30" w:type="dxa"/>
            <w:tcBorders>
              <w:top w:val="nil"/>
              <w:left w:val="nil"/>
              <w:bottom w:val="single" w:sz="4" w:space="0" w:color="auto"/>
              <w:right w:val="single" w:sz="4" w:space="0" w:color="auto"/>
            </w:tcBorders>
          </w:tcPr>
          <w:p w:rsidR="007F6A19" w:rsidRDefault="007F6A19">
            <w:pPr>
              <w:pStyle w:val="ad"/>
            </w:pPr>
            <w:r>
              <w:lastRenderedPageBreak/>
              <w:t>услуг связи</w:t>
            </w:r>
          </w:p>
        </w:tc>
        <w:tc>
          <w:tcPr>
            <w:tcW w:w="1410" w:type="dxa"/>
            <w:tcBorders>
              <w:top w:val="nil"/>
              <w:left w:val="single" w:sz="4" w:space="0" w:color="auto"/>
              <w:bottom w:val="single" w:sz="4" w:space="0" w:color="auto"/>
              <w:right w:val="single" w:sz="4" w:space="0" w:color="auto"/>
            </w:tcBorders>
          </w:tcPr>
          <w:p w:rsidR="007F6A19" w:rsidRDefault="007F6A19">
            <w:pPr>
              <w:pStyle w:val="aa"/>
              <w:jc w:val="center"/>
            </w:pPr>
            <w:bookmarkStart w:id="722" w:name="sub_37232401"/>
            <w:r>
              <w:t>2401</w:t>
            </w:r>
            <w:bookmarkEnd w:id="722"/>
          </w:p>
        </w:tc>
        <w:tc>
          <w:tcPr>
            <w:tcW w:w="1457" w:type="dxa"/>
            <w:tcBorders>
              <w:top w:val="nil"/>
              <w:left w:val="single" w:sz="4" w:space="0" w:color="auto"/>
              <w:bottom w:val="single" w:sz="4" w:space="0" w:color="auto"/>
              <w:right w:val="single" w:sz="4" w:space="0" w:color="auto"/>
            </w:tcBorders>
          </w:tcPr>
          <w:p w:rsidR="007F6A19" w:rsidRDefault="007F6A19">
            <w:pPr>
              <w:pStyle w:val="aa"/>
              <w:jc w:val="center"/>
            </w:pPr>
            <w:r>
              <w:t>221</w:t>
            </w:r>
          </w:p>
        </w:tc>
        <w:tc>
          <w:tcPr>
            <w:tcW w:w="2226" w:type="dxa"/>
            <w:tcBorders>
              <w:top w:val="nil"/>
              <w:left w:val="single" w:sz="4" w:space="0" w:color="auto"/>
              <w:bottom w:val="single" w:sz="4" w:space="0" w:color="auto"/>
              <w:right w:val="single" w:sz="4" w:space="0" w:color="auto"/>
            </w:tcBorders>
          </w:tcPr>
          <w:p w:rsidR="007F6A19" w:rsidRDefault="007F6A19">
            <w:pPr>
              <w:pStyle w:val="aa"/>
            </w:pPr>
          </w:p>
        </w:tc>
        <w:tc>
          <w:tcPr>
            <w:tcW w:w="198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транспортных услуг</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3" w:name="sub_37232402"/>
            <w:r>
              <w:t>2402</w:t>
            </w:r>
            <w:bookmarkEnd w:id="723"/>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222</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коммунальных услуг</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4" w:name="sub_37232403"/>
            <w:r>
              <w:t>2403</w:t>
            </w:r>
            <w:bookmarkEnd w:id="724"/>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223</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арендной платы за пользование имуществом (за исключением земельных и других обособленных природных объектов)</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5" w:name="sub_37232404"/>
            <w:r>
              <w:t>2404</w:t>
            </w:r>
            <w:bookmarkEnd w:id="725"/>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224</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работ, услуг по содержанию имущества</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6" w:name="sub_37232405"/>
            <w:r>
              <w:t>2405</w:t>
            </w:r>
            <w:bookmarkEnd w:id="726"/>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225</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прочих работ, услуг</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7" w:name="sub_37232406"/>
            <w:r>
              <w:t>2406</w:t>
            </w:r>
            <w:bookmarkEnd w:id="727"/>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226</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страхования</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8" w:name="sub_37232407"/>
            <w:r>
              <w:t>2407</w:t>
            </w:r>
            <w:bookmarkEnd w:id="728"/>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227</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арендной платы за пользование земельными участками и другими обособленными природными объектами</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29" w:name="sub_37232408"/>
            <w:r>
              <w:t>2408</w:t>
            </w:r>
            <w:bookmarkEnd w:id="729"/>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229</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обслуживания долговых обязательств</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0" w:name="sub_37232500"/>
            <w:r>
              <w:t>2500</w:t>
            </w:r>
            <w:bookmarkEnd w:id="730"/>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230</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текущего характера организациям</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1" w:name="sub_37232600"/>
            <w:r>
              <w:t>2600</w:t>
            </w:r>
            <w:bookmarkEnd w:id="731"/>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240</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nil"/>
              <w:right w:val="single" w:sz="4" w:space="0" w:color="auto"/>
            </w:tcBorders>
          </w:tcPr>
          <w:p w:rsidR="007F6A19" w:rsidRDefault="007F6A19">
            <w:pPr>
              <w:pStyle w:val="ad"/>
            </w:pPr>
            <w:r>
              <w:t>из них:</w:t>
            </w:r>
          </w:p>
        </w:tc>
        <w:tc>
          <w:tcPr>
            <w:tcW w:w="1410" w:type="dxa"/>
            <w:tcBorders>
              <w:top w:val="single" w:sz="4" w:space="0" w:color="auto"/>
              <w:left w:val="single" w:sz="4" w:space="0" w:color="auto"/>
              <w:bottom w:val="nil"/>
              <w:right w:val="single" w:sz="4" w:space="0" w:color="auto"/>
            </w:tcBorders>
          </w:tcPr>
          <w:p w:rsidR="007F6A19" w:rsidRDefault="007F6A19">
            <w:pPr>
              <w:pStyle w:val="aa"/>
            </w:pPr>
          </w:p>
        </w:tc>
        <w:tc>
          <w:tcPr>
            <w:tcW w:w="1457" w:type="dxa"/>
            <w:tcBorders>
              <w:top w:val="single" w:sz="4" w:space="0" w:color="auto"/>
              <w:left w:val="single" w:sz="4" w:space="0" w:color="auto"/>
              <w:bottom w:val="nil"/>
              <w:right w:val="single" w:sz="4" w:space="0" w:color="auto"/>
            </w:tcBorders>
          </w:tcPr>
          <w:p w:rsidR="007F6A19" w:rsidRDefault="007F6A19">
            <w:pPr>
              <w:pStyle w:val="aa"/>
            </w:pPr>
          </w:p>
        </w:tc>
        <w:tc>
          <w:tcPr>
            <w:tcW w:w="2226" w:type="dxa"/>
            <w:tcBorders>
              <w:top w:val="single" w:sz="4" w:space="0" w:color="auto"/>
              <w:left w:val="single" w:sz="4" w:space="0" w:color="auto"/>
              <w:bottom w:val="nil"/>
              <w:right w:val="single" w:sz="4" w:space="0" w:color="auto"/>
            </w:tcBorders>
          </w:tcPr>
          <w:p w:rsidR="007F6A19" w:rsidRDefault="007F6A19">
            <w:pPr>
              <w:pStyle w:val="aa"/>
            </w:pPr>
          </w:p>
        </w:tc>
        <w:tc>
          <w:tcPr>
            <w:tcW w:w="198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30" w:type="dxa"/>
            <w:tcBorders>
              <w:top w:val="nil"/>
              <w:left w:val="nil"/>
              <w:bottom w:val="single" w:sz="4" w:space="0" w:color="auto"/>
              <w:right w:val="single" w:sz="4" w:space="0" w:color="auto"/>
            </w:tcBorders>
          </w:tcPr>
          <w:p w:rsidR="007F6A19" w:rsidRDefault="007F6A19">
            <w:pPr>
              <w:pStyle w:val="ad"/>
            </w:pPr>
            <w:r>
              <w:t>за счет безвозмездных перечислений государственным (муниципальным) бюджетным и автономным учреждениям</w:t>
            </w:r>
          </w:p>
        </w:tc>
        <w:tc>
          <w:tcPr>
            <w:tcW w:w="1410" w:type="dxa"/>
            <w:tcBorders>
              <w:top w:val="nil"/>
              <w:left w:val="single" w:sz="4" w:space="0" w:color="auto"/>
              <w:bottom w:val="single" w:sz="4" w:space="0" w:color="auto"/>
              <w:right w:val="single" w:sz="4" w:space="0" w:color="auto"/>
            </w:tcBorders>
          </w:tcPr>
          <w:p w:rsidR="007F6A19" w:rsidRDefault="007F6A19">
            <w:pPr>
              <w:pStyle w:val="aa"/>
              <w:jc w:val="center"/>
            </w:pPr>
            <w:bookmarkStart w:id="732" w:name="sub_37232601"/>
            <w:r>
              <w:t>2601</w:t>
            </w:r>
            <w:bookmarkEnd w:id="732"/>
          </w:p>
        </w:tc>
        <w:tc>
          <w:tcPr>
            <w:tcW w:w="1457" w:type="dxa"/>
            <w:tcBorders>
              <w:top w:val="nil"/>
              <w:left w:val="single" w:sz="4" w:space="0" w:color="auto"/>
              <w:bottom w:val="single" w:sz="4" w:space="0" w:color="auto"/>
              <w:right w:val="single" w:sz="4" w:space="0" w:color="auto"/>
            </w:tcBorders>
          </w:tcPr>
          <w:p w:rsidR="007F6A19" w:rsidRDefault="007F6A19">
            <w:pPr>
              <w:pStyle w:val="aa"/>
              <w:jc w:val="center"/>
            </w:pPr>
            <w:r>
              <w:t>241</w:t>
            </w:r>
          </w:p>
        </w:tc>
        <w:tc>
          <w:tcPr>
            <w:tcW w:w="2226" w:type="dxa"/>
            <w:tcBorders>
              <w:top w:val="nil"/>
              <w:left w:val="single" w:sz="4" w:space="0" w:color="auto"/>
              <w:bottom w:val="single" w:sz="4" w:space="0" w:color="auto"/>
              <w:right w:val="single" w:sz="4" w:space="0" w:color="auto"/>
            </w:tcBorders>
          </w:tcPr>
          <w:p w:rsidR="007F6A19" w:rsidRDefault="007F6A19">
            <w:pPr>
              <w:pStyle w:val="aa"/>
            </w:pPr>
          </w:p>
        </w:tc>
        <w:tc>
          <w:tcPr>
            <w:tcW w:w="198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финансовым организациям государственного сектора на производство</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3" w:name="sub_37232602"/>
            <w:r>
              <w:t>2602</w:t>
            </w:r>
            <w:bookmarkEnd w:id="733"/>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242</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4" w:name="sub_37232603"/>
            <w:r>
              <w:t>2603</w:t>
            </w:r>
            <w:bookmarkEnd w:id="734"/>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243</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нефинансовым организациям государственного сектора на производство</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5" w:name="sub_37232604"/>
            <w:r>
              <w:t>2604</w:t>
            </w:r>
            <w:bookmarkEnd w:id="735"/>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244</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6" w:name="sub_37232605"/>
            <w:r>
              <w:t>2605</w:t>
            </w:r>
            <w:bookmarkEnd w:id="736"/>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245</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7" w:name="sub_37232606"/>
            <w:r>
              <w:t>2606</w:t>
            </w:r>
            <w:bookmarkEnd w:id="737"/>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246</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30"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финансовым организациям государственного сектора на продукцию</w:t>
            </w:r>
          </w:p>
        </w:tc>
        <w:tc>
          <w:tcPr>
            <w:tcW w:w="141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8" w:name="sub_37232607"/>
            <w:r>
              <w:t>2607</w:t>
            </w:r>
            <w:bookmarkEnd w:id="738"/>
          </w:p>
        </w:tc>
        <w:tc>
          <w:tcPr>
            <w:tcW w:w="145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247</w:t>
            </w:r>
          </w:p>
        </w:tc>
        <w:tc>
          <w:tcPr>
            <w:tcW w:w="222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85"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lastRenderedPageBreak/>
        <w:t>ф. 0503723 с. 5</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99"/>
        <w:gridCol w:w="1362"/>
        <w:gridCol w:w="1404"/>
        <w:gridCol w:w="2256"/>
        <w:gridCol w:w="2140"/>
      </w:tblGrid>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5" w:history="1">
              <w:r>
                <w:rPr>
                  <w:rStyle w:val="a4"/>
                  <w:rFonts w:cs="Arial"/>
                </w:rPr>
                <w:t>КОСГУ</w:t>
              </w:r>
            </w:hyperlink>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140"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140"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39" w:name="sub_37232608"/>
            <w:r>
              <w:t>2608</w:t>
            </w:r>
            <w:bookmarkEnd w:id="739"/>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248</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нефинансовым организациям государственного сектора на продукцию</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0" w:name="sub_37232609"/>
            <w:r>
              <w:t>2609</w:t>
            </w:r>
            <w:bookmarkEnd w:id="740"/>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249</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1" w:name="sub_37232611"/>
            <w:r>
              <w:t>2611</w:t>
            </w:r>
            <w:bookmarkEnd w:id="741"/>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24А</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2" w:name="sub_37232612"/>
            <w:r>
              <w:t>2612</w:t>
            </w:r>
            <w:bookmarkEnd w:id="742"/>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24В</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бюджетам и международным организациям</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3" w:name="sub_37232700"/>
            <w:r>
              <w:t>2700</w:t>
            </w:r>
            <w:bookmarkEnd w:id="743"/>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250</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из них:</w:t>
            </w:r>
          </w:p>
        </w:tc>
        <w:tc>
          <w:tcPr>
            <w:tcW w:w="1362"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56" w:type="dxa"/>
            <w:tcBorders>
              <w:top w:val="single" w:sz="4" w:space="0" w:color="auto"/>
              <w:left w:val="single" w:sz="4" w:space="0" w:color="auto"/>
              <w:bottom w:val="nil"/>
              <w:right w:val="single" w:sz="4" w:space="0" w:color="auto"/>
            </w:tcBorders>
          </w:tcPr>
          <w:p w:rsidR="007F6A19" w:rsidRDefault="007F6A19">
            <w:pPr>
              <w:pStyle w:val="aa"/>
            </w:pPr>
          </w:p>
        </w:tc>
        <w:tc>
          <w:tcPr>
            <w:tcW w:w="21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за счет перечислений наднациональным организациям и правительствам иностранных государств</w:t>
            </w:r>
          </w:p>
        </w:tc>
        <w:tc>
          <w:tcPr>
            <w:tcW w:w="1362" w:type="dxa"/>
            <w:tcBorders>
              <w:top w:val="nil"/>
              <w:left w:val="single" w:sz="4" w:space="0" w:color="auto"/>
              <w:bottom w:val="single" w:sz="4" w:space="0" w:color="auto"/>
              <w:right w:val="single" w:sz="4" w:space="0" w:color="auto"/>
            </w:tcBorders>
          </w:tcPr>
          <w:p w:rsidR="007F6A19" w:rsidRDefault="007F6A19">
            <w:pPr>
              <w:pStyle w:val="aa"/>
              <w:jc w:val="center"/>
            </w:pPr>
            <w:bookmarkStart w:id="744" w:name="sub_37232702"/>
            <w:r>
              <w:t>2702</w:t>
            </w:r>
            <w:bookmarkEnd w:id="744"/>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252</w:t>
            </w:r>
          </w:p>
        </w:tc>
        <w:tc>
          <w:tcPr>
            <w:tcW w:w="2256" w:type="dxa"/>
            <w:tcBorders>
              <w:top w:val="nil"/>
              <w:left w:val="single" w:sz="4" w:space="0" w:color="auto"/>
              <w:bottom w:val="single" w:sz="4" w:space="0" w:color="auto"/>
              <w:right w:val="single" w:sz="4" w:space="0" w:color="auto"/>
            </w:tcBorders>
          </w:tcPr>
          <w:p w:rsidR="007F6A19" w:rsidRDefault="007F6A19">
            <w:pPr>
              <w:pStyle w:val="aa"/>
            </w:pPr>
          </w:p>
        </w:tc>
        <w:tc>
          <w:tcPr>
            <w:tcW w:w="21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перечислений международным организациям</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5" w:name="sub_37232703"/>
            <w:r>
              <w:t>2703</w:t>
            </w:r>
            <w:bookmarkEnd w:id="745"/>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253</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социального обеспечения</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6" w:name="sub_37232800"/>
            <w:r>
              <w:t>2800</w:t>
            </w:r>
            <w:bookmarkEnd w:id="746"/>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260</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из них:</w:t>
            </w:r>
          </w:p>
        </w:tc>
        <w:tc>
          <w:tcPr>
            <w:tcW w:w="1362"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56" w:type="dxa"/>
            <w:tcBorders>
              <w:top w:val="single" w:sz="4" w:space="0" w:color="auto"/>
              <w:left w:val="single" w:sz="4" w:space="0" w:color="auto"/>
              <w:bottom w:val="nil"/>
              <w:right w:val="single" w:sz="4" w:space="0" w:color="auto"/>
            </w:tcBorders>
          </w:tcPr>
          <w:p w:rsidR="007F6A19" w:rsidRDefault="007F6A19">
            <w:pPr>
              <w:pStyle w:val="aa"/>
            </w:pPr>
          </w:p>
        </w:tc>
        <w:tc>
          <w:tcPr>
            <w:tcW w:w="21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за счет пособий по социальной помощи населению в денежной форме</w:t>
            </w:r>
          </w:p>
        </w:tc>
        <w:tc>
          <w:tcPr>
            <w:tcW w:w="1362" w:type="dxa"/>
            <w:tcBorders>
              <w:top w:val="nil"/>
              <w:left w:val="single" w:sz="4" w:space="0" w:color="auto"/>
              <w:bottom w:val="single" w:sz="4" w:space="0" w:color="auto"/>
              <w:right w:val="single" w:sz="4" w:space="0" w:color="auto"/>
            </w:tcBorders>
          </w:tcPr>
          <w:p w:rsidR="007F6A19" w:rsidRDefault="007F6A19">
            <w:pPr>
              <w:pStyle w:val="aa"/>
              <w:jc w:val="center"/>
            </w:pPr>
            <w:bookmarkStart w:id="747" w:name="sub_37232802"/>
            <w:r>
              <w:t>2802</w:t>
            </w:r>
            <w:bookmarkEnd w:id="747"/>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262</w:t>
            </w:r>
          </w:p>
        </w:tc>
        <w:tc>
          <w:tcPr>
            <w:tcW w:w="2256" w:type="dxa"/>
            <w:tcBorders>
              <w:top w:val="nil"/>
              <w:left w:val="single" w:sz="4" w:space="0" w:color="auto"/>
              <w:bottom w:val="single" w:sz="4" w:space="0" w:color="auto"/>
              <w:right w:val="single" w:sz="4" w:space="0" w:color="auto"/>
            </w:tcBorders>
          </w:tcPr>
          <w:p w:rsidR="007F6A19" w:rsidRDefault="007F6A19">
            <w:pPr>
              <w:pStyle w:val="aa"/>
            </w:pPr>
          </w:p>
        </w:tc>
        <w:tc>
          <w:tcPr>
            <w:tcW w:w="21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пособий по социальной помощи населению в натуральной форме</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8" w:name="sub_37232803"/>
            <w:r>
              <w:t>2803</w:t>
            </w:r>
            <w:bookmarkEnd w:id="748"/>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263</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 xml:space="preserve">за счет пенсий, пособий, выплачиваемых работодателями, </w:t>
            </w:r>
            <w:r>
              <w:lastRenderedPageBreak/>
              <w:t>нанимателями бывшим работникам</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49" w:name="sub_37232804"/>
            <w:r>
              <w:lastRenderedPageBreak/>
              <w:t>2804</w:t>
            </w:r>
            <w:bookmarkEnd w:id="749"/>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264</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lastRenderedPageBreak/>
              <w:t>за счет пособий по социальной помощи, выплачиваемых работодателями, нанимателями бывшим работникам в натуральной форме</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0" w:name="sub_37232805"/>
            <w:r>
              <w:t>2805</w:t>
            </w:r>
            <w:bookmarkEnd w:id="750"/>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265</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социальных пособий и компенсаций персоналу в денежной форме</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1" w:name="sub_37232806"/>
            <w:r>
              <w:t>2806</w:t>
            </w:r>
            <w:bookmarkEnd w:id="751"/>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266</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социальных компенсаций персоналу в натуральной форме</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2" w:name="sub_37232807"/>
            <w:r>
              <w:t>2807</w:t>
            </w:r>
            <w:bookmarkEnd w:id="752"/>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267</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операций с активами</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3" w:name="sub_37232900"/>
            <w:r>
              <w:t>2900</w:t>
            </w:r>
            <w:bookmarkEnd w:id="753"/>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270</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из них:</w:t>
            </w:r>
          </w:p>
        </w:tc>
        <w:tc>
          <w:tcPr>
            <w:tcW w:w="1362"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56" w:type="dxa"/>
            <w:tcBorders>
              <w:top w:val="single" w:sz="4" w:space="0" w:color="auto"/>
              <w:left w:val="single" w:sz="4" w:space="0" w:color="auto"/>
              <w:bottom w:val="nil"/>
              <w:right w:val="single" w:sz="4" w:space="0" w:color="auto"/>
            </w:tcBorders>
          </w:tcPr>
          <w:p w:rsidR="007F6A19" w:rsidRDefault="007F6A19">
            <w:pPr>
              <w:pStyle w:val="aa"/>
            </w:pPr>
          </w:p>
        </w:tc>
        <w:tc>
          <w:tcPr>
            <w:tcW w:w="21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за счет чрезвычайных расходов по операциям с активами</w:t>
            </w:r>
          </w:p>
        </w:tc>
        <w:tc>
          <w:tcPr>
            <w:tcW w:w="1362" w:type="dxa"/>
            <w:tcBorders>
              <w:top w:val="nil"/>
              <w:left w:val="single" w:sz="4" w:space="0" w:color="auto"/>
              <w:bottom w:val="single" w:sz="4" w:space="0" w:color="auto"/>
              <w:right w:val="single" w:sz="4" w:space="0" w:color="auto"/>
            </w:tcBorders>
          </w:tcPr>
          <w:p w:rsidR="007F6A19" w:rsidRDefault="007F6A19">
            <w:pPr>
              <w:pStyle w:val="aa"/>
              <w:jc w:val="center"/>
            </w:pPr>
            <w:bookmarkStart w:id="754" w:name="sub_37232901"/>
            <w:r>
              <w:t>2901</w:t>
            </w:r>
            <w:bookmarkEnd w:id="754"/>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273</w:t>
            </w:r>
          </w:p>
        </w:tc>
        <w:tc>
          <w:tcPr>
            <w:tcW w:w="2256" w:type="dxa"/>
            <w:tcBorders>
              <w:top w:val="nil"/>
              <w:left w:val="single" w:sz="4" w:space="0" w:color="auto"/>
              <w:bottom w:val="single" w:sz="4" w:space="0" w:color="auto"/>
              <w:right w:val="single" w:sz="4" w:space="0" w:color="auto"/>
            </w:tcBorders>
          </w:tcPr>
          <w:p w:rsidR="007F6A19" w:rsidRDefault="007F6A19">
            <w:pPr>
              <w:pStyle w:val="aa"/>
            </w:pPr>
          </w:p>
        </w:tc>
        <w:tc>
          <w:tcPr>
            <w:tcW w:w="21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организациям</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5" w:name="sub_37233000"/>
            <w:r>
              <w:t>3000</w:t>
            </w:r>
            <w:bookmarkEnd w:id="755"/>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280</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2"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56" w:type="dxa"/>
            <w:tcBorders>
              <w:top w:val="single" w:sz="4" w:space="0" w:color="auto"/>
              <w:left w:val="single" w:sz="4" w:space="0" w:color="auto"/>
              <w:bottom w:val="nil"/>
              <w:right w:val="single" w:sz="4" w:space="0" w:color="auto"/>
            </w:tcBorders>
          </w:tcPr>
          <w:p w:rsidR="007F6A19" w:rsidRDefault="007F6A19">
            <w:pPr>
              <w:pStyle w:val="aa"/>
            </w:pPr>
          </w:p>
        </w:tc>
        <w:tc>
          <w:tcPr>
            <w:tcW w:w="21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государственным (муниципальным) бюджетным и автономным учреждениям</w:t>
            </w:r>
          </w:p>
        </w:tc>
        <w:tc>
          <w:tcPr>
            <w:tcW w:w="1362" w:type="dxa"/>
            <w:tcBorders>
              <w:top w:val="nil"/>
              <w:left w:val="single" w:sz="4" w:space="0" w:color="auto"/>
              <w:bottom w:val="single" w:sz="4" w:space="0" w:color="auto"/>
              <w:right w:val="single" w:sz="4" w:space="0" w:color="auto"/>
            </w:tcBorders>
          </w:tcPr>
          <w:p w:rsidR="007F6A19" w:rsidRDefault="007F6A19">
            <w:pPr>
              <w:pStyle w:val="aa"/>
              <w:jc w:val="center"/>
            </w:pPr>
            <w:bookmarkStart w:id="756" w:name="sub_37233001"/>
            <w:r>
              <w:t>3001</w:t>
            </w:r>
            <w:bookmarkEnd w:id="756"/>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281</w:t>
            </w:r>
          </w:p>
        </w:tc>
        <w:tc>
          <w:tcPr>
            <w:tcW w:w="2256" w:type="dxa"/>
            <w:tcBorders>
              <w:top w:val="nil"/>
              <w:left w:val="single" w:sz="4" w:space="0" w:color="auto"/>
              <w:bottom w:val="single" w:sz="4" w:space="0" w:color="auto"/>
              <w:right w:val="single" w:sz="4" w:space="0" w:color="auto"/>
            </w:tcBorders>
          </w:tcPr>
          <w:p w:rsidR="007F6A19" w:rsidRDefault="007F6A19">
            <w:pPr>
              <w:pStyle w:val="aa"/>
            </w:pPr>
          </w:p>
        </w:tc>
        <w:tc>
          <w:tcPr>
            <w:tcW w:w="21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финансовым организациям государственного сектора</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7" w:name="sub_37233002"/>
            <w:r>
              <w:t>3002</w:t>
            </w:r>
            <w:bookmarkEnd w:id="757"/>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282</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8" w:name="sub_37233003"/>
            <w:r>
              <w:t>3003</w:t>
            </w:r>
            <w:bookmarkEnd w:id="758"/>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283</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нефинансовым организациям государственного сектора</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59" w:name="sub_37233004"/>
            <w:r>
              <w:t>3004</w:t>
            </w:r>
            <w:bookmarkEnd w:id="759"/>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284</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0" w:name="sub_37233005"/>
            <w:r>
              <w:t>3005</w:t>
            </w:r>
            <w:bookmarkEnd w:id="760"/>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285</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1" w:name="sub_37233006"/>
            <w:r>
              <w:t>3006</w:t>
            </w:r>
            <w:bookmarkEnd w:id="761"/>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286</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прочих расходов</w:t>
            </w:r>
          </w:p>
        </w:tc>
        <w:tc>
          <w:tcPr>
            <w:tcW w:w="13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2" w:name="sub_37233100"/>
            <w:r>
              <w:t>3100</w:t>
            </w:r>
            <w:bookmarkEnd w:id="762"/>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290</w:t>
            </w:r>
          </w:p>
        </w:tc>
        <w:tc>
          <w:tcPr>
            <w:tcW w:w="225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4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 0503723 с. 6</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99"/>
        <w:gridCol w:w="1366"/>
        <w:gridCol w:w="1404"/>
        <w:gridCol w:w="2246"/>
        <w:gridCol w:w="2116"/>
      </w:tblGrid>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6" w:history="1">
              <w:r>
                <w:rPr>
                  <w:rStyle w:val="a4"/>
                  <w:rFonts w:cs="Arial"/>
                </w:rPr>
                <w:t>КОСГУ</w:t>
              </w:r>
            </w:hyperlink>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116"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116"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за счет уплаты налогов, пошлин и сборов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63" w:name="sub_37233101"/>
            <w:r>
              <w:t>3101</w:t>
            </w:r>
            <w:bookmarkEnd w:id="763"/>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291</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штрафов за нарушение законодательства о налогах и сборах, законодательства о страховых взносах</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4" w:name="sub_37233102"/>
            <w:r>
              <w:t>3102</w:t>
            </w:r>
            <w:bookmarkEnd w:id="764"/>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292</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штрафов за нарушение законодательства о закупках и нарушение условий контрактов (договоров)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5" w:name="sub_37233103"/>
            <w:r>
              <w:t>3103</w:t>
            </w:r>
            <w:bookmarkEnd w:id="765"/>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штрафных санкций по долговым обязательствам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6" w:name="sub_37233104"/>
            <w:r>
              <w:t>3104</w:t>
            </w:r>
            <w:bookmarkEnd w:id="766"/>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294</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других экономических санкций</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7" w:name="sub_37233105"/>
            <w:r>
              <w:t>3105</w:t>
            </w:r>
            <w:bookmarkEnd w:id="767"/>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295</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иных выплат текущего характера физическим лицам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8" w:name="sub_37233106"/>
            <w:r>
              <w:t>3106</w:t>
            </w:r>
            <w:bookmarkEnd w:id="768"/>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296</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иных выплат текущего характера организациям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69" w:name="sub_37233107"/>
            <w:r>
              <w:t>3107</w:t>
            </w:r>
            <w:bookmarkEnd w:id="769"/>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297</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иных выплат капитального характера физическим лицам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0" w:name="sub_37233108"/>
            <w:r>
              <w:t>3108</w:t>
            </w:r>
            <w:bookmarkEnd w:id="770"/>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298</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уплаты иных выплат капитального характера организациям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1" w:name="sub_37233109"/>
            <w:r>
              <w:t>3109</w:t>
            </w:r>
            <w:bookmarkEnd w:id="771"/>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299</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за счет приобретения товаров и материальных запасов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2" w:name="sub_37233110"/>
            <w:r>
              <w:t>3110</w:t>
            </w:r>
            <w:bookmarkEnd w:id="772"/>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лекарственных препаратов и материалов, применяемых в медицинских целях</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73" w:name="sub_37233111"/>
            <w:r>
              <w:t>3111</w:t>
            </w:r>
            <w:bookmarkEnd w:id="773"/>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341</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продуктов питания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4" w:name="sub_37233112"/>
            <w:r>
              <w:t>3112</w:t>
            </w:r>
            <w:bookmarkEnd w:id="774"/>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342</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горюче-смазочных материалов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5" w:name="sub_37233113"/>
            <w:r>
              <w:t>3113</w:t>
            </w:r>
            <w:bookmarkEnd w:id="775"/>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строительных материалов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6" w:name="sub_37233114"/>
            <w:r>
              <w:t>3114</w:t>
            </w:r>
            <w:bookmarkEnd w:id="776"/>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344</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мягкого инвентаря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7" w:name="sub_37233115"/>
            <w:r>
              <w:t>3115</w:t>
            </w:r>
            <w:bookmarkEnd w:id="777"/>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345</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прочих оборотных запасов (материалов)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8" w:name="sub_37233116"/>
            <w:r>
              <w:t>3116</w:t>
            </w:r>
            <w:bookmarkEnd w:id="778"/>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346</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материальных запасов однократного применения</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79" w:name="sub_37233117"/>
            <w:r>
              <w:t>3117</w:t>
            </w:r>
            <w:bookmarkEnd w:id="779"/>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349</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Выбытия по инвестиционным операциям - всего</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0" w:name="sub_37233200"/>
            <w:r>
              <w:t>3200</w:t>
            </w:r>
            <w:bookmarkEnd w:id="780"/>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lastRenderedPageBreak/>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на приобретение нефинансовых активов: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81" w:name="sub_37233300"/>
            <w:r>
              <w:t>3300</w:t>
            </w:r>
            <w:bookmarkEnd w:id="781"/>
          </w:p>
        </w:tc>
        <w:tc>
          <w:tcPr>
            <w:tcW w:w="1404" w:type="dxa"/>
            <w:tcBorders>
              <w:top w:val="nil"/>
              <w:left w:val="single" w:sz="4" w:space="0" w:color="auto"/>
              <w:bottom w:val="single" w:sz="4" w:space="0" w:color="auto"/>
              <w:right w:val="single" w:sz="4" w:space="0" w:color="auto"/>
            </w:tcBorders>
          </w:tcPr>
          <w:p w:rsidR="007F6A19" w:rsidRDefault="007F6A19">
            <w:pPr>
              <w:pStyle w:val="aa"/>
            </w:pP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основных средств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82" w:name="sub_37233310"/>
            <w:r>
              <w:t>3310</w:t>
            </w:r>
            <w:bookmarkEnd w:id="782"/>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310</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нематериальных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3" w:name="sub_37233320"/>
            <w:r>
              <w:t>3320</w:t>
            </w:r>
            <w:bookmarkEnd w:id="783"/>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320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непроизведенных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4" w:name="sub_37233330"/>
            <w:r>
              <w:t>3330</w:t>
            </w:r>
            <w:bookmarkEnd w:id="784"/>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330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материальных запасов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5" w:name="sub_37233340"/>
            <w:r>
              <w:t>3340</w:t>
            </w:r>
            <w:bookmarkEnd w:id="785"/>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прочих запасов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86" w:name="sub_37233346"/>
            <w:r>
              <w:t>3346</w:t>
            </w:r>
            <w:bookmarkEnd w:id="786"/>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346</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материальных запасов для целей капитальных вложений</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7" w:name="sub_37233347"/>
            <w:r>
              <w:t>3347</w:t>
            </w:r>
            <w:bookmarkEnd w:id="787"/>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347</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на приобретение услуг, работ для целей капитальных вложений</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8" w:name="sub_37233390"/>
            <w:r>
              <w:t>3390</w:t>
            </w:r>
            <w:bookmarkEnd w:id="788"/>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228</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на приобретение финансовых активов: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89" w:name="sub_37233400"/>
            <w:r>
              <w:t>3400</w:t>
            </w:r>
            <w:bookmarkEnd w:id="789"/>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ценных бумаг, кроме акций и иных финансовых инструментов</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90" w:name="sub_37233410"/>
            <w:r>
              <w:t>3410</w:t>
            </w:r>
            <w:bookmarkEnd w:id="790"/>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520</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акций и иных финансовых инструментов</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1" w:name="sub_37233420"/>
            <w:r>
              <w:t>3420</w:t>
            </w:r>
            <w:bookmarkEnd w:id="791"/>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530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по предоставленным заимствованиям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2" w:name="sub_37233430"/>
            <w:r>
              <w:t>3430</w:t>
            </w:r>
            <w:bookmarkEnd w:id="792"/>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540</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nil"/>
              <w:right w:val="single" w:sz="4" w:space="0" w:color="auto"/>
            </w:tcBorders>
          </w:tcPr>
          <w:p w:rsidR="007F6A19" w:rsidRDefault="007F6A19">
            <w:pPr>
              <w:pStyle w:val="ad"/>
            </w:pPr>
            <w:r>
              <w:t>в том числе:</w:t>
            </w:r>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1404" w:type="dxa"/>
            <w:tcBorders>
              <w:top w:val="single" w:sz="4" w:space="0" w:color="auto"/>
              <w:left w:val="single" w:sz="4" w:space="0" w:color="auto"/>
              <w:bottom w:val="nil"/>
              <w:right w:val="single" w:sz="4" w:space="0" w:color="auto"/>
            </w:tcBorders>
          </w:tcPr>
          <w:p w:rsidR="007F6A19" w:rsidRDefault="007F6A19">
            <w:pPr>
              <w:pStyle w:val="aa"/>
            </w:pPr>
          </w:p>
        </w:tc>
        <w:tc>
          <w:tcPr>
            <w:tcW w:w="2246" w:type="dxa"/>
            <w:tcBorders>
              <w:top w:val="single" w:sz="4" w:space="0" w:color="auto"/>
              <w:left w:val="single" w:sz="4" w:space="0" w:color="auto"/>
              <w:bottom w:val="nil"/>
              <w:right w:val="single" w:sz="4" w:space="0" w:color="auto"/>
            </w:tcBorders>
          </w:tcPr>
          <w:p w:rsidR="007F6A19" w:rsidRDefault="007F6A19">
            <w:pPr>
              <w:pStyle w:val="aa"/>
            </w:pPr>
          </w:p>
        </w:tc>
        <w:tc>
          <w:tcPr>
            <w:tcW w:w="211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899" w:type="dxa"/>
            <w:tcBorders>
              <w:top w:val="nil"/>
              <w:left w:val="nil"/>
              <w:bottom w:val="single" w:sz="4" w:space="0" w:color="auto"/>
              <w:right w:val="single" w:sz="4" w:space="0" w:color="auto"/>
            </w:tcBorders>
          </w:tcPr>
          <w:p w:rsidR="007F6A19" w:rsidRDefault="007F6A19">
            <w:pPr>
              <w:pStyle w:val="ad"/>
            </w:pPr>
            <w:r>
              <w:t>бюджетам бюджетной системы Российской Федерации</w:t>
            </w:r>
          </w:p>
        </w:tc>
        <w:tc>
          <w:tcPr>
            <w:tcW w:w="1366" w:type="dxa"/>
            <w:tcBorders>
              <w:top w:val="nil"/>
              <w:left w:val="single" w:sz="4" w:space="0" w:color="auto"/>
              <w:bottom w:val="single" w:sz="4" w:space="0" w:color="auto"/>
              <w:right w:val="single" w:sz="4" w:space="0" w:color="auto"/>
            </w:tcBorders>
          </w:tcPr>
          <w:p w:rsidR="007F6A19" w:rsidRDefault="007F6A19">
            <w:pPr>
              <w:pStyle w:val="aa"/>
              <w:jc w:val="center"/>
            </w:pPr>
            <w:bookmarkStart w:id="793" w:name="sub_37233431"/>
            <w:r>
              <w:t>3431</w:t>
            </w:r>
            <w:bookmarkEnd w:id="793"/>
          </w:p>
        </w:tc>
        <w:tc>
          <w:tcPr>
            <w:tcW w:w="1404" w:type="dxa"/>
            <w:tcBorders>
              <w:top w:val="nil"/>
              <w:left w:val="single" w:sz="4" w:space="0" w:color="auto"/>
              <w:bottom w:val="single" w:sz="4" w:space="0" w:color="auto"/>
              <w:right w:val="single" w:sz="4" w:space="0" w:color="auto"/>
            </w:tcBorders>
          </w:tcPr>
          <w:p w:rsidR="007F6A19" w:rsidRDefault="007F6A19">
            <w:pPr>
              <w:pStyle w:val="aa"/>
              <w:jc w:val="center"/>
            </w:pPr>
            <w:r>
              <w:t>541</w:t>
            </w:r>
          </w:p>
        </w:tc>
        <w:tc>
          <w:tcPr>
            <w:tcW w:w="2246" w:type="dxa"/>
            <w:tcBorders>
              <w:top w:val="nil"/>
              <w:left w:val="single" w:sz="4" w:space="0" w:color="auto"/>
              <w:bottom w:val="single" w:sz="4" w:space="0" w:color="auto"/>
              <w:right w:val="single" w:sz="4" w:space="0" w:color="auto"/>
            </w:tcBorders>
          </w:tcPr>
          <w:p w:rsidR="007F6A19" w:rsidRDefault="007F6A19">
            <w:pPr>
              <w:pStyle w:val="aa"/>
            </w:pPr>
          </w:p>
        </w:tc>
        <w:tc>
          <w:tcPr>
            <w:tcW w:w="2116"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государственным (муниципальным) автономным учреждениям</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4" w:name="sub_37233432"/>
            <w:r>
              <w:t>3432</w:t>
            </w:r>
            <w:bookmarkEnd w:id="794"/>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542</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899" w:type="dxa"/>
            <w:tcBorders>
              <w:top w:val="single" w:sz="4" w:space="0" w:color="auto"/>
              <w:left w:val="nil"/>
              <w:bottom w:val="single" w:sz="4" w:space="0" w:color="auto"/>
              <w:right w:val="single" w:sz="4" w:space="0" w:color="auto"/>
            </w:tcBorders>
          </w:tcPr>
          <w:p w:rsidR="007F6A19" w:rsidRDefault="007F6A19">
            <w:pPr>
              <w:pStyle w:val="ad"/>
            </w:pPr>
            <w:r>
              <w:t>финансовым и нефинансовым организациям государственного сектора</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5" w:name="sub_37233433"/>
            <w:r>
              <w:t>3433</w:t>
            </w:r>
            <w:bookmarkEnd w:id="795"/>
          </w:p>
        </w:tc>
        <w:tc>
          <w:tcPr>
            <w:tcW w:w="140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543</w:t>
            </w:r>
          </w:p>
        </w:tc>
        <w:tc>
          <w:tcPr>
            <w:tcW w:w="224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16"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 0503723 с. 7</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26"/>
        <w:gridCol w:w="1270"/>
        <w:gridCol w:w="1452"/>
        <w:gridCol w:w="2231"/>
        <w:gridCol w:w="2125"/>
      </w:tblGrid>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7" w:history="1">
              <w:r>
                <w:rPr>
                  <w:rStyle w:val="a4"/>
                  <w:rFonts w:cs="Arial"/>
                </w:rPr>
                <w:t>КОСГУ</w:t>
              </w:r>
            </w:hyperlink>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125"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125"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иным нефинансовым организациям</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6" w:name="sub_37233434"/>
            <w:r>
              <w:t>3434</w:t>
            </w:r>
            <w:bookmarkEnd w:id="796"/>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544</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lastRenderedPageBreak/>
              <w:t>иным финансовым организациям</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7" w:name="sub_37233435"/>
            <w:r>
              <w:t>3435</w:t>
            </w:r>
            <w:bookmarkEnd w:id="797"/>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545</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некоммерческим организациям и физическим лицам - производителям товаров, работ, услуг</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8" w:name="sub_37233436"/>
            <w:r>
              <w:t>3436</w:t>
            </w:r>
            <w:bookmarkEnd w:id="798"/>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546</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физическим лицам</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799" w:name="sub_37233437"/>
            <w:r>
              <w:t>3437</w:t>
            </w:r>
            <w:bookmarkEnd w:id="799"/>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547</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Выбытия по финансовым операциям - всего</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00" w:name="sub_37233600"/>
            <w:r>
              <w:t>3600</w:t>
            </w:r>
            <w:bookmarkEnd w:id="800"/>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nil"/>
              <w:right w:val="single" w:sz="4" w:space="0" w:color="auto"/>
            </w:tcBorders>
          </w:tcPr>
          <w:p w:rsidR="007F6A19" w:rsidRDefault="007F6A19">
            <w:pPr>
              <w:pStyle w:val="ad"/>
            </w:pPr>
            <w:r>
              <w:t>в том числе:</w:t>
            </w:r>
          </w:p>
        </w:tc>
        <w:tc>
          <w:tcPr>
            <w:tcW w:w="1270" w:type="dxa"/>
            <w:tcBorders>
              <w:top w:val="single" w:sz="4" w:space="0" w:color="auto"/>
              <w:left w:val="single" w:sz="4" w:space="0" w:color="auto"/>
              <w:bottom w:val="nil"/>
              <w:right w:val="single" w:sz="4" w:space="0" w:color="auto"/>
            </w:tcBorders>
          </w:tcPr>
          <w:p w:rsidR="007F6A19" w:rsidRDefault="007F6A19">
            <w:pPr>
              <w:pStyle w:val="aa"/>
            </w:pPr>
          </w:p>
        </w:tc>
        <w:tc>
          <w:tcPr>
            <w:tcW w:w="1452" w:type="dxa"/>
            <w:tcBorders>
              <w:top w:val="single" w:sz="4" w:space="0" w:color="auto"/>
              <w:left w:val="single" w:sz="4" w:space="0" w:color="auto"/>
              <w:bottom w:val="nil"/>
              <w:right w:val="single" w:sz="4" w:space="0" w:color="auto"/>
            </w:tcBorders>
          </w:tcPr>
          <w:p w:rsidR="007F6A19" w:rsidRDefault="007F6A19">
            <w:pPr>
              <w:pStyle w:val="aa"/>
            </w:pPr>
          </w:p>
        </w:tc>
        <w:tc>
          <w:tcPr>
            <w:tcW w:w="2231" w:type="dxa"/>
            <w:tcBorders>
              <w:top w:val="single" w:sz="4" w:space="0" w:color="auto"/>
              <w:left w:val="single" w:sz="4" w:space="0" w:color="auto"/>
              <w:bottom w:val="nil"/>
              <w:right w:val="single" w:sz="4" w:space="0" w:color="auto"/>
            </w:tcBorders>
          </w:tcPr>
          <w:p w:rsidR="007F6A19" w:rsidRDefault="007F6A19">
            <w:pPr>
              <w:pStyle w:val="aa"/>
            </w:pPr>
          </w:p>
        </w:tc>
        <w:tc>
          <w:tcPr>
            <w:tcW w:w="212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6" w:type="dxa"/>
            <w:tcBorders>
              <w:top w:val="nil"/>
              <w:left w:val="nil"/>
              <w:bottom w:val="single" w:sz="4" w:space="0" w:color="auto"/>
              <w:right w:val="single" w:sz="4" w:space="0" w:color="auto"/>
            </w:tcBorders>
          </w:tcPr>
          <w:p w:rsidR="007F6A19" w:rsidRDefault="007F6A19">
            <w:pPr>
              <w:pStyle w:val="ad"/>
            </w:pPr>
            <w:r>
              <w:t>на погашение государственного (муниципального) долга</w:t>
            </w:r>
          </w:p>
        </w:tc>
        <w:tc>
          <w:tcPr>
            <w:tcW w:w="1270" w:type="dxa"/>
            <w:tcBorders>
              <w:top w:val="nil"/>
              <w:left w:val="single" w:sz="4" w:space="0" w:color="auto"/>
              <w:bottom w:val="single" w:sz="4" w:space="0" w:color="auto"/>
              <w:right w:val="single" w:sz="4" w:space="0" w:color="auto"/>
            </w:tcBorders>
          </w:tcPr>
          <w:p w:rsidR="007F6A19" w:rsidRDefault="007F6A19">
            <w:pPr>
              <w:pStyle w:val="aa"/>
              <w:jc w:val="center"/>
            </w:pPr>
            <w:bookmarkStart w:id="801" w:name="sub_37233800"/>
            <w:r>
              <w:t>3800</w:t>
            </w:r>
            <w:bookmarkEnd w:id="801"/>
          </w:p>
        </w:tc>
        <w:tc>
          <w:tcPr>
            <w:tcW w:w="1452" w:type="dxa"/>
            <w:tcBorders>
              <w:top w:val="nil"/>
              <w:left w:val="single" w:sz="4" w:space="0" w:color="auto"/>
              <w:bottom w:val="single" w:sz="4" w:space="0" w:color="auto"/>
              <w:right w:val="single" w:sz="4" w:space="0" w:color="auto"/>
            </w:tcBorders>
          </w:tcPr>
          <w:p w:rsidR="007F6A19" w:rsidRDefault="007F6A19">
            <w:pPr>
              <w:pStyle w:val="aa"/>
              <w:jc w:val="center"/>
            </w:pPr>
            <w:r>
              <w:t>800</w:t>
            </w:r>
          </w:p>
        </w:tc>
        <w:tc>
          <w:tcPr>
            <w:tcW w:w="2231" w:type="dxa"/>
            <w:tcBorders>
              <w:top w:val="nil"/>
              <w:left w:val="single" w:sz="4" w:space="0" w:color="auto"/>
              <w:bottom w:val="single" w:sz="4" w:space="0" w:color="auto"/>
              <w:right w:val="single" w:sz="4" w:space="0" w:color="auto"/>
            </w:tcBorders>
          </w:tcPr>
          <w:p w:rsidR="007F6A19" w:rsidRDefault="007F6A19">
            <w:pPr>
              <w:pStyle w:val="aa"/>
            </w:pPr>
          </w:p>
        </w:tc>
        <w:tc>
          <w:tcPr>
            <w:tcW w:w="212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nil"/>
              <w:right w:val="single" w:sz="4" w:space="0" w:color="auto"/>
            </w:tcBorders>
          </w:tcPr>
          <w:p w:rsidR="007F6A19" w:rsidRDefault="007F6A19">
            <w:pPr>
              <w:pStyle w:val="ad"/>
            </w:pPr>
            <w:r>
              <w:t>из них:</w:t>
            </w:r>
          </w:p>
        </w:tc>
        <w:tc>
          <w:tcPr>
            <w:tcW w:w="1270" w:type="dxa"/>
            <w:tcBorders>
              <w:top w:val="single" w:sz="4" w:space="0" w:color="auto"/>
              <w:left w:val="single" w:sz="4" w:space="0" w:color="auto"/>
              <w:bottom w:val="nil"/>
              <w:right w:val="single" w:sz="4" w:space="0" w:color="auto"/>
            </w:tcBorders>
          </w:tcPr>
          <w:p w:rsidR="007F6A19" w:rsidRDefault="007F6A19">
            <w:pPr>
              <w:pStyle w:val="aa"/>
            </w:pPr>
          </w:p>
        </w:tc>
        <w:tc>
          <w:tcPr>
            <w:tcW w:w="1452" w:type="dxa"/>
            <w:tcBorders>
              <w:top w:val="single" w:sz="4" w:space="0" w:color="auto"/>
              <w:left w:val="single" w:sz="4" w:space="0" w:color="auto"/>
              <w:bottom w:val="nil"/>
              <w:right w:val="single" w:sz="4" w:space="0" w:color="auto"/>
            </w:tcBorders>
          </w:tcPr>
          <w:p w:rsidR="007F6A19" w:rsidRDefault="007F6A19">
            <w:pPr>
              <w:pStyle w:val="aa"/>
            </w:pPr>
          </w:p>
        </w:tc>
        <w:tc>
          <w:tcPr>
            <w:tcW w:w="2231" w:type="dxa"/>
            <w:tcBorders>
              <w:top w:val="single" w:sz="4" w:space="0" w:color="auto"/>
              <w:left w:val="single" w:sz="4" w:space="0" w:color="auto"/>
              <w:bottom w:val="nil"/>
              <w:right w:val="single" w:sz="4" w:space="0" w:color="auto"/>
            </w:tcBorders>
          </w:tcPr>
          <w:p w:rsidR="007F6A19" w:rsidRDefault="007F6A19">
            <w:pPr>
              <w:pStyle w:val="aa"/>
            </w:pPr>
          </w:p>
        </w:tc>
        <w:tc>
          <w:tcPr>
            <w:tcW w:w="212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6" w:type="dxa"/>
            <w:tcBorders>
              <w:top w:val="nil"/>
              <w:left w:val="nil"/>
              <w:bottom w:val="single" w:sz="4" w:space="0" w:color="auto"/>
              <w:right w:val="single" w:sz="4" w:space="0" w:color="auto"/>
            </w:tcBorders>
          </w:tcPr>
          <w:p w:rsidR="007F6A19" w:rsidRDefault="007F6A19">
            <w:pPr>
              <w:pStyle w:val="ad"/>
            </w:pPr>
            <w:r>
              <w:t>по внутренним привлеченным заимствованиям в рублях</w:t>
            </w:r>
          </w:p>
        </w:tc>
        <w:tc>
          <w:tcPr>
            <w:tcW w:w="1270" w:type="dxa"/>
            <w:tcBorders>
              <w:top w:val="nil"/>
              <w:left w:val="single" w:sz="4" w:space="0" w:color="auto"/>
              <w:bottom w:val="single" w:sz="4" w:space="0" w:color="auto"/>
              <w:right w:val="single" w:sz="4" w:space="0" w:color="auto"/>
            </w:tcBorders>
          </w:tcPr>
          <w:p w:rsidR="007F6A19" w:rsidRDefault="007F6A19">
            <w:pPr>
              <w:pStyle w:val="aa"/>
              <w:jc w:val="center"/>
            </w:pPr>
            <w:bookmarkStart w:id="802" w:name="sub_37233810"/>
            <w:r>
              <w:t>3810</w:t>
            </w:r>
            <w:bookmarkEnd w:id="802"/>
          </w:p>
        </w:tc>
        <w:tc>
          <w:tcPr>
            <w:tcW w:w="1452" w:type="dxa"/>
            <w:tcBorders>
              <w:top w:val="nil"/>
              <w:left w:val="single" w:sz="4" w:space="0" w:color="auto"/>
              <w:bottom w:val="single" w:sz="4" w:space="0" w:color="auto"/>
              <w:right w:val="single" w:sz="4" w:space="0" w:color="auto"/>
            </w:tcBorders>
          </w:tcPr>
          <w:p w:rsidR="007F6A19" w:rsidRDefault="007F6A19">
            <w:pPr>
              <w:pStyle w:val="aa"/>
              <w:jc w:val="center"/>
            </w:pPr>
            <w:r>
              <w:t>810</w:t>
            </w:r>
          </w:p>
        </w:tc>
        <w:tc>
          <w:tcPr>
            <w:tcW w:w="2231" w:type="dxa"/>
            <w:tcBorders>
              <w:top w:val="nil"/>
              <w:left w:val="single" w:sz="4" w:space="0" w:color="auto"/>
              <w:bottom w:val="single" w:sz="4" w:space="0" w:color="auto"/>
              <w:right w:val="single" w:sz="4" w:space="0" w:color="auto"/>
            </w:tcBorders>
          </w:tcPr>
          <w:p w:rsidR="007F6A19" w:rsidRDefault="007F6A19">
            <w:pPr>
              <w:pStyle w:val="aa"/>
            </w:pPr>
          </w:p>
        </w:tc>
        <w:tc>
          <w:tcPr>
            <w:tcW w:w="212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Иные выбытия - всего</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03" w:name="sub_37233900"/>
            <w:r>
              <w:t>3900</w:t>
            </w:r>
            <w:bookmarkEnd w:id="803"/>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из них:</w:t>
            </w:r>
          </w:p>
        </w:tc>
        <w:tc>
          <w:tcPr>
            <w:tcW w:w="1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5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5"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1"/>
      </w:pPr>
      <w:bookmarkStart w:id="804" w:name="sub_37233"/>
      <w:r>
        <w:t>3. ИЗМЕНЕНИЕ ОСТАТКОВ СРЕДСТВ</w:t>
      </w:r>
    </w:p>
    <w:bookmarkEnd w:id="80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21"/>
        <w:gridCol w:w="1265"/>
        <w:gridCol w:w="1462"/>
        <w:gridCol w:w="2222"/>
        <w:gridCol w:w="2274"/>
      </w:tblGrid>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a"/>
              <w:jc w:val="center"/>
            </w:pPr>
            <w:bookmarkStart w:id="805" w:name="sub_372330"/>
            <w:r>
              <w:t>Наименование показателя</w:t>
            </w:r>
            <w:bookmarkEnd w:id="805"/>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8" w:history="1">
              <w:r>
                <w:rPr>
                  <w:rStyle w:val="a4"/>
                  <w:rFonts w:cs="Arial"/>
                </w:rPr>
                <w:t>КОСГУ</w:t>
              </w:r>
            </w:hyperlink>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274"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274"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1"/>
            </w:pPr>
            <w:r>
              <w:t>ИЗМЕНЕНИЕ ОСТАТКОВ СРЕДСТВ</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06" w:name="sub_37234000"/>
            <w:r>
              <w:t>4000</w:t>
            </w:r>
            <w:bookmarkEnd w:id="806"/>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По операциям с денежными средствами, не относящимся к поступлениям и выбытиям</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07" w:name="sub_37234100"/>
            <w:r>
              <w:t>4100</w:t>
            </w:r>
            <w:bookmarkEnd w:id="807"/>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22" w:type="dxa"/>
            <w:tcBorders>
              <w:top w:val="single" w:sz="4" w:space="0" w:color="auto"/>
              <w:left w:val="single" w:sz="4" w:space="0" w:color="auto"/>
              <w:bottom w:val="nil"/>
              <w:right w:val="single" w:sz="4" w:space="0" w:color="auto"/>
            </w:tcBorders>
          </w:tcPr>
          <w:p w:rsidR="007F6A19" w:rsidRDefault="007F6A19">
            <w:pPr>
              <w:pStyle w:val="aa"/>
            </w:pPr>
          </w:p>
        </w:tc>
        <w:tc>
          <w:tcPr>
            <w:tcW w:w="22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1" w:type="dxa"/>
            <w:tcBorders>
              <w:top w:val="nil"/>
              <w:left w:val="nil"/>
              <w:bottom w:val="single" w:sz="4" w:space="0" w:color="auto"/>
              <w:right w:val="single" w:sz="4" w:space="0" w:color="auto"/>
            </w:tcBorders>
          </w:tcPr>
          <w:p w:rsidR="007F6A19" w:rsidRDefault="007F6A19">
            <w:pPr>
              <w:pStyle w:val="ad"/>
            </w:pPr>
            <w:r>
              <w:t>по возврату дебиторской задолженности прошлых лет</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08" w:name="sub_37234200"/>
            <w:r>
              <w:t>4200</w:t>
            </w:r>
            <w:bookmarkEnd w:id="808"/>
          </w:p>
        </w:tc>
        <w:tc>
          <w:tcPr>
            <w:tcW w:w="1462" w:type="dxa"/>
            <w:tcBorders>
              <w:top w:val="nil"/>
              <w:left w:val="single" w:sz="4" w:space="0" w:color="auto"/>
              <w:bottom w:val="single" w:sz="4" w:space="0" w:color="auto"/>
              <w:right w:val="single" w:sz="4" w:space="0" w:color="auto"/>
            </w:tcBorders>
          </w:tcPr>
          <w:p w:rsidR="007F6A19" w:rsidRDefault="007F6A19">
            <w:pPr>
              <w:pStyle w:val="aa"/>
            </w:pPr>
          </w:p>
        </w:tc>
        <w:tc>
          <w:tcPr>
            <w:tcW w:w="2222" w:type="dxa"/>
            <w:tcBorders>
              <w:top w:val="nil"/>
              <w:left w:val="single" w:sz="4" w:space="0" w:color="auto"/>
              <w:bottom w:val="single" w:sz="4" w:space="0" w:color="auto"/>
              <w:right w:val="single" w:sz="4" w:space="0" w:color="auto"/>
            </w:tcBorders>
          </w:tcPr>
          <w:p w:rsidR="007F6A19" w:rsidRDefault="007F6A19">
            <w:pPr>
              <w:pStyle w:val="aa"/>
            </w:pPr>
          </w:p>
        </w:tc>
        <w:tc>
          <w:tcPr>
            <w:tcW w:w="2274"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22" w:type="dxa"/>
            <w:tcBorders>
              <w:top w:val="single" w:sz="4" w:space="0" w:color="auto"/>
              <w:left w:val="single" w:sz="4" w:space="0" w:color="auto"/>
              <w:bottom w:val="nil"/>
              <w:right w:val="single" w:sz="4" w:space="0" w:color="auto"/>
            </w:tcBorders>
          </w:tcPr>
          <w:p w:rsidR="007F6A19" w:rsidRDefault="007F6A19">
            <w:pPr>
              <w:pStyle w:val="aa"/>
            </w:pPr>
          </w:p>
        </w:tc>
        <w:tc>
          <w:tcPr>
            <w:tcW w:w="22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1" w:type="dxa"/>
            <w:tcBorders>
              <w:top w:val="nil"/>
              <w:left w:val="nil"/>
              <w:bottom w:val="single" w:sz="4" w:space="0" w:color="auto"/>
              <w:right w:val="single" w:sz="4" w:space="0" w:color="auto"/>
            </w:tcBorders>
          </w:tcPr>
          <w:p w:rsidR="007F6A19" w:rsidRDefault="007F6A19">
            <w:pPr>
              <w:pStyle w:val="ad"/>
            </w:pPr>
            <w:r>
              <w:t>по возврату дебиторской задолженности прошлых лет</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09" w:name="sub_37234210"/>
            <w:r>
              <w:t>4210</w:t>
            </w:r>
            <w:bookmarkEnd w:id="809"/>
          </w:p>
        </w:tc>
        <w:tc>
          <w:tcPr>
            <w:tcW w:w="1462"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2222" w:type="dxa"/>
            <w:tcBorders>
              <w:top w:val="nil"/>
              <w:left w:val="single" w:sz="4" w:space="0" w:color="auto"/>
              <w:bottom w:val="single" w:sz="4" w:space="0" w:color="auto"/>
              <w:right w:val="single" w:sz="4" w:space="0" w:color="auto"/>
            </w:tcBorders>
          </w:tcPr>
          <w:p w:rsidR="007F6A19" w:rsidRDefault="007F6A19">
            <w:pPr>
              <w:pStyle w:val="aa"/>
            </w:pPr>
          </w:p>
        </w:tc>
        <w:tc>
          <w:tcPr>
            <w:tcW w:w="2274"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по возврату остатков субсидий прошлых лет</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0" w:name="sub_37234220"/>
            <w:r>
              <w:t>4220</w:t>
            </w:r>
            <w:bookmarkEnd w:id="810"/>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по операциям с денежными обеспечениями</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1" w:name="sub_37234300"/>
            <w:r>
              <w:t>4300</w:t>
            </w:r>
            <w:bookmarkEnd w:id="811"/>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22" w:type="dxa"/>
            <w:tcBorders>
              <w:top w:val="single" w:sz="4" w:space="0" w:color="auto"/>
              <w:left w:val="single" w:sz="4" w:space="0" w:color="auto"/>
              <w:bottom w:val="nil"/>
              <w:right w:val="single" w:sz="4" w:space="0" w:color="auto"/>
            </w:tcBorders>
          </w:tcPr>
          <w:p w:rsidR="007F6A19" w:rsidRDefault="007F6A19">
            <w:pPr>
              <w:pStyle w:val="aa"/>
            </w:pPr>
          </w:p>
        </w:tc>
        <w:tc>
          <w:tcPr>
            <w:tcW w:w="22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1" w:type="dxa"/>
            <w:tcBorders>
              <w:top w:val="nil"/>
              <w:left w:val="nil"/>
              <w:bottom w:val="single" w:sz="4" w:space="0" w:color="auto"/>
              <w:right w:val="single" w:sz="4" w:space="0" w:color="auto"/>
            </w:tcBorders>
          </w:tcPr>
          <w:p w:rsidR="007F6A19" w:rsidRDefault="007F6A19">
            <w:pPr>
              <w:pStyle w:val="ad"/>
            </w:pPr>
            <w:r>
              <w:t>возврат средств, перечисленных в виде денежных обеспечений</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12" w:name="sub_37234310"/>
            <w:r>
              <w:t>4310</w:t>
            </w:r>
            <w:bookmarkEnd w:id="812"/>
          </w:p>
        </w:tc>
        <w:tc>
          <w:tcPr>
            <w:tcW w:w="1462"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2222" w:type="dxa"/>
            <w:tcBorders>
              <w:top w:val="nil"/>
              <w:left w:val="single" w:sz="4" w:space="0" w:color="auto"/>
              <w:bottom w:val="single" w:sz="4" w:space="0" w:color="auto"/>
              <w:right w:val="single" w:sz="4" w:space="0" w:color="auto"/>
            </w:tcBorders>
          </w:tcPr>
          <w:p w:rsidR="007F6A19" w:rsidRDefault="007F6A19">
            <w:pPr>
              <w:pStyle w:val="aa"/>
            </w:pPr>
          </w:p>
        </w:tc>
        <w:tc>
          <w:tcPr>
            <w:tcW w:w="2274"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перечисление денежных обеспечений</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3" w:name="sub_37234320"/>
            <w:r>
              <w:t>4320</w:t>
            </w:r>
            <w:bookmarkEnd w:id="813"/>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lastRenderedPageBreak/>
              <w:t>со средствами во временном распоряжении</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4" w:name="sub_37234400"/>
            <w:r>
              <w:t>4400</w:t>
            </w:r>
            <w:bookmarkEnd w:id="814"/>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22" w:type="dxa"/>
            <w:tcBorders>
              <w:top w:val="single" w:sz="4" w:space="0" w:color="auto"/>
              <w:left w:val="single" w:sz="4" w:space="0" w:color="auto"/>
              <w:bottom w:val="nil"/>
              <w:right w:val="single" w:sz="4" w:space="0" w:color="auto"/>
            </w:tcBorders>
          </w:tcPr>
          <w:p w:rsidR="007F6A19" w:rsidRDefault="007F6A19">
            <w:pPr>
              <w:pStyle w:val="aa"/>
            </w:pPr>
          </w:p>
        </w:tc>
        <w:tc>
          <w:tcPr>
            <w:tcW w:w="22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1" w:type="dxa"/>
            <w:tcBorders>
              <w:top w:val="nil"/>
              <w:left w:val="nil"/>
              <w:bottom w:val="single" w:sz="4" w:space="0" w:color="auto"/>
              <w:right w:val="single" w:sz="4" w:space="0" w:color="auto"/>
            </w:tcBorders>
          </w:tcPr>
          <w:p w:rsidR="007F6A19" w:rsidRDefault="007F6A19">
            <w:pPr>
              <w:pStyle w:val="ad"/>
            </w:pPr>
            <w:r>
              <w:t>поступление денежных средств во временное распоряжение</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15" w:name="sub_37234410"/>
            <w:r>
              <w:t>4410</w:t>
            </w:r>
            <w:bookmarkEnd w:id="815"/>
          </w:p>
        </w:tc>
        <w:tc>
          <w:tcPr>
            <w:tcW w:w="1462"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2222" w:type="dxa"/>
            <w:tcBorders>
              <w:top w:val="nil"/>
              <w:left w:val="single" w:sz="4" w:space="0" w:color="auto"/>
              <w:bottom w:val="single" w:sz="4" w:space="0" w:color="auto"/>
              <w:right w:val="single" w:sz="4" w:space="0" w:color="auto"/>
            </w:tcBorders>
          </w:tcPr>
          <w:p w:rsidR="007F6A19" w:rsidRDefault="007F6A19">
            <w:pPr>
              <w:pStyle w:val="aa"/>
            </w:pPr>
          </w:p>
        </w:tc>
        <w:tc>
          <w:tcPr>
            <w:tcW w:w="2274"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выбытие денежных средств во временном распоряжении</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6" w:name="sub_37234420"/>
            <w:r>
              <w:t>4420</w:t>
            </w:r>
            <w:bookmarkEnd w:id="816"/>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по расчетам с филиалами и обособленными структурными подразделениями</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7" w:name="sub_37234500"/>
            <w:r>
              <w:t>4500</w:t>
            </w:r>
            <w:bookmarkEnd w:id="817"/>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22" w:type="dxa"/>
            <w:tcBorders>
              <w:top w:val="single" w:sz="4" w:space="0" w:color="auto"/>
              <w:left w:val="single" w:sz="4" w:space="0" w:color="auto"/>
              <w:bottom w:val="nil"/>
              <w:right w:val="single" w:sz="4" w:space="0" w:color="auto"/>
            </w:tcBorders>
          </w:tcPr>
          <w:p w:rsidR="007F6A19" w:rsidRDefault="007F6A19">
            <w:pPr>
              <w:pStyle w:val="aa"/>
            </w:pPr>
          </w:p>
        </w:tc>
        <w:tc>
          <w:tcPr>
            <w:tcW w:w="22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1" w:type="dxa"/>
            <w:tcBorders>
              <w:top w:val="nil"/>
              <w:left w:val="nil"/>
              <w:bottom w:val="single" w:sz="4" w:space="0" w:color="auto"/>
              <w:right w:val="single" w:sz="4" w:space="0" w:color="auto"/>
            </w:tcBorders>
          </w:tcPr>
          <w:p w:rsidR="007F6A19" w:rsidRDefault="007F6A19">
            <w:pPr>
              <w:pStyle w:val="ad"/>
            </w:pPr>
            <w:r>
              <w:t>увеличение расчетов</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18" w:name="sub_37234510"/>
            <w:r>
              <w:t>4510</w:t>
            </w:r>
            <w:bookmarkEnd w:id="818"/>
          </w:p>
        </w:tc>
        <w:tc>
          <w:tcPr>
            <w:tcW w:w="1462"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2222" w:type="dxa"/>
            <w:tcBorders>
              <w:top w:val="nil"/>
              <w:left w:val="single" w:sz="4" w:space="0" w:color="auto"/>
              <w:bottom w:val="single" w:sz="4" w:space="0" w:color="auto"/>
              <w:right w:val="single" w:sz="4" w:space="0" w:color="auto"/>
            </w:tcBorders>
          </w:tcPr>
          <w:p w:rsidR="007F6A19" w:rsidRDefault="007F6A19">
            <w:pPr>
              <w:pStyle w:val="aa"/>
            </w:pPr>
          </w:p>
        </w:tc>
        <w:tc>
          <w:tcPr>
            <w:tcW w:w="2274"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уменьшение расчетов</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19" w:name="sub_37234520"/>
            <w:r>
              <w:t>4520</w:t>
            </w:r>
            <w:bookmarkEnd w:id="819"/>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single" w:sz="4" w:space="0" w:color="auto"/>
              <w:right w:val="single" w:sz="4" w:space="0" w:color="auto"/>
            </w:tcBorders>
          </w:tcPr>
          <w:p w:rsidR="007F6A19" w:rsidRDefault="007F6A19">
            <w:pPr>
              <w:pStyle w:val="ad"/>
            </w:pPr>
            <w:r>
              <w:t>Изменение остатков средств при управлении остатками - всего</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0" w:name="sub_37234600"/>
            <w:r>
              <w:t>4600</w:t>
            </w:r>
            <w:bookmarkEnd w:id="820"/>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1"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22" w:type="dxa"/>
            <w:tcBorders>
              <w:top w:val="single" w:sz="4" w:space="0" w:color="auto"/>
              <w:left w:val="single" w:sz="4" w:space="0" w:color="auto"/>
              <w:bottom w:val="nil"/>
              <w:right w:val="single" w:sz="4" w:space="0" w:color="auto"/>
            </w:tcBorders>
          </w:tcPr>
          <w:p w:rsidR="007F6A19" w:rsidRDefault="007F6A19">
            <w:pPr>
              <w:pStyle w:val="aa"/>
            </w:pPr>
          </w:p>
        </w:tc>
        <w:tc>
          <w:tcPr>
            <w:tcW w:w="22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1" w:type="dxa"/>
            <w:tcBorders>
              <w:top w:val="nil"/>
              <w:left w:val="nil"/>
              <w:bottom w:val="single" w:sz="4" w:space="0" w:color="auto"/>
              <w:right w:val="single" w:sz="4" w:space="0" w:color="auto"/>
            </w:tcBorders>
          </w:tcPr>
          <w:p w:rsidR="007F6A19" w:rsidRDefault="007F6A19">
            <w:pPr>
              <w:pStyle w:val="ad"/>
            </w:pPr>
            <w:r>
              <w:t>поступление денежных средств на депозитные счета</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21" w:name="sub_37234610"/>
            <w:r>
              <w:t>4610</w:t>
            </w:r>
            <w:bookmarkEnd w:id="821"/>
          </w:p>
        </w:tc>
        <w:tc>
          <w:tcPr>
            <w:tcW w:w="1462"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2222" w:type="dxa"/>
            <w:tcBorders>
              <w:top w:val="nil"/>
              <w:left w:val="single" w:sz="4" w:space="0" w:color="auto"/>
              <w:bottom w:val="single" w:sz="4" w:space="0" w:color="auto"/>
              <w:right w:val="single" w:sz="4" w:space="0" w:color="auto"/>
            </w:tcBorders>
          </w:tcPr>
          <w:p w:rsidR="007F6A19" w:rsidRDefault="007F6A19">
            <w:pPr>
              <w:pStyle w:val="aa"/>
            </w:pPr>
          </w:p>
        </w:tc>
        <w:tc>
          <w:tcPr>
            <w:tcW w:w="2274" w:type="dxa"/>
            <w:tcBorders>
              <w:top w:val="nil"/>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t>ф. 0503723 с. 8</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26"/>
        <w:gridCol w:w="1265"/>
        <w:gridCol w:w="1462"/>
        <w:gridCol w:w="2231"/>
        <w:gridCol w:w="2265"/>
      </w:tblGrid>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по </w:t>
            </w:r>
            <w:hyperlink r:id="rId839" w:history="1">
              <w:r>
                <w:rPr>
                  <w:rStyle w:val="a4"/>
                  <w:rFonts w:cs="Arial"/>
                </w:rPr>
                <w:t>КОСГУ</w:t>
              </w:r>
            </w:hyperlink>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За отчетный период</w:t>
            </w:r>
          </w:p>
        </w:tc>
        <w:tc>
          <w:tcPr>
            <w:tcW w:w="2265" w:type="dxa"/>
            <w:tcBorders>
              <w:top w:val="single" w:sz="4" w:space="0" w:color="auto"/>
              <w:left w:val="single" w:sz="4" w:space="0" w:color="auto"/>
              <w:bottom w:val="single" w:sz="4" w:space="0" w:color="auto"/>
              <w:right w:val="nil"/>
            </w:tcBorders>
          </w:tcPr>
          <w:p w:rsidR="007F6A19" w:rsidRDefault="007F6A19">
            <w:pPr>
              <w:pStyle w:val="aa"/>
              <w:jc w:val="center"/>
            </w:pPr>
            <w:r>
              <w:t>За аналогичный период прошлого финансового года</w:t>
            </w: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2265" w:type="dxa"/>
            <w:tcBorders>
              <w:top w:val="single" w:sz="4" w:space="0" w:color="auto"/>
              <w:left w:val="single" w:sz="4" w:space="0" w:color="auto"/>
              <w:bottom w:val="single" w:sz="4" w:space="0" w:color="auto"/>
              <w:right w:val="nil"/>
            </w:tcBorders>
          </w:tcPr>
          <w:p w:rsidR="007F6A19" w:rsidRDefault="007F6A19">
            <w:pPr>
              <w:pStyle w:val="aa"/>
              <w:jc w:val="center"/>
            </w:pPr>
            <w:r>
              <w:t>5</w:t>
            </w: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выбытие денежных средств с депозитных счетов</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2" w:name="sub_37234620"/>
            <w:r>
              <w:t>4620</w:t>
            </w:r>
            <w:bookmarkEnd w:id="822"/>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поступление денежных средств при управлении остатками</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3" w:name="sub_37234630"/>
            <w:r>
              <w:t>4630</w:t>
            </w:r>
            <w:bookmarkEnd w:id="823"/>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510</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выбытие денежных средств при управлении остатками</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4" w:name="sub_37234640"/>
            <w:r>
              <w:t>4640</w:t>
            </w:r>
            <w:bookmarkEnd w:id="824"/>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Изменение остатков средств - всего</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5" w:name="sub_37235000"/>
            <w:r>
              <w:t>5000</w:t>
            </w:r>
            <w:bookmarkEnd w:id="825"/>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nil"/>
              <w:right w:val="single" w:sz="4" w:space="0" w:color="auto"/>
            </w:tcBorders>
          </w:tcPr>
          <w:p w:rsidR="007F6A19" w:rsidRDefault="007F6A19">
            <w:pPr>
              <w:pStyle w:val="ad"/>
            </w:pPr>
            <w:r>
              <w:t>в том числе:</w:t>
            </w:r>
          </w:p>
        </w:tc>
        <w:tc>
          <w:tcPr>
            <w:tcW w:w="1265" w:type="dxa"/>
            <w:tcBorders>
              <w:top w:val="single" w:sz="4" w:space="0" w:color="auto"/>
              <w:left w:val="single" w:sz="4" w:space="0" w:color="auto"/>
              <w:bottom w:val="nil"/>
              <w:right w:val="single" w:sz="4" w:space="0" w:color="auto"/>
            </w:tcBorders>
          </w:tcPr>
          <w:p w:rsidR="007F6A19" w:rsidRDefault="007F6A19">
            <w:pPr>
              <w:pStyle w:val="aa"/>
            </w:pPr>
          </w:p>
        </w:tc>
        <w:tc>
          <w:tcPr>
            <w:tcW w:w="1462" w:type="dxa"/>
            <w:tcBorders>
              <w:top w:val="single" w:sz="4" w:space="0" w:color="auto"/>
              <w:left w:val="single" w:sz="4" w:space="0" w:color="auto"/>
              <w:bottom w:val="nil"/>
              <w:right w:val="single" w:sz="4" w:space="0" w:color="auto"/>
            </w:tcBorders>
          </w:tcPr>
          <w:p w:rsidR="007F6A19" w:rsidRDefault="007F6A19">
            <w:pPr>
              <w:pStyle w:val="aa"/>
            </w:pPr>
          </w:p>
        </w:tc>
        <w:tc>
          <w:tcPr>
            <w:tcW w:w="2231" w:type="dxa"/>
            <w:tcBorders>
              <w:top w:val="single" w:sz="4" w:space="0" w:color="auto"/>
              <w:left w:val="single" w:sz="4" w:space="0" w:color="auto"/>
              <w:bottom w:val="nil"/>
              <w:right w:val="single" w:sz="4" w:space="0" w:color="auto"/>
            </w:tcBorders>
          </w:tcPr>
          <w:p w:rsidR="007F6A19" w:rsidRDefault="007F6A19">
            <w:pPr>
              <w:pStyle w:val="aa"/>
            </w:pPr>
          </w:p>
        </w:tc>
        <w:tc>
          <w:tcPr>
            <w:tcW w:w="2265"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7926" w:type="dxa"/>
            <w:tcBorders>
              <w:top w:val="nil"/>
              <w:left w:val="nil"/>
              <w:bottom w:val="single" w:sz="4" w:space="0" w:color="auto"/>
              <w:right w:val="single" w:sz="4" w:space="0" w:color="auto"/>
            </w:tcBorders>
          </w:tcPr>
          <w:p w:rsidR="007F6A19" w:rsidRDefault="007F6A19">
            <w:pPr>
              <w:pStyle w:val="ad"/>
            </w:pPr>
            <w:r>
              <w:t>за счет увеличения денежных средств</w:t>
            </w:r>
          </w:p>
        </w:tc>
        <w:tc>
          <w:tcPr>
            <w:tcW w:w="1265" w:type="dxa"/>
            <w:tcBorders>
              <w:top w:val="nil"/>
              <w:left w:val="single" w:sz="4" w:space="0" w:color="auto"/>
              <w:bottom w:val="single" w:sz="4" w:space="0" w:color="auto"/>
              <w:right w:val="single" w:sz="4" w:space="0" w:color="auto"/>
            </w:tcBorders>
          </w:tcPr>
          <w:p w:rsidR="007F6A19" w:rsidRDefault="007F6A19">
            <w:pPr>
              <w:pStyle w:val="aa"/>
              <w:jc w:val="center"/>
            </w:pPr>
            <w:bookmarkStart w:id="826" w:name="sub_37235010"/>
            <w:r>
              <w:t>5010</w:t>
            </w:r>
            <w:bookmarkEnd w:id="826"/>
          </w:p>
        </w:tc>
        <w:tc>
          <w:tcPr>
            <w:tcW w:w="1462" w:type="dxa"/>
            <w:tcBorders>
              <w:top w:val="nil"/>
              <w:left w:val="single" w:sz="4" w:space="0" w:color="auto"/>
              <w:bottom w:val="single" w:sz="4" w:space="0" w:color="auto"/>
              <w:right w:val="single" w:sz="4" w:space="0" w:color="auto"/>
            </w:tcBorders>
          </w:tcPr>
          <w:p w:rsidR="007F6A19" w:rsidRDefault="007F6A19">
            <w:pPr>
              <w:pStyle w:val="aa"/>
              <w:jc w:val="center"/>
            </w:pPr>
            <w:r>
              <w:t>510</w:t>
            </w:r>
          </w:p>
        </w:tc>
        <w:tc>
          <w:tcPr>
            <w:tcW w:w="2231" w:type="dxa"/>
            <w:tcBorders>
              <w:top w:val="nil"/>
              <w:left w:val="single" w:sz="4" w:space="0" w:color="auto"/>
              <w:bottom w:val="single" w:sz="4" w:space="0" w:color="auto"/>
              <w:right w:val="single" w:sz="4" w:space="0" w:color="auto"/>
            </w:tcBorders>
          </w:tcPr>
          <w:p w:rsidR="007F6A19" w:rsidRDefault="007F6A19">
            <w:pPr>
              <w:pStyle w:val="aa"/>
            </w:pPr>
          </w:p>
        </w:tc>
        <w:tc>
          <w:tcPr>
            <w:tcW w:w="2265"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за счет уменьшения денежных средств</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7" w:name="sub_37235020"/>
            <w:r>
              <w:t>5020</w:t>
            </w:r>
            <w:bookmarkEnd w:id="827"/>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610</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5"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7926" w:type="dxa"/>
            <w:tcBorders>
              <w:top w:val="single" w:sz="4" w:space="0" w:color="auto"/>
              <w:left w:val="nil"/>
              <w:bottom w:val="single" w:sz="4" w:space="0" w:color="auto"/>
              <w:right w:val="single" w:sz="4" w:space="0" w:color="auto"/>
            </w:tcBorders>
          </w:tcPr>
          <w:p w:rsidR="007F6A19" w:rsidRDefault="007F6A19">
            <w:pPr>
              <w:pStyle w:val="ad"/>
            </w:pPr>
            <w:r>
              <w:t>за счет курсовой разницы</w:t>
            </w:r>
          </w:p>
        </w:tc>
        <w:tc>
          <w:tcPr>
            <w:tcW w:w="12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28" w:name="sub_37235030"/>
            <w:r>
              <w:t>5030</w:t>
            </w:r>
            <w:bookmarkEnd w:id="828"/>
          </w:p>
        </w:tc>
        <w:tc>
          <w:tcPr>
            <w:tcW w:w="146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171</w:t>
            </w:r>
          </w:p>
        </w:tc>
        <w:tc>
          <w:tcPr>
            <w:tcW w:w="223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5"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1"/>
      </w:pPr>
      <w:bookmarkStart w:id="829" w:name="sub_37234"/>
      <w:r>
        <w:t>4. АНАЛИТИЧЕСКАЯ ИНФОРМАЦИЯ ПО ВЫБЫТИЯМ</w:t>
      </w:r>
    </w:p>
    <w:bookmarkEnd w:id="82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60"/>
        <w:gridCol w:w="1320"/>
        <w:gridCol w:w="1896"/>
        <w:gridCol w:w="1699"/>
        <w:gridCol w:w="1699"/>
        <w:gridCol w:w="1709"/>
        <w:gridCol w:w="2260"/>
      </w:tblGrid>
      <w:tr w:rsidR="007F6A19">
        <w:tblPrEx>
          <w:tblCellMar>
            <w:top w:w="0" w:type="dxa"/>
            <w:bottom w:w="0" w:type="dxa"/>
          </w:tblCellMar>
        </w:tblPrEx>
        <w:tc>
          <w:tcPr>
            <w:tcW w:w="45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830" w:name="sub_3723401"/>
            <w:r>
              <w:t>Наименование показателя</w:t>
            </w:r>
            <w:bookmarkEnd w:id="830"/>
          </w:p>
        </w:tc>
        <w:tc>
          <w:tcPr>
            <w:tcW w:w="132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w:t>
            </w:r>
            <w:r>
              <w:lastRenderedPageBreak/>
              <w:t>строки</w:t>
            </w:r>
          </w:p>
        </w:tc>
        <w:tc>
          <w:tcPr>
            <w:tcW w:w="1896"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 xml:space="preserve">Код по </w:t>
            </w:r>
            <w:hyperlink r:id="rId840" w:history="1">
              <w:r>
                <w:rPr>
                  <w:rStyle w:val="a4"/>
                  <w:rFonts w:cs="Arial"/>
                </w:rPr>
                <w:t>КОСГУ</w:t>
              </w:r>
            </w:hyperlink>
          </w:p>
        </w:tc>
        <w:tc>
          <w:tcPr>
            <w:tcW w:w="1699"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 xml:space="preserve">Код вида </w:t>
            </w:r>
            <w:r>
              <w:lastRenderedPageBreak/>
              <w:t>расходов</w:t>
            </w:r>
          </w:p>
        </w:tc>
        <w:tc>
          <w:tcPr>
            <w:tcW w:w="3408"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lastRenderedPageBreak/>
              <w:t>Код аналитики</w:t>
            </w:r>
          </w:p>
        </w:tc>
        <w:tc>
          <w:tcPr>
            <w:tcW w:w="2260" w:type="dxa"/>
            <w:vMerge w:val="restart"/>
            <w:tcBorders>
              <w:top w:val="single" w:sz="4" w:space="0" w:color="auto"/>
              <w:left w:val="single" w:sz="4" w:space="0" w:color="auto"/>
              <w:bottom w:val="single" w:sz="4" w:space="0" w:color="auto"/>
              <w:right w:val="nil"/>
            </w:tcBorders>
          </w:tcPr>
          <w:p w:rsidR="007F6A19" w:rsidRDefault="007F6A19">
            <w:pPr>
              <w:pStyle w:val="aa"/>
              <w:jc w:val="center"/>
            </w:pPr>
            <w:r>
              <w:t>Сумма</w:t>
            </w:r>
          </w:p>
        </w:tc>
      </w:tr>
      <w:tr w:rsidR="007F6A19">
        <w:tblPrEx>
          <w:tblCellMar>
            <w:top w:w="0" w:type="dxa"/>
            <w:bottom w:w="0" w:type="dxa"/>
          </w:tblCellMar>
        </w:tblPrEx>
        <w:tc>
          <w:tcPr>
            <w:tcW w:w="4560" w:type="dxa"/>
            <w:vMerge/>
            <w:tcBorders>
              <w:top w:val="nil"/>
              <w:left w:val="nil"/>
              <w:bottom w:val="single" w:sz="4" w:space="0" w:color="auto"/>
              <w:right w:val="single" w:sz="4" w:space="0" w:color="auto"/>
            </w:tcBorders>
          </w:tcPr>
          <w:p w:rsidR="007F6A19" w:rsidRDefault="007F6A19">
            <w:pPr>
              <w:pStyle w:val="aa"/>
            </w:pPr>
          </w:p>
        </w:tc>
        <w:tc>
          <w:tcPr>
            <w:tcW w:w="13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0" w:type="dxa"/>
            <w:vMerge/>
            <w:tcBorders>
              <w:top w:val="nil"/>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7F6A19" w:rsidRDefault="007F6A19">
            <w:pPr>
              <w:pStyle w:val="aa"/>
              <w:jc w:val="center"/>
            </w:pPr>
            <w:r>
              <w:lastRenderedPageBreak/>
              <w:t>1</w:t>
            </w:r>
          </w:p>
        </w:tc>
        <w:tc>
          <w:tcPr>
            <w:tcW w:w="13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89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2260" w:type="dxa"/>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7F6A19" w:rsidRDefault="007F6A19">
            <w:pPr>
              <w:pStyle w:val="ad"/>
            </w:pPr>
            <w:r>
              <w:t>Расходы, всего</w:t>
            </w:r>
          </w:p>
        </w:tc>
        <w:tc>
          <w:tcPr>
            <w:tcW w:w="13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831" w:name="sub_37239000"/>
            <w:r>
              <w:t>9000</w:t>
            </w:r>
            <w:bookmarkEnd w:id="831"/>
          </w:p>
        </w:tc>
        <w:tc>
          <w:tcPr>
            <w:tcW w:w="189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226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13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7F6A19" w:rsidRDefault="007F6A19">
            <w:pPr>
              <w:pStyle w:val="aa"/>
            </w:pPr>
          </w:p>
        </w:tc>
        <w:tc>
          <w:tcPr>
            <w:tcW w:w="13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7F6A19" w:rsidRDefault="007F6A19">
            <w:pPr>
              <w:pStyle w:val="aa"/>
            </w:pPr>
          </w:p>
        </w:tc>
        <w:tc>
          <w:tcPr>
            <w:tcW w:w="13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9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6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____________________   _______________________________</w:t>
      </w:r>
    </w:p>
    <w:p w:rsidR="007F6A19" w:rsidRDefault="007F6A19">
      <w:pPr>
        <w:pStyle w:val="ab"/>
        <w:rPr>
          <w:sz w:val="22"/>
          <w:szCs w:val="22"/>
        </w:rPr>
      </w:pPr>
      <w:r>
        <w:rPr>
          <w:sz w:val="22"/>
          <w:szCs w:val="22"/>
        </w:rPr>
        <w:t xml:space="preserve">                                                  (подпись)               (расшифровка подписи)</w:t>
      </w:r>
    </w:p>
    <w:p w:rsidR="007F6A19" w:rsidRDefault="007F6A19">
      <w:pPr>
        <w:pStyle w:val="ab"/>
        <w:rPr>
          <w:sz w:val="22"/>
          <w:szCs w:val="22"/>
        </w:rPr>
      </w:pPr>
      <w:r>
        <w:rPr>
          <w:sz w:val="22"/>
          <w:szCs w:val="22"/>
        </w:rPr>
        <w:t>Главный бухгалтер                            ____________________   _______________________________</w:t>
      </w:r>
    </w:p>
    <w:p w:rsidR="007F6A19" w:rsidRDefault="007F6A19">
      <w:pPr>
        <w:pStyle w:val="ab"/>
        <w:rPr>
          <w:sz w:val="22"/>
          <w:szCs w:val="22"/>
        </w:rPr>
      </w:pPr>
      <w:r>
        <w:rPr>
          <w:sz w:val="22"/>
          <w:szCs w:val="22"/>
        </w:rPr>
        <w:t>(руководитель централизованной бухгалтерии)        (подпись)              (расшифровка подписи)</w:t>
      </w:r>
    </w:p>
    <w:p w:rsidR="007F6A19" w:rsidRDefault="007F6A19">
      <w:pPr>
        <w:pStyle w:val="ab"/>
        <w:rPr>
          <w:sz w:val="22"/>
          <w:szCs w:val="22"/>
        </w:rPr>
      </w:pPr>
      <w:r>
        <w:rPr>
          <w:sz w:val="22"/>
          <w:szCs w:val="22"/>
        </w:rPr>
        <w:t>"_____"________________ 20__ г.</w:t>
      </w:r>
    </w:p>
    <w:p w:rsidR="007F6A19" w:rsidRDefault="007F6A19"/>
    <w:p w:rsidR="007F6A19" w:rsidRDefault="007F6A19">
      <w:pPr>
        <w:pStyle w:val="a8"/>
        <w:rPr>
          <w:color w:val="000000"/>
          <w:sz w:val="16"/>
          <w:szCs w:val="16"/>
        </w:rPr>
      </w:pPr>
      <w:bookmarkStart w:id="832" w:name="sub_3725"/>
      <w:r>
        <w:rPr>
          <w:color w:val="000000"/>
          <w:sz w:val="16"/>
          <w:szCs w:val="16"/>
        </w:rPr>
        <w:t>Информация об изменениях:</w:t>
      </w:r>
    </w:p>
    <w:bookmarkEnd w:id="832"/>
    <w:p w:rsidR="007F6A19" w:rsidRDefault="007F6A19">
      <w:pPr>
        <w:pStyle w:val="a9"/>
      </w:pPr>
      <w:r>
        <w:fldChar w:fldCharType="begin"/>
      </w:r>
      <w:r>
        <w:instrText>HYPERLINK "garantF1://70761416.21"</w:instrText>
      </w:r>
      <w:r>
        <w:fldChar w:fldCharType="separate"/>
      </w:r>
      <w:r>
        <w:rPr>
          <w:rStyle w:val="a4"/>
          <w:rFonts w:cs="Arial"/>
        </w:rPr>
        <w:t>Приказом</w:t>
      </w:r>
      <w:r>
        <w:fldChar w:fldCharType="end"/>
      </w:r>
      <w:r>
        <w:t xml:space="preserve"> Минфина России от 29 декабря 2014 г. N 172н в форму внесены изменения, </w:t>
      </w:r>
      <w:hyperlink r:id="rId841" w:history="1">
        <w:r>
          <w:rPr>
            <w:rStyle w:val="a4"/>
            <w:rFonts w:cs="Arial"/>
          </w:rPr>
          <w:t>применяющиеся</w:t>
        </w:r>
      </w:hyperlink>
      <w:r>
        <w:t>, начиная с годовой отчетности за 2014 г.</w:t>
      </w:r>
    </w:p>
    <w:p w:rsidR="007F6A19" w:rsidRDefault="007F6A19">
      <w:pPr>
        <w:pStyle w:val="a9"/>
      </w:pPr>
      <w:hyperlink r:id="rId842" w:history="1">
        <w:r>
          <w:rPr>
            <w:rStyle w:val="a4"/>
            <w:rFonts w:cs="Arial"/>
          </w:rPr>
          <w:t>См. текст формы в предыдущей редакции</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p w:rsidR="007F6A19" w:rsidRDefault="007F6A19">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19"/>
        <w:gridCol w:w="455"/>
        <w:gridCol w:w="455"/>
        <w:gridCol w:w="456"/>
        <w:gridCol w:w="2990"/>
        <w:gridCol w:w="1418"/>
        <w:gridCol w:w="1756"/>
        <w:gridCol w:w="2151"/>
      </w:tblGrid>
      <w:tr w:rsidR="007F6A19">
        <w:tblPrEx>
          <w:tblCellMar>
            <w:top w:w="0" w:type="dxa"/>
            <w:bottom w:w="0" w:type="dxa"/>
          </w:tblCellMar>
        </w:tblPrEx>
        <w:tc>
          <w:tcPr>
            <w:tcW w:w="11393" w:type="dxa"/>
            <w:gridSpan w:val="6"/>
            <w:vMerge w:val="restart"/>
            <w:tcBorders>
              <w:top w:val="nil"/>
              <w:left w:val="nil"/>
              <w:bottom w:val="nil"/>
              <w:right w:val="nil"/>
            </w:tcBorders>
          </w:tcPr>
          <w:p w:rsidR="007F6A19" w:rsidRDefault="007F6A19">
            <w:pPr>
              <w:pStyle w:val="1"/>
            </w:pPr>
            <w:r>
              <w:t>СПРАВКА</w:t>
            </w:r>
            <w:r>
              <w:br/>
              <w:t>по консолидируемым расчетам учреждения</w:t>
            </w:r>
          </w:p>
        </w:tc>
        <w:tc>
          <w:tcPr>
            <w:tcW w:w="1756" w:type="dxa"/>
            <w:tcBorders>
              <w:top w:val="nil"/>
              <w:left w:val="nil"/>
              <w:bottom w:val="nil"/>
              <w:right w:val="nil"/>
            </w:tcBorders>
          </w:tcPr>
          <w:p w:rsidR="007F6A19" w:rsidRDefault="007F6A19">
            <w:pPr>
              <w:pStyle w:val="aa"/>
            </w:pPr>
          </w:p>
        </w:tc>
        <w:tc>
          <w:tcPr>
            <w:tcW w:w="2151" w:type="dxa"/>
            <w:tcBorders>
              <w:top w:val="single" w:sz="4" w:space="0" w:color="auto"/>
              <w:left w:val="single" w:sz="4" w:space="0" w:color="auto"/>
              <w:bottom w:val="single" w:sz="4" w:space="0" w:color="auto"/>
            </w:tcBorders>
          </w:tcPr>
          <w:p w:rsidR="007F6A19" w:rsidRDefault="007F6A19">
            <w:pPr>
              <w:pStyle w:val="aa"/>
              <w:jc w:val="center"/>
            </w:pPr>
            <w:r>
              <w:t>КОДЫ</w:t>
            </w:r>
          </w:p>
        </w:tc>
      </w:tr>
      <w:tr w:rsidR="007F6A19">
        <w:tblPrEx>
          <w:tblCellMar>
            <w:top w:w="0" w:type="dxa"/>
            <w:bottom w:w="0" w:type="dxa"/>
          </w:tblCellMar>
        </w:tblPrEx>
        <w:tc>
          <w:tcPr>
            <w:tcW w:w="11393" w:type="dxa"/>
            <w:gridSpan w:val="6"/>
            <w:vMerge/>
            <w:tcBorders>
              <w:top w:val="nil"/>
              <w:left w:val="nil"/>
              <w:bottom w:val="nil"/>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jc w:val="right"/>
            </w:pPr>
            <w:r>
              <w:t xml:space="preserve">Форма по </w:t>
            </w:r>
            <w:hyperlink r:id="rId843" w:history="1">
              <w:r>
                <w:rPr>
                  <w:rStyle w:val="a4"/>
                  <w:rFonts w:cs="Arial"/>
                </w:rPr>
                <w:t>ОКУД</w:t>
              </w:r>
            </w:hyperlink>
          </w:p>
        </w:tc>
        <w:tc>
          <w:tcPr>
            <w:tcW w:w="2151" w:type="dxa"/>
            <w:tcBorders>
              <w:top w:val="nil"/>
              <w:left w:val="single" w:sz="4" w:space="0" w:color="auto"/>
              <w:bottom w:val="single" w:sz="4" w:space="0" w:color="auto"/>
            </w:tcBorders>
          </w:tcPr>
          <w:p w:rsidR="007F6A19" w:rsidRDefault="007F6A19">
            <w:pPr>
              <w:pStyle w:val="1"/>
            </w:pPr>
            <w:r>
              <w:t>0503725</w:t>
            </w: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tc>
        <w:tc>
          <w:tcPr>
            <w:tcW w:w="5774" w:type="dxa"/>
            <w:gridSpan w:val="5"/>
            <w:tcBorders>
              <w:top w:val="nil"/>
              <w:left w:val="nil"/>
              <w:bottom w:val="nil"/>
              <w:right w:val="nil"/>
            </w:tcBorders>
          </w:tcPr>
          <w:p w:rsidR="007F6A19" w:rsidRDefault="007F6A19">
            <w:pPr>
              <w:pStyle w:val="aa"/>
              <w:jc w:val="center"/>
            </w:pPr>
            <w:r>
              <w:t>на 1 ____________________ 20 ___ г.</w:t>
            </w:r>
          </w:p>
        </w:tc>
        <w:tc>
          <w:tcPr>
            <w:tcW w:w="1756" w:type="dxa"/>
            <w:tcBorders>
              <w:top w:val="nil"/>
              <w:left w:val="nil"/>
              <w:bottom w:val="nil"/>
              <w:right w:val="nil"/>
            </w:tcBorders>
          </w:tcPr>
          <w:p w:rsidR="007F6A19" w:rsidRDefault="007F6A19">
            <w:pPr>
              <w:pStyle w:val="aa"/>
              <w:jc w:val="right"/>
            </w:pPr>
            <w:r>
              <w:t>Дата</w:t>
            </w:r>
          </w:p>
        </w:tc>
        <w:tc>
          <w:tcPr>
            <w:tcW w:w="2151"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tc>
        <w:tc>
          <w:tcPr>
            <w:tcW w:w="455" w:type="dxa"/>
            <w:tcBorders>
              <w:top w:val="nil"/>
              <w:left w:val="nil"/>
              <w:bottom w:val="nil"/>
              <w:right w:val="nil"/>
            </w:tcBorders>
          </w:tcPr>
          <w:p w:rsidR="007F6A19" w:rsidRDefault="007F6A19">
            <w:pPr>
              <w:pStyle w:val="aa"/>
            </w:pPr>
          </w:p>
        </w:tc>
        <w:tc>
          <w:tcPr>
            <w:tcW w:w="455" w:type="dxa"/>
            <w:tcBorders>
              <w:top w:val="nil"/>
              <w:left w:val="nil"/>
              <w:bottom w:val="nil"/>
              <w:right w:val="nil"/>
            </w:tcBorders>
          </w:tcPr>
          <w:p w:rsidR="007F6A19" w:rsidRDefault="007F6A19">
            <w:pPr>
              <w:pStyle w:val="aa"/>
            </w:pPr>
          </w:p>
        </w:tc>
        <w:tc>
          <w:tcPr>
            <w:tcW w:w="456" w:type="dxa"/>
            <w:tcBorders>
              <w:top w:val="nil"/>
              <w:left w:val="nil"/>
              <w:bottom w:val="nil"/>
              <w:right w:val="nil"/>
            </w:tcBorders>
          </w:tcPr>
          <w:p w:rsidR="007F6A19" w:rsidRDefault="007F6A19">
            <w:pPr>
              <w:pStyle w:val="aa"/>
            </w:pPr>
          </w:p>
        </w:tc>
        <w:tc>
          <w:tcPr>
            <w:tcW w:w="2990" w:type="dxa"/>
            <w:tcBorders>
              <w:top w:val="nil"/>
              <w:left w:val="nil"/>
              <w:bottom w:val="nil"/>
              <w:right w:val="nil"/>
            </w:tcBorders>
          </w:tcPr>
          <w:p w:rsidR="007F6A19" w:rsidRDefault="007F6A19">
            <w:pPr>
              <w:pStyle w:val="aa"/>
            </w:pPr>
          </w:p>
        </w:tc>
        <w:tc>
          <w:tcPr>
            <w:tcW w:w="1418" w:type="dxa"/>
            <w:tcBorders>
              <w:top w:val="nil"/>
              <w:left w:val="nil"/>
              <w:bottom w:val="nil"/>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pPr>
          </w:p>
        </w:tc>
        <w:tc>
          <w:tcPr>
            <w:tcW w:w="2151"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r>
              <w:t>Обособленное подразделение</w:t>
            </w:r>
          </w:p>
        </w:tc>
        <w:tc>
          <w:tcPr>
            <w:tcW w:w="5774" w:type="dxa"/>
            <w:gridSpan w:val="5"/>
            <w:tcBorders>
              <w:top w:val="nil"/>
              <w:left w:val="nil"/>
              <w:bottom w:val="single" w:sz="4" w:space="0" w:color="auto"/>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pPr>
          </w:p>
        </w:tc>
        <w:tc>
          <w:tcPr>
            <w:tcW w:w="2151"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r>
              <w:t>Головное учреждение</w:t>
            </w:r>
          </w:p>
        </w:tc>
        <w:tc>
          <w:tcPr>
            <w:tcW w:w="5774" w:type="dxa"/>
            <w:gridSpan w:val="5"/>
            <w:tcBorders>
              <w:top w:val="nil"/>
              <w:left w:val="nil"/>
              <w:bottom w:val="single" w:sz="4" w:space="0" w:color="auto"/>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jc w:val="right"/>
            </w:pPr>
            <w:r>
              <w:t>по ОКПО</w:t>
            </w:r>
          </w:p>
        </w:tc>
        <w:tc>
          <w:tcPr>
            <w:tcW w:w="2151"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r>
              <w:t>Учредитель</w:t>
            </w:r>
          </w:p>
        </w:tc>
        <w:tc>
          <w:tcPr>
            <w:tcW w:w="5774" w:type="dxa"/>
            <w:gridSpan w:val="5"/>
            <w:tcBorders>
              <w:top w:val="single" w:sz="4" w:space="0" w:color="auto"/>
              <w:left w:val="nil"/>
              <w:bottom w:val="single" w:sz="4" w:space="0" w:color="auto"/>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jc w:val="right"/>
            </w:pPr>
            <w:r>
              <w:t xml:space="preserve">по </w:t>
            </w:r>
            <w:hyperlink r:id="rId844" w:history="1">
              <w:r>
                <w:rPr>
                  <w:rStyle w:val="a4"/>
                  <w:rFonts w:cs="Arial"/>
                </w:rPr>
                <w:t>ОКТМО</w:t>
              </w:r>
            </w:hyperlink>
          </w:p>
        </w:tc>
        <w:tc>
          <w:tcPr>
            <w:tcW w:w="2151"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vMerge w:val="restart"/>
            <w:tcBorders>
              <w:top w:val="nil"/>
              <w:left w:val="nil"/>
              <w:bottom w:val="nil"/>
              <w:right w:val="nil"/>
            </w:tcBorders>
          </w:tcPr>
          <w:p w:rsidR="007F6A19" w:rsidRDefault="007F6A19">
            <w:pPr>
              <w:pStyle w:val="ad"/>
            </w:pPr>
            <w:r>
              <w:t>Наименование органа, осуществляющего полномочия учредителя</w:t>
            </w:r>
          </w:p>
        </w:tc>
        <w:tc>
          <w:tcPr>
            <w:tcW w:w="5774" w:type="dxa"/>
            <w:gridSpan w:val="5"/>
            <w:vMerge w:val="restart"/>
            <w:tcBorders>
              <w:top w:val="single" w:sz="4" w:space="0" w:color="auto"/>
              <w:left w:val="nil"/>
              <w:bottom w:val="single" w:sz="4" w:space="0" w:color="auto"/>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pPr>
          </w:p>
        </w:tc>
        <w:tc>
          <w:tcPr>
            <w:tcW w:w="2151"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p w:rsidR="007F6A19" w:rsidRDefault="007F6A19">
            <w:pPr>
              <w:pStyle w:val="aa"/>
            </w:pPr>
          </w:p>
        </w:tc>
        <w:tc>
          <w:tcPr>
            <w:tcW w:w="5774" w:type="dxa"/>
            <w:gridSpan w:val="5"/>
            <w:vMerge/>
            <w:tcBorders>
              <w:top w:val="single" w:sz="4" w:space="0" w:color="auto"/>
              <w:left w:val="nil"/>
              <w:bottom w:val="single" w:sz="4" w:space="0" w:color="auto"/>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jc w:val="right"/>
            </w:pPr>
            <w:r>
              <w:t>по ОКПО</w:t>
            </w:r>
          </w:p>
        </w:tc>
        <w:tc>
          <w:tcPr>
            <w:tcW w:w="2151"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p w:rsidR="007F6A19" w:rsidRDefault="007F6A19">
            <w:pPr>
              <w:pStyle w:val="aa"/>
            </w:pPr>
          </w:p>
        </w:tc>
        <w:tc>
          <w:tcPr>
            <w:tcW w:w="455" w:type="dxa"/>
            <w:vMerge w:val="restart"/>
            <w:tcBorders>
              <w:top w:val="single" w:sz="4" w:space="0" w:color="auto"/>
              <w:left w:val="nil"/>
              <w:bottom w:val="nil"/>
              <w:right w:val="nil"/>
            </w:tcBorders>
          </w:tcPr>
          <w:p w:rsidR="007F6A19" w:rsidRDefault="007F6A19">
            <w:pPr>
              <w:pStyle w:val="aa"/>
            </w:pPr>
          </w:p>
        </w:tc>
        <w:tc>
          <w:tcPr>
            <w:tcW w:w="455" w:type="dxa"/>
            <w:vMerge w:val="restart"/>
            <w:tcBorders>
              <w:top w:val="single" w:sz="4" w:space="0" w:color="auto"/>
              <w:left w:val="nil"/>
              <w:bottom w:val="nil"/>
              <w:right w:val="nil"/>
            </w:tcBorders>
          </w:tcPr>
          <w:p w:rsidR="007F6A19" w:rsidRDefault="007F6A19">
            <w:pPr>
              <w:pStyle w:val="aa"/>
            </w:pPr>
          </w:p>
        </w:tc>
        <w:tc>
          <w:tcPr>
            <w:tcW w:w="456" w:type="dxa"/>
            <w:vMerge w:val="restart"/>
            <w:tcBorders>
              <w:top w:val="single" w:sz="4" w:space="0" w:color="auto"/>
              <w:left w:val="nil"/>
              <w:bottom w:val="nil"/>
              <w:right w:val="nil"/>
            </w:tcBorders>
          </w:tcPr>
          <w:p w:rsidR="007F6A19" w:rsidRDefault="007F6A19">
            <w:pPr>
              <w:pStyle w:val="aa"/>
            </w:pPr>
          </w:p>
        </w:tc>
        <w:tc>
          <w:tcPr>
            <w:tcW w:w="2990" w:type="dxa"/>
            <w:vMerge w:val="restart"/>
            <w:tcBorders>
              <w:top w:val="single" w:sz="4" w:space="0" w:color="auto"/>
              <w:left w:val="nil"/>
              <w:bottom w:val="nil"/>
              <w:right w:val="nil"/>
            </w:tcBorders>
          </w:tcPr>
          <w:p w:rsidR="007F6A19" w:rsidRDefault="007F6A19">
            <w:pPr>
              <w:pStyle w:val="aa"/>
            </w:pPr>
          </w:p>
        </w:tc>
        <w:tc>
          <w:tcPr>
            <w:tcW w:w="1418" w:type="dxa"/>
            <w:vMerge w:val="restart"/>
            <w:tcBorders>
              <w:top w:val="single" w:sz="4" w:space="0" w:color="auto"/>
              <w:left w:val="nil"/>
              <w:bottom w:val="nil"/>
              <w:right w:val="nil"/>
            </w:tcBorders>
          </w:tcPr>
          <w:p w:rsidR="007F6A19" w:rsidRDefault="007F6A19">
            <w:pPr>
              <w:pStyle w:val="aa"/>
            </w:pPr>
          </w:p>
        </w:tc>
        <w:tc>
          <w:tcPr>
            <w:tcW w:w="1756" w:type="dxa"/>
            <w:tcBorders>
              <w:top w:val="nil"/>
              <w:left w:val="nil"/>
              <w:bottom w:val="nil"/>
              <w:right w:val="single" w:sz="4" w:space="0" w:color="auto"/>
            </w:tcBorders>
          </w:tcPr>
          <w:p w:rsidR="007F6A19" w:rsidRDefault="007F6A19">
            <w:pPr>
              <w:pStyle w:val="aa"/>
              <w:jc w:val="right"/>
            </w:pPr>
            <w:r>
              <w:t xml:space="preserve">Глава по </w:t>
            </w:r>
            <w:hyperlink r:id="rId845" w:history="1">
              <w:r>
                <w:rPr>
                  <w:rStyle w:val="a4"/>
                  <w:rFonts w:cs="Arial"/>
                </w:rPr>
                <w:t>БК</w:t>
              </w:r>
            </w:hyperlink>
          </w:p>
        </w:tc>
        <w:tc>
          <w:tcPr>
            <w:tcW w:w="215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r>
              <w:t xml:space="preserve">Периодичность: </w:t>
            </w:r>
            <w:r>
              <w:rPr>
                <w:rStyle w:val="a3"/>
                <w:bCs/>
              </w:rPr>
              <w:t>квартальная</w:t>
            </w:r>
          </w:p>
        </w:tc>
        <w:tc>
          <w:tcPr>
            <w:tcW w:w="455" w:type="dxa"/>
            <w:tcBorders>
              <w:top w:val="nil"/>
              <w:left w:val="nil"/>
              <w:bottom w:val="nil"/>
              <w:right w:val="nil"/>
            </w:tcBorders>
          </w:tcPr>
          <w:p w:rsidR="007F6A19" w:rsidRDefault="007F6A19">
            <w:pPr>
              <w:pStyle w:val="aa"/>
            </w:pPr>
          </w:p>
        </w:tc>
        <w:tc>
          <w:tcPr>
            <w:tcW w:w="455" w:type="dxa"/>
            <w:tcBorders>
              <w:top w:val="nil"/>
              <w:left w:val="nil"/>
              <w:bottom w:val="nil"/>
              <w:right w:val="nil"/>
            </w:tcBorders>
          </w:tcPr>
          <w:p w:rsidR="007F6A19" w:rsidRDefault="007F6A19">
            <w:pPr>
              <w:pStyle w:val="aa"/>
            </w:pPr>
          </w:p>
        </w:tc>
        <w:tc>
          <w:tcPr>
            <w:tcW w:w="456" w:type="dxa"/>
            <w:tcBorders>
              <w:top w:val="nil"/>
              <w:left w:val="nil"/>
              <w:bottom w:val="nil"/>
              <w:right w:val="nil"/>
            </w:tcBorders>
          </w:tcPr>
          <w:p w:rsidR="007F6A19" w:rsidRDefault="007F6A19">
            <w:pPr>
              <w:pStyle w:val="aa"/>
            </w:pPr>
          </w:p>
        </w:tc>
        <w:tc>
          <w:tcPr>
            <w:tcW w:w="2990" w:type="dxa"/>
            <w:tcBorders>
              <w:top w:val="nil"/>
              <w:left w:val="nil"/>
              <w:bottom w:val="nil"/>
              <w:right w:val="nil"/>
            </w:tcBorders>
          </w:tcPr>
          <w:p w:rsidR="007F6A19" w:rsidRDefault="007F6A19">
            <w:pPr>
              <w:pStyle w:val="aa"/>
            </w:pPr>
          </w:p>
        </w:tc>
        <w:tc>
          <w:tcPr>
            <w:tcW w:w="1418" w:type="dxa"/>
            <w:tcBorders>
              <w:top w:val="nil"/>
              <w:left w:val="nil"/>
              <w:bottom w:val="nil"/>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pPr>
          </w:p>
        </w:tc>
        <w:tc>
          <w:tcPr>
            <w:tcW w:w="215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r>
              <w:t>Единица измерения: руб</w:t>
            </w:r>
          </w:p>
        </w:tc>
        <w:tc>
          <w:tcPr>
            <w:tcW w:w="455" w:type="dxa"/>
            <w:tcBorders>
              <w:top w:val="nil"/>
              <w:left w:val="nil"/>
              <w:bottom w:val="nil"/>
              <w:right w:val="nil"/>
            </w:tcBorders>
          </w:tcPr>
          <w:p w:rsidR="007F6A19" w:rsidRDefault="007F6A19">
            <w:pPr>
              <w:pStyle w:val="aa"/>
            </w:pPr>
          </w:p>
        </w:tc>
        <w:tc>
          <w:tcPr>
            <w:tcW w:w="455" w:type="dxa"/>
            <w:tcBorders>
              <w:top w:val="nil"/>
              <w:left w:val="nil"/>
              <w:bottom w:val="nil"/>
              <w:right w:val="nil"/>
            </w:tcBorders>
          </w:tcPr>
          <w:p w:rsidR="007F6A19" w:rsidRDefault="007F6A19">
            <w:pPr>
              <w:pStyle w:val="aa"/>
            </w:pPr>
          </w:p>
        </w:tc>
        <w:tc>
          <w:tcPr>
            <w:tcW w:w="456" w:type="dxa"/>
            <w:tcBorders>
              <w:top w:val="nil"/>
              <w:left w:val="nil"/>
              <w:bottom w:val="nil"/>
              <w:right w:val="nil"/>
            </w:tcBorders>
          </w:tcPr>
          <w:p w:rsidR="007F6A19" w:rsidRDefault="007F6A19">
            <w:pPr>
              <w:pStyle w:val="aa"/>
            </w:pPr>
          </w:p>
        </w:tc>
        <w:tc>
          <w:tcPr>
            <w:tcW w:w="2990" w:type="dxa"/>
            <w:tcBorders>
              <w:top w:val="nil"/>
              <w:left w:val="nil"/>
              <w:bottom w:val="nil"/>
              <w:right w:val="nil"/>
            </w:tcBorders>
          </w:tcPr>
          <w:p w:rsidR="007F6A19" w:rsidRDefault="007F6A19">
            <w:pPr>
              <w:pStyle w:val="aa"/>
            </w:pPr>
          </w:p>
        </w:tc>
        <w:tc>
          <w:tcPr>
            <w:tcW w:w="1418" w:type="dxa"/>
            <w:tcBorders>
              <w:top w:val="nil"/>
              <w:left w:val="nil"/>
              <w:bottom w:val="nil"/>
              <w:right w:val="nil"/>
            </w:tcBorders>
          </w:tcPr>
          <w:p w:rsidR="007F6A19" w:rsidRDefault="007F6A19">
            <w:pPr>
              <w:pStyle w:val="aa"/>
            </w:pPr>
          </w:p>
        </w:tc>
        <w:tc>
          <w:tcPr>
            <w:tcW w:w="1756" w:type="dxa"/>
            <w:tcBorders>
              <w:top w:val="nil"/>
              <w:left w:val="nil"/>
              <w:bottom w:val="nil"/>
              <w:right w:val="nil"/>
            </w:tcBorders>
          </w:tcPr>
          <w:p w:rsidR="007F6A19" w:rsidRDefault="007F6A19">
            <w:pPr>
              <w:pStyle w:val="aa"/>
              <w:jc w:val="right"/>
            </w:pPr>
            <w:r>
              <w:t>по ОКЕИ</w:t>
            </w:r>
          </w:p>
        </w:tc>
        <w:tc>
          <w:tcPr>
            <w:tcW w:w="2151" w:type="dxa"/>
            <w:tcBorders>
              <w:top w:val="nil"/>
              <w:left w:val="single" w:sz="4" w:space="0" w:color="auto"/>
              <w:bottom w:val="single" w:sz="4" w:space="0" w:color="auto"/>
            </w:tcBorders>
          </w:tcPr>
          <w:p w:rsidR="007F6A19" w:rsidRDefault="007F6A19">
            <w:pPr>
              <w:pStyle w:val="aa"/>
              <w:jc w:val="center"/>
            </w:pPr>
            <w:hyperlink r:id="rId846" w:history="1">
              <w:r>
                <w:rPr>
                  <w:rStyle w:val="a4"/>
                  <w:rFonts w:cs="Arial"/>
                </w:rPr>
                <w:t>383</w:t>
              </w:r>
            </w:hyperlink>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19"/>
        <w:gridCol w:w="1366"/>
        <w:gridCol w:w="2990"/>
        <w:gridCol w:w="1418"/>
        <w:gridCol w:w="1756"/>
        <w:gridCol w:w="2151"/>
      </w:tblGrid>
      <w:tr w:rsidR="007F6A19">
        <w:tblPrEx>
          <w:tblCellMar>
            <w:top w:w="0" w:type="dxa"/>
            <w:bottom w:w="0" w:type="dxa"/>
          </w:tblCellMar>
        </w:tblPrEx>
        <w:tc>
          <w:tcPr>
            <w:tcW w:w="6985" w:type="dxa"/>
            <w:gridSpan w:val="2"/>
            <w:tcBorders>
              <w:top w:val="single" w:sz="4" w:space="0" w:color="auto"/>
              <w:left w:val="nil"/>
              <w:bottom w:val="single" w:sz="4" w:space="0" w:color="auto"/>
              <w:right w:val="single" w:sz="4" w:space="0" w:color="auto"/>
            </w:tcBorders>
          </w:tcPr>
          <w:p w:rsidR="007F6A19" w:rsidRDefault="007F6A19">
            <w:pPr>
              <w:pStyle w:val="aa"/>
              <w:jc w:val="center"/>
            </w:pPr>
            <w:bookmarkStart w:id="833" w:name="sub_372501"/>
            <w:r>
              <w:t>Контрагент</w:t>
            </w:r>
            <w:bookmarkEnd w:id="833"/>
          </w:p>
        </w:tc>
        <w:tc>
          <w:tcPr>
            <w:tcW w:w="2990" w:type="dxa"/>
            <w:vMerge w:val="restart"/>
            <w:tcBorders>
              <w:top w:val="single" w:sz="4" w:space="0" w:color="auto"/>
              <w:left w:val="nil"/>
              <w:bottom w:val="nil"/>
              <w:right w:val="single" w:sz="4" w:space="0" w:color="auto"/>
            </w:tcBorders>
          </w:tcPr>
          <w:p w:rsidR="007F6A19" w:rsidRDefault="007F6A19">
            <w:pPr>
              <w:pStyle w:val="aa"/>
              <w:jc w:val="center"/>
            </w:pPr>
            <w:r>
              <w:t>Номер счета</w:t>
            </w:r>
          </w:p>
          <w:p w:rsidR="007F6A19" w:rsidRDefault="007F6A19">
            <w:pPr>
              <w:pStyle w:val="aa"/>
              <w:jc w:val="center"/>
            </w:pPr>
            <w:r>
              <w:t>бухгалтерского учета</w:t>
            </w:r>
          </w:p>
          <w:p w:rsidR="007F6A19" w:rsidRDefault="007F6A19">
            <w:pPr>
              <w:pStyle w:val="aa"/>
            </w:pPr>
          </w:p>
        </w:tc>
        <w:tc>
          <w:tcPr>
            <w:tcW w:w="3174" w:type="dxa"/>
            <w:gridSpan w:val="2"/>
            <w:tcBorders>
              <w:top w:val="single" w:sz="4" w:space="0" w:color="auto"/>
              <w:left w:val="nil"/>
              <w:bottom w:val="single" w:sz="4" w:space="0" w:color="auto"/>
              <w:right w:val="single" w:sz="4" w:space="0" w:color="auto"/>
            </w:tcBorders>
          </w:tcPr>
          <w:p w:rsidR="007F6A19" w:rsidRDefault="007F6A19">
            <w:pPr>
              <w:pStyle w:val="aa"/>
              <w:jc w:val="center"/>
            </w:pPr>
            <w:r>
              <w:t>Сумма</w:t>
            </w:r>
          </w:p>
        </w:tc>
        <w:tc>
          <w:tcPr>
            <w:tcW w:w="2151" w:type="dxa"/>
            <w:vMerge w:val="restart"/>
            <w:tcBorders>
              <w:top w:val="single" w:sz="4" w:space="0" w:color="auto"/>
              <w:left w:val="single" w:sz="4" w:space="0" w:color="auto"/>
              <w:bottom w:val="single" w:sz="4" w:space="0" w:color="auto"/>
              <w:right w:val="nil"/>
            </w:tcBorders>
          </w:tcPr>
          <w:p w:rsidR="007F6A19" w:rsidRDefault="007F6A19">
            <w:pPr>
              <w:pStyle w:val="aa"/>
              <w:jc w:val="center"/>
            </w:pPr>
            <w:r>
              <w:t>Код корреспондирующего счета бухгалтерского</w:t>
            </w:r>
          </w:p>
          <w:p w:rsidR="007F6A19" w:rsidRDefault="007F6A19">
            <w:pPr>
              <w:pStyle w:val="aa"/>
              <w:jc w:val="center"/>
            </w:pPr>
            <w:r>
              <w:t>учета</w:t>
            </w:r>
          </w:p>
        </w:tc>
      </w:tr>
      <w:tr w:rsidR="007F6A19">
        <w:tblPrEx>
          <w:tblCellMar>
            <w:top w:w="0" w:type="dxa"/>
            <w:bottom w:w="0" w:type="dxa"/>
          </w:tblCellMar>
        </w:tblPrEx>
        <w:tc>
          <w:tcPr>
            <w:tcW w:w="5619" w:type="dxa"/>
            <w:tcBorders>
              <w:top w:val="nil"/>
              <w:left w:val="nil"/>
              <w:bottom w:val="nil"/>
              <w:right w:val="single" w:sz="4" w:space="0" w:color="auto"/>
            </w:tcBorders>
          </w:tcPr>
          <w:p w:rsidR="007F6A19" w:rsidRDefault="007F6A19">
            <w:pPr>
              <w:pStyle w:val="aa"/>
              <w:jc w:val="center"/>
            </w:pPr>
            <w:r>
              <w:t>наименование</w:t>
            </w:r>
          </w:p>
        </w:tc>
        <w:tc>
          <w:tcPr>
            <w:tcW w:w="1366" w:type="dxa"/>
            <w:tcBorders>
              <w:top w:val="single" w:sz="4" w:space="0" w:color="auto"/>
              <w:left w:val="nil"/>
              <w:bottom w:val="nil"/>
              <w:right w:val="single" w:sz="4" w:space="0" w:color="auto"/>
            </w:tcBorders>
          </w:tcPr>
          <w:p w:rsidR="007F6A19" w:rsidRDefault="007F6A19">
            <w:pPr>
              <w:pStyle w:val="aa"/>
              <w:jc w:val="center"/>
            </w:pPr>
            <w:r>
              <w:t>код</w:t>
            </w:r>
          </w:p>
          <w:p w:rsidR="007F6A19" w:rsidRDefault="007F6A19">
            <w:pPr>
              <w:pStyle w:val="aa"/>
              <w:jc w:val="center"/>
            </w:pPr>
            <w:r>
              <w:t>подразделения</w:t>
            </w:r>
          </w:p>
        </w:tc>
        <w:tc>
          <w:tcPr>
            <w:tcW w:w="299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18" w:type="dxa"/>
            <w:tcBorders>
              <w:top w:val="nil"/>
              <w:left w:val="single" w:sz="4" w:space="0" w:color="auto"/>
              <w:bottom w:val="single" w:sz="4" w:space="0" w:color="auto"/>
              <w:right w:val="single" w:sz="4" w:space="0" w:color="auto"/>
            </w:tcBorders>
          </w:tcPr>
          <w:p w:rsidR="007F6A19" w:rsidRDefault="007F6A19">
            <w:pPr>
              <w:pStyle w:val="aa"/>
              <w:jc w:val="center"/>
            </w:pPr>
            <w:r>
              <w:t>по дебету</w:t>
            </w:r>
          </w:p>
        </w:tc>
        <w:tc>
          <w:tcPr>
            <w:tcW w:w="1756" w:type="dxa"/>
            <w:tcBorders>
              <w:top w:val="nil"/>
              <w:left w:val="single" w:sz="4" w:space="0" w:color="auto"/>
              <w:bottom w:val="single" w:sz="4" w:space="0" w:color="auto"/>
              <w:right w:val="single" w:sz="4" w:space="0" w:color="auto"/>
            </w:tcBorders>
          </w:tcPr>
          <w:p w:rsidR="007F6A19" w:rsidRDefault="007F6A19">
            <w:pPr>
              <w:pStyle w:val="aa"/>
              <w:jc w:val="center"/>
            </w:pPr>
            <w:r>
              <w:t>по кредиту</w:t>
            </w:r>
          </w:p>
        </w:tc>
        <w:tc>
          <w:tcPr>
            <w:tcW w:w="2151"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single" w:sz="4" w:space="0" w:color="auto"/>
              <w:left w:val="nil"/>
              <w:bottom w:val="single" w:sz="4" w:space="0" w:color="auto"/>
              <w:right w:val="nil"/>
            </w:tcBorders>
          </w:tcPr>
          <w:p w:rsidR="007F6A19" w:rsidRDefault="007F6A19">
            <w:pPr>
              <w:pStyle w:val="aa"/>
              <w:jc w:val="center"/>
            </w:pPr>
            <w:r>
              <w:t>1</w:t>
            </w: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2990" w:type="dxa"/>
            <w:tcBorders>
              <w:top w:val="single" w:sz="4" w:space="0" w:color="auto"/>
              <w:left w:val="nil"/>
              <w:bottom w:val="single" w:sz="4" w:space="0" w:color="auto"/>
              <w:right w:val="single" w:sz="4" w:space="0" w:color="auto"/>
            </w:tcBorders>
          </w:tcPr>
          <w:p w:rsidR="007F6A19" w:rsidRDefault="007F6A19">
            <w:pPr>
              <w:pStyle w:val="aa"/>
              <w:jc w:val="center"/>
            </w:pPr>
            <w:r>
              <w:t>3</w:t>
            </w:r>
          </w:p>
        </w:tc>
        <w:tc>
          <w:tcPr>
            <w:tcW w:w="1418" w:type="dxa"/>
            <w:tcBorders>
              <w:top w:val="nil"/>
              <w:left w:val="nil"/>
              <w:bottom w:val="single" w:sz="4" w:space="0" w:color="auto"/>
              <w:right w:val="single" w:sz="4" w:space="0" w:color="auto"/>
            </w:tcBorders>
          </w:tcPr>
          <w:p w:rsidR="007F6A19" w:rsidRDefault="007F6A19">
            <w:pPr>
              <w:pStyle w:val="aa"/>
              <w:jc w:val="center"/>
            </w:pPr>
            <w:r>
              <w:t>4</w:t>
            </w:r>
          </w:p>
        </w:tc>
        <w:tc>
          <w:tcPr>
            <w:tcW w:w="1756" w:type="dxa"/>
            <w:tcBorders>
              <w:top w:val="nil"/>
              <w:left w:val="nil"/>
              <w:bottom w:val="single" w:sz="4" w:space="0" w:color="auto"/>
              <w:right w:val="single" w:sz="4" w:space="0" w:color="auto"/>
            </w:tcBorders>
          </w:tcPr>
          <w:p w:rsidR="007F6A19" w:rsidRDefault="007F6A19">
            <w:pPr>
              <w:pStyle w:val="aa"/>
              <w:jc w:val="center"/>
            </w:pPr>
            <w:r>
              <w:t>5</w:t>
            </w:r>
          </w:p>
        </w:tc>
        <w:tc>
          <w:tcPr>
            <w:tcW w:w="2151" w:type="dxa"/>
            <w:tcBorders>
              <w:top w:val="single" w:sz="4" w:space="0" w:color="auto"/>
              <w:left w:val="nil"/>
              <w:bottom w:val="single" w:sz="4" w:space="0" w:color="auto"/>
              <w:right w:val="nil"/>
            </w:tcBorders>
          </w:tcPr>
          <w:p w:rsidR="007F6A19" w:rsidRDefault="007F6A19">
            <w:pPr>
              <w:pStyle w:val="aa"/>
              <w:jc w:val="center"/>
            </w:pPr>
            <w:r>
              <w:t>6</w:t>
            </w: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single" w:sz="4" w:space="0" w:color="auto"/>
            </w:tcBorders>
          </w:tcPr>
          <w:p w:rsidR="007F6A19" w:rsidRDefault="007F6A19">
            <w:pPr>
              <w:pStyle w:val="aa"/>
            </w:pPr>
          </w:p>
        </w:tc>
        <w:tc>
          <w:tcPr>
            <w:tcW w:w="1418" w:type="dxa"/>
            <w:tcBorders>
              <w:top w:val="nil"/>
              <w:left w:val="nil"/>
              <w:bottom w:val="single" w:sz="4" w:space="0" w:color="auto"/>
              <w:right w:val="single" w:sz="4" w:space="0" w:color="auto"/>
            </w:tcBorders>
          </w:tcPr>
          <w:p w:rsidR="007F6A19" w:rsidRDefault="007F6A19">
            <w:pPr>
              <w:pStyle w:val="aa"/>
            </w:pPr>
          </w:p>
        </w:tc>
        <w:tc>
          <w:tcPr>
            <w:tcW w:w="1756" w:type="dxa"/>
            <w:tcBorders>
              <w:top w:val="nil"/>
              <w:left w:val="nil"/>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single" w:sz="4" w:space="0" w:color="auto"/>
              <w:left w:val="nil"/>
              <w:bottom w:val="single" w:sz="4" w:space="0" w:color="auto"/>
              <w:right w:val="single" w:sz="4" w:space="0" w:color="auto"/>
            </w:tcBorders>
          </w:tcPr>
          <w:p w:rsidR="007F6A19" w:rsidRDefault="007F6A19">
            <w:pPr>
              <w:pStyle w:val="aa"/>
            </w:pPr>
          </w:p>
        </w:tc>
        <w:tc>
          <w:tcPr>
            <w:tcW w:w="1366" w:type="dxa"/>
            <w:tcBorders>
              <w:top w:val="single" w:sz="4" w:space="0" w:color="auto"/>
              <w:left w:val="nil"/>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single" w:sz="4" w:space="0" w:color="auto"/>
            </w:tcBorders>
          </w:tcPr>
          <w:p w:rsidR="007F6A19" w:rsidRDefault="007F6A19">
            <w:pPr>
              <w:pStyle w:val="aa"/>
            </w:pPr>
          </w:p>
        </w:tc>
        <w:tc>
          <w:tcPr>
            <w:tcW w:w="1418" w:type="dxa"/>
            <w:tcBorders>
              <w:top w:val="nil"/>
              <w:left w:val="nil"/>
              <w:bottom w:val="single" w:sz="4" w:space="0" w:color="auto"/>
              <w:right w:val="single" w:sz="4" w:space="0" w:color="auto"/>
            </w:tcBorders>
          </w:tcPr>
          <w:p w:rsidR="007F6A19" w:rsidRDefault="007F6A19">
            <w:pPr>
              <w:pStyle w:val="aa"/>
            </w:pPr>
          </w:p>
        </w:tc>
        <w:tc>
          <w:tcPr>
            <w:tcW w:w="1756" w:type="dxa"/>
            <w:tcBorders>
              <w:top w:val="nil"/>
              <w:left w:val="nil"/>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single" w:sz="4" w:space="0" w:color="auto"/>
              <w:right w:val="single" w:sz="4" w:space="0" w:color="auto"/>
            </w:tcBorders>
          </w:tcPr>
          <w:p w:rsidR="007F6A19" w:rsidRDefault="007F6A19">
            <w:pPr>
              <w:pStyle w:val="aa"/>
            </w:pPr>
          </w:p>
        </w:tc>
        <w:tc>
          <w:tcPr>
            <w:tcW w:w="1366" w:type="dxa"/>
            <w:tcBorders>
              <w:top w:val="nil"/>
              <w:left w:val="nil"/>
              <w:bottom w:val="single" w:sz="4" w:space="0" w:color="auto"/>
              <w:right w:val="single" w:sz="4" w:space="0" w:color="auto"/>
            </w:tcBorders>
          </w:tcPr>
          <w:p w:rsidR="007F6A19" w:rsidRDefault="007F6A19">
            <w:pPr>
              <w:pStyle w:val="aa"/>
            </w:pPr>
          </w:p>
        </w:tc>
        <w:tc>
          <w:tcPr>
            <w:tcW w:w="2990" w:type="dxa"/>
            <w:tcBorders>
              <w:top w:val="nil"/>
              <w:left w:val="nil"/>
              <w:bottom w:val="nil"/>
              <w:right w:val="single" w:sz="4" w:space="0" w:color="auto"/>
            </w:tcBorders>
          </w:tcPr>
          <w:p w:rsidR="007F6A19" w:rsidRDefault="007F6A19">
            <w:pPr>
              <w:pStyle w:val="aa"/>
            </w:pPr>
          </w:p>
        </w:tc>
        <w:tc>
          <w:tcPr>
            <w:tcW w:w="1418" w:type="dxa"/>
            <w:tcBorders>
              <w:top w:val="nil"/>
              <w:left w:val="nil"/>
              <w:bottom w:val="nil"/>
              <w:right w:val="single" w:sz="4" w:space="0" w:color="auto"/>
            </w:tcBorders>
          </w:tcPr>
          <w:p w:rsidR="007F6A19" w:rsidRDefault="007F6A19">
            <w:pPr>
              <w:pStyle w:val="aa"/>
            </w:pPr>
          </w:p>
        </w:tc>
        <w:tc>
          <w:tcPr>
            <w:tcW w:w="1756" w:type="dxa"/>
            <w:tcBorders>
              <w:top w:val="nil"/>
              <w:left w:val="nil"/>
              <w:bottom w:val="nil"/>
              <w:right w:val="single" w:sz="4" w:space="0" w:color="auto"/>
            </w:tcBorders>
          </w:tcPr>
          <w:p w:rsidR="007F6A19" w:rsidRDefault="007F6A19">
            <w:pPr>
              <w:pStyle w:val="aa"/>
            </w:pPr>
          </w:p>
        </w:tc>
        <w:tc>
          <w:tcPr>
            <w:tcW w:w="2151" w:type="dxa"/>
            <w:tcBorders>
              <w:top w:val="nil"/>
              <w:left w:val="nil"/>
              <w:bottom w:val="nil"/>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single" w:sz="4" w:space="0" w:color="auto"/>
            </w:tcBorders>
          </w:tcPr>
          <w:p w:rsidR="007F6A19" w:rsidRDefault="007F6A19">
            <w:pPr>
              <w:pStyle w:val="ad"/>
            </w:pPr>
            <w:bookmarkStart w:id="834" w:name="sub_37251"/>
            <w:r>
              <w:t>Итого</w:t>
            </w:r>
            <w:bookmarkEnd w:id="834"/>
          </w:p>
        </w:tc>
        <w:tc>
          <w:tcPr>
            <w:tcW w:w="1366" w:type="dxa"/>
            <w:tcBorders>
              <w:top w:val="single" w:sz="4" w:space="0" w:color="auto"/>
              <w:left w:val="nil"/>
              <w:bottom w:val="single" w:sz="4" w:space="0" w:color="auto"/>
              <w:right w:val="single" w:sz="4" w:space="0" w:color="auto"/>
            </w:tcBorders>
          </w:tcPr>
          <w:p w:rsidR="007F6A19" w:rsidRDefault="007F6A19">
            <w:pPr>
              <w:pStyle w:val="aa"/>
              <w:jc w:val="center"/>
            </w:pPr>
            <w:r>
              <w:t>Х</w:t>
            </w:r>
          </w:p>
        </w:tc>
        <w:tc>
          <w:tcPr>
            <w:tcW w:w="2990" w:type="dxa"/>
            <w:tcBorders>
              <w:top w:val="single" w:sz="4" w:space="0" w:color="auto"/>
              <w:left w:val="nil"/>
              <w:bottom w:val="single" w:sz="4" w:space="0" w:color="auto"/>
              <w:right w:val="single" w:sz="4" w:space="0" w:color="auto"/>
            </w:tcBorders>
          </w:tcPr>
          <w:p w:rsidR="007F6A19" w:rsidRDefault="007F6A19">
            <w:pPr>
              <w:pStyle w:val="aa"/>
              <w:jc w:val="center"/>
            </w:pPr>
            <w:r>
              <w:t>Х</w:t>
            </w:r>
          </w:p>
        </w:tc>
        <w:tc>
          <w:tcPr>
            <w:tcW w:w="1418" w:type="dxa"/>
            <w:tcBorders>
              <w:top w:val="single" w:sz="4" w:space="0" w:color="auto"/>
              <w:left w:val="nil"/>
              <w:bottom w:val="single" w:sz="4" w:space="0" w:color="auto"/>
              <w:right w:val="single" w:sz="4" w:space="0" w:color="auto"/>
            </w:tcBorders>
          </w:tcPr>
          <w:p w:rsidR="007F6A19" w:rsidRDefault="007F6A19">
            <w:pPr>
              <w:pStyle w:val="aa"/>
            </w:pPr>
          </w:p>
        </w:tc>
        <w:tc>
          <w:tcPr>
            <w:tcW w:w="1756" w:type="dxa"/>
            <w:tcBorders>
              <w:top w:val="single" w:sz="4" w:space="0" w:color="auto"/>
              <w:left w:val="nil"/>
              <w:bottom w:val="single" w:sz="4" w:space="0" w:color="auto"/>
              <w:right w:val="single" w:sz="4" w:space="0" w:color="auto"/>
            </w:tcBorders>
          </w:tcPr>
          <w:p w:rsidR="007F6A19" w:rsidRDefault="007F6A19">
            <w:pPr>
              <w:pStyle w:val="aa"/>
            </w:pPr>
          </w:p>
        </w:tc>
        <w:tc>
          <w:tcPr>
            <w:tcW w:w="2151" w:type="dxa"/>
            <w:tcBorders>
              <w:top w:val="single" w:sz="4" w:space="0" w:color="auto"/>
              <w:left w:val="nil"/>
              <w:bottom w:val="single" w:sz="4" w:space="0" w:color="auto"/>
            </w:tcBorders>
          </w:tcPr>
          <w:p w:rsidR="007F6A19" w:rsidRDefault="007F6A19">
            <w:pPr>
              <w:pStyle w:val="aa"/>
              <w:jc w:val="center"/>
            </w:pPr>
            <w:r>
              <w:t>Х</w:t>
            </w: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bookmarkStart w:id="835" w:name="sub_37252"/>
            <w:r>
              <w:t>в том числе по номеру счета:</w:t>
            </w:r>
            <w:bookmarkEnd w:id="835"/>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single" w:sz="4" w:space="0" w:color="auto"/>
            </w:tcBorders>
          </w:tcPr>
          <w:p w:rsidR="007F6A19" w:rsidRDefault="007F6A19">
            <w:pPr>
              <w:pStyle w:val="aa"/>
            </w:pPr>
          </w:p>
        </w:tc>
        <w:tc>
          <w:tcPr>
            <w:tcW w:w="1418" w:type="dxa"/>
            <w:tcBorders>
              <w:top w:val="nil"/>
              <w:left w:val="nil"/>
              <w:bottom w:val="single" w:sz="4" w:space="0" w:color="auto"/>
              <w:right w:val="single" w:sz="4" w:space="0" w:color="auto"/>
            </w:tcBorders>
          </w:tcPr>
          <w:p w:rsidR="007F6A19" w:rsidRDefault="007F6A19">
            <w:pPr>
              <w:pStyle w:val="aa"/>
            </w:pPr>
          </w:p>
        </w:tc>
        <w:tc>
          <w:tcPr>
            <w:tcW w:w="1756" w:type="dxa"/>
            <w:tcBorders>
              <w:top w:val="nil"/>
              <w:left w:val="nil"/>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jc w:val="center"/>
            </w:pPr>
            <w:r>
              <w:t>X</w:t>
            </w: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single" w:sz="4" w:space="0" w:color="auto"/>
            </w:tcBorders>
          </w:tcPr>
          <w:p w:rsidR="007F6A19" w:rsidRDefault="007F6A19">
            <w:pPr>
              <w:pStyle w:val="aa"/>
            </w:pPr>
          </w:p>
        </w:tc>
        <w:tc>
          <w:tcPr>
            <w:tcW w:w="1418" w:type="dxa"/>
            <w:tcBorders>
              <w:top w:val="nil"/>
              <w:left w:val="nil"/>
              <w:bottom w:val="single" w:sz="4" w:space="0" w:color="auto"/>
              <w:right w:val="single" w:sz="4" w:space="0" w:color="auto"/>
            </w:tcBorders>
          </w:tcPr>
          <w:p w:rsidR="007F6A19" w:rsidRDefault="007F6A19">
            <w:pPr>
              <w:pStyle w:val="aa"/>
            </w:pPr>
          </w:p>
        </w:tc>
        <w:tc>
          <w:tcPr>
            <w:tcW w:w="1756" w:type="dxa"/>
            <w:tcBorders>
              <w:top w:val="nil"/>
              <w:left w:val="nil"/>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jc w:val="center"/>
            </w:pPr>
            <w:r>
              <w:t>X</w:t>
            </w: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bookmarkStart w:id="836" w:name="sub_37253"/>
            <w:r>
              <w:t>из них:</w:t>
            </w:r>
            <w:bookmarkEnd w:id="836"/>
          </w:p>
        </w:tc>
        <w:tc>
          <w:tcPr>
            <w:tcW w:w="1366" w:type="dxa"/>
            <w:tcBorders>
              <w:top w:val="single" w:sz="4" w:space="0" w:color="auto"/>
              <w:left w:val="single" w:sz="4" w:space="0" w:color="auto"/>
              <w:bottom w:val="nil"/>
              <w:right w:val="single" w:sz="4" w:space="0" w:color="auto"/>
            </w:tcBorders>
          </w:tcPr>
          <w:p w:rsidR="007F6A19" w:rsidRDefault="007F6A19">
            <w:pPr>
              <w:pStyle w:val="aa"/>
            </w:pPr>
          </w:p>
        </w:tc>
        <w:tc>
          <w:tcPr>
            <w:tcW w:w="2990" w:type="dxa"/>
            <w:tcBorders>
              <w:top w:val="nil"/>
              <w:left w:val="nil"/>
              <w:bottom w:val="nil"/>
              <w:right w:val="single" w:sz="4" w:space="0" w:color="auto"/>
            </w:tcBorders>
          </w:tcPr>
          <w:p w:rsidR="007F6A19" w:rsidRDefault="007F6A19">
            <w:pPr>
              <w:pStyle w:val="aa"/>
            </w:pPr>
          </w:p>
        </w:tc>
        <w:tc>
          <w:tcPr>
            <w:tcW w:w="1418" w:type="dxa"/>
            <w:tcBorders>
              <w:top w:val="nil"/>
              <w:left w:val="nil"/>
              <w:bottom w:val="nil"/>
              <w:right w:val="single" w:sz="4" w:space="0" w:color="auto"/>
            </w:tcBorders>
          </w:tcPr>
          <w:p w:rsidR="007F6A19" w:rsidRDefault="007F6A19">
            <w:pPr>
              <w:pStyle w:val="aa"/>
            </w:pPr>
          </w:p>
        </w:tc>
        <w:tc>
          <w:tcPr>
            <w:tcW w:w="1756" w:type="dxa"/>
            <w:tcBorders>
              <w:top w:val="nil"/>
              <w:left w:val="nil"/>
              <w:bottom w:val="nil"/>
              <w:right w:val="single" w:sz="4" w:space="0" w:color="auto"/>
            </w:tcBorders>
          </w:tcPr>
          <w:p w:rsidR="007F6A19" w:rsidRDefault="007F6A19">
            <w:pPr>
              <w:pStyle w:val="aa"/>
            </w:pPr>
          </w:p>
        </w:tc>
        <w:tc>
          <w:tcPr>
            <w:tcW w:w="2151" w:type="dxa"/>
            <w:tcBorders>
              <w:top w:val="nil"/>
              <w:left w:val="nil"/>
              <w:bottom w:val="nil"/>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bookmarkStart w:id="837" w:name="sub_37254"/>
            <w:r>
              <w:t>денежные расчеты</w:t>
            </w:r>
            <w:bookmarkEnd w:id="837"/>
          </w:p>
        </w:tc>
        <w:tc>
          <w:tcPr>
            <w:tcW w:w="1366" w:type="dxa"/>
            <w:tcBorders>
              <w:top w:val="nil"/>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nil"/>
            </w:tcBorders>
          </w:tcPr>
          <w:p w:rsidR="007F6A19" w:rsidRDefault="007F6A19">
            <w:pPr>
              <w:pStyle w:val="aa"/>
            </w:pPr>
          </w:p>
        </w:tc>
        <w:tc>
          <w:tcPr>
            <w:tcW w:w="1418" w:type="dxa"/>
            <w:tcBorders>
              <w:top w:val="nil"/>
              <w:left w:val="single" w:sz="4" w:space="0" w:color="auto"/>
              <w:bottom w:val="single" w:sz="4" w:space="0" w:color="auto"/>
              <w:right w:val="single" w:sz="4" w:space="0" w:color="auto"/>
            </w:tcBorders>
          </w:tcPr>
          <w:p w:rsidR="007F6A19" w:rsidRDefault="007F6A19">
            <w:pPr>
              <w:pStyle w:val="aa"/>
            </w:pPr>
          </w:p>
        </w:tc>
        <w:tc>
          <w:tcPr>
            <w:tcW w:w="1756" w:type="dxa"/>
            <w:tcBorders>
              <w:top w:val="nil"/>
              <w:left w:val="nil"/>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single" w:sz="4" w:space="0" w:color="auto"/>
            </w:tcBorders>
          </w:tcPr>
          <w:p w:rsidR="007F6A19" w:rsidRDefault="007F6A19">
            <w:pPr>
              <w:pStyle w:val="aa"/>
            </w:pPr>
          </w:p>
        </w:tc>
        <w:tc>
          <w:tcPr>
            <w:tcW w:w="1418" w:type="dxa"/>
            <w:tcBorders>
              <w:top w:val="nil"/>
              <w:left w:val="nil"/>
              <w:bottom w:val="single" w:sz="4" w:space="0" w:color="auto"/>
              <w:right w:val="single" w:sz="4" w:space="0" w:color="auto"/>
            </w:tcBorders>
          </w:tcPr>
          <w:p w:rsidR="007F6A19" w:rsidRDefault="007F6A19">
            <w:pPr>
              <w:pStyle w:val="aa"/>
            </w:pPr>
          </w:p>
        </w:tc>
        <w:tc>
          <w:tcPr>
            <w:tcW w:w="1756" w:type="dxa"/>
            <w:tcBorders>
              <w:top w:val="nil"/>
              <w:left w:val="nil"/>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d"/>
            </w:pPr>
            <w:bookmarkStart w:id="838" w:name="sub_37255"/>
            <w:r>
              <w:t>неденежные расчеты</w:t>
            </w:r>
            <w:bookmarkEnd w:id="838"/>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nil"/>
            </w:tcBorders>
          </w:tcPr>
          <w:p w:rsidR="007F6A19" w:rsidRDefault="007F6A19">
            <w:pPr>
              <w:pStyle w:val="aa"/>
            </w:pPr>
          </w:p>
        </w:tc>
        <w:tc>
          <w:tcPr>
            <w:tcW w:w="1418" w:type="dxa"/>
            <w:tcBorders>
              <w:top w:val="nil"/>
              <w:left w:val="single" w:sz="4" w:space="0" w:color="auto"/>
              <w:bottom w:val="single" w:sz="4" w:space="0" w:color="auto"/>
              <w:right w:val="nil"/>
            </w:tcBorders>
          </w:tcPr>
          <w:p w:rsidR="007F6A19" w:rsidRDefault="007F6A19">
            <w:pPr>
              <w:pStyle w:val="aa"/>
            </w:pPr>
          </w:p>
        </w:tc>
        <w:tc>
          <w:tcPr>
            <w:tcW w:w="1756" w:type="dxa"/>
            <w:tcBorders>
              <w:top w:val="nil"/>
              <w:left w:val="single" w:sz="4" w:space="0" w:color="auto"/>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pPr>
          </w:p>
        </w:tc>
      </w:tr>
      <w:tr w:rsidR="007F6A19">
        <w:tblPrEx>
          <w:tblCellMar>
            <w:top w:w="0" w:type="dxa"/>
            <w:bottom w:w="0" w:type="dxa"/>
          </w:tblCellMar>
        </w:tblPrEx>
        <w:tc>
          <w:tcPr>
            <w:tcW w:w="5619" w:type="dxa"/>
            <w:tcBorders>
              <w:top w:val="nil"/>
              <w:left w:val="nil"/>
              <w:bottom w:val="nil"/>
              <w:right w:val="nil"/>
            </w:tcBorders>
          </w:tcPr>
          <w:p w:rsidR="007F6A19" w:rsidRDefault="007F6A19">
            <w:pPr>
              <w:pStyle w:val="aa"/>
            </w:pPr>
          </w:p>
        </w:tc>
        <w:tc>
          <w:tcPr>
            <w:tcW w:w="1366"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90" w:type="dxa"/>
            <w:tcBorders>
              <w:top w:val="nil"/>
              <w:left w:val="nil"/>
              <w:bottom w:val="single" w:sz="4" w:space="0" w:color="auto"/>
              <w:right w:val="nil"/>
            </w:tcBorders>
          </w:tcPr>
          <w:p w:rsidR="007F6A19" w:rsidRDefault="007F6A19">
            <w:pPr>
              <w:pStyle w:val="aa"/>
            </w:pPr>
          </w:p>
        </w:tc>
        <w:tc>
          <w:tcPr>
            <w:tcW w:w="1418" w:type="dxa"/>
            <w:tcBorders>
              <w:top w:val="nil"/>
              <w:left w:val="single" w:sz="4" w:space="0" w:color="auto"/>
              <w:bottom w:val="single" w:sz="4" w:space="0" w:color="auto"/>
              <w:right w:val="nil"/>
            </w:tcBorders>
          </w:tcPr>
          <w:p w:rsidR="007F6A19" w:rsidRDefault="007F6A19">
            <w:pPr>
              <w:pStyle w:val="aa"/>
            </w:pPr>
          </w:p>
        </w:tc>
        <w:tc>
          <w:tcPr>
            <w:tcW w:w="1756" w:type="dxa"/>
            <w:tcBorders>
              <w:top w:val="nil"/>
              <w:left w:val="single" w:sz="4" w:space="0" w:color="auto"/>
              <w:bottom w:val="single" w:sz="4" w:space="0" w:color="auto"/>
              <w:right w:val="single" w:sz="4" w:space="0" w:color="auto"/>
            </w:tcBorders>
          </w:tcPr>
          <w:p w:rsidR="007F6A19" w:rsidRDefault="007F6A19">
            <w:pPr>
              <w:pStyle w:val="aa"/>
            </w:pPr>
          </w:p>
        </w:tc>
        <w:tc>
          <w:tcPr>
            <w:tcW w:w="2151" w:type="dxa"/>
            <w:tcBorders>
              <w:top w:val="nil"/>
              <w:left w:val="nil"/>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____________ _____________________  Главный бухгалтер ____________ _____________________</w:t>
      </w:r>
    </w:p>
    <w:p w:rsidR="007F6A19" w:rsidRDefault="007F6A19">
      <w:pPr>
        <w:pStyle w:val="ab"/>
        <w:rPr>
          <w:sz w:val="22"/>
          <w:szCs w:val="22"/>
        </w:rPr>
      </w:pPr>
      <w:r>
        <w:rPr>
          <w:sz w:val="22"/>
          <w:szCs w:val="22"/>
        </w:rPr>
        <w:t xml:space="preserve">              (подпись)   (расшифровка подписи)                     (подпись)   (расшифровка подписи)</w:t>
      </w:r>
    </w:p>
    <w:p w:rsidR="007F6A19" w:rsidRDefault="007F6A19"/>
    <w:p w:rsidR="007F6A19" w:rsidRDefault="007F6A19">
      <w:pPr>
        <w:pStyle w:val="ab"/>
        <w:rPr>
          <w:sz w:val="22"/>
          <w:szCs w:val="22"/>
        </w:rPr>
      </w:pPr>
      <w:r>
        <w:rPr>
          <w:sz w:val="22"/>
          <w:szCs w:val="22"/>
        </w:rPr>
        <w:t xml:space="preserve">                         Централизованная бухгалтерия _______________________________________________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 w:rsidR="007F6A19" w:rsidRDefault="007F6A19">
      <w:pPr>
        <w:pStyle w:val="ab"/>
        <w:rPr>
          <w:sz w:val="22"/>
          <w:szCs w:val="22"/>
        </w:rPr>
      </w:pPr>
      <w:r>
        <w:rPr>
          <w:sz w:val="22"/>
          <w:szCs w:val="22"/>
        </w:rPr>
        <w:t xml:space="preserve">                    Руководитель                       ______________ _________ _____________________</w:t>
      </w:r>
    </w:p>
    <w:p w:rsidR="007F6A19" w:rsidRDefault="007F6A19">
      <w:pPr>
        <w:pStyle w:val="ab"/>
        <w:rPr>
          <w:sz w:val="22"/>
          <w:szCs w:val="22"/>
        </w:rPr>
      </w:pPr>
      <w:r>
        <w:rPr>
          <w:sz w:val="22"/>
          <w:szCs w:val="22"/>
        </w:rPr>
        <w:t xml:space="preserve">                    (уполномоченное лицо)               (должность)   (подпись) (расшифровка подписи)</w:t>
      </w:r>
    </w:p>
    <w:p w:rsidR="007F6A19" w:rsidRDefault="007F6A19"/>
    <w:p w:rsidR="007F6A19" w:rsidRDefault="007F6A19">
      <w:pPr>
        <w:pStyle w:val="ab"/>
        <w:rPr>
          <w:sz w:val="22"/>
          <w:szCs w:val="22"/>
        </w:rPr>
      </w:pPr>
      <w:r>
        <w:rPr>
          <w:sz w:val="22"/>
          <w:szCs w:val="22"/>
        </w:rPr>
        <w:t>Исполнитель  _____________ ___________ _____________________ __________________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 w:rsidR="007F6A19" w:rsidRDefault="007F6A19">
      <w:pPr>
        <w:pStyle w:val="ab"/>
        <w:rPr>
          <w:sz w:val="22"/>
          <w:szCs w:val="22"/>
        </w:rPr>
      </w:pPr>
      <w:r>
        <w:rPr>
          <w:sz w:val="22"/>
          <w:szCs w:val="22"/>
        </w:rPr>
        <w:t>"__" ___________ 20__ г.</w:t>
      </w:r>
    </w:p>
    <w:p w:rsidR="007F6A19" w:rsidRDefault="007F6A19"/>
    <w:p w:rsidR="007F6A19" w:rsidRDefault="007F6A19">
      <w:pPr>
        <w:pStyle w:val="a8"/>
        <w:rPr>
          <w:color w:val="000000"/>
          <w:sz w:val="16"/>
          <w:szCs w:val="16"/>
        </w:rPr>
      </w:pPr>
      <w:bookmarkStart w:id="839" w:name="sub_3730"/>
      <w:r>
        <w:rPr>
          <w:color w:val="000000"/>
          <w:sz w:val="16"/>
          <w:szCs w:val="16"/>
        </w:rPr>
        <w:t>Информация об изменениях:</w:t>
      </w:r>
    </w:p>
    <w:bookmarkEnd w:id="839"/>
    <w:p w:rsidR="007F6A19" w:rsidRDefault="007F6A19">
      <w:pPr>
        <w:pStyle w:val="a9"/>
      </w:pPr>
      <w:r>
        <w:t xml:space="preserve">Форма 0503730 изменена с 19 декабря 2021 г. - </w:t>
      </w:r>
      <w:hyperlink r:id="rId847"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84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849" w:history="1">
        <w:r>
          <w:rPr>
            <w:rStyle w:val="a4"/>
            <w:rFonts w:cs="Arial"/>
          </w:rPr>
          <w:t>См. будущую редакцию</w:t>
        </w:r>
      </w:hyperlink>
    </w:p>
    <w:p w:rsidR="007F6A19" w:rsidRDefault="007F6A19">
      <w:pPr>
        <w:pStyle w:val="a9"/>
      </w:pPr>
      <w:r>
        <w:t xml:space="preserve">Форма 0503730 изменена с 16 февраля 2021 г. - </w:t>
      </w:r>
      <w:hyperlink r:id="rId850"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851"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852"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См. данную форму в редакторе MS-Excel и </w:t>
      </w:r>
      <w:hyperlink r:id="rId853" w:history="1">
        <w:r>
          <w:rPr>
            <w:rStyle w:val="a4"/>
            <w:rFonts w:cs="Arial"/>
          </w:rPr>
          <w:t>образец</w:t>
        </w:r>
      </w:hyperlink>
      <w:r>
        <w:t xml:space="preserve"> ее заполнения</w:t>
      </w:r>
    </w:p>
    <w:p w:rsidR="007F6A19" w:rsidRDefault="007F6A19">
      <w:pPr>
        <w:pStyle w:val="1"/>
      </w:pPr>
      <w:r>
        <w:t>БАЛАНС</w:t>
      </w:r>
      <w:r>
        <w:br/>
        <w:t>ГОСУДАРСТВЕННОГО (МУНИЦИПАЛЬНОГО) УЧРЕЖДЕНИЯ</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3"/>
        <w:gridCol w:w="6854"/>
        <w:gridCol w:w="2163"/>
        <w:gridCol w:w="1510"/>
      </w:tblGrid>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bookmarkStart w:id="840" w:name="sub_37301"/>
            <w:bookmarkEnd w:id="840"/>
          </w:p>
        </w:tc>
        <w:tc>
          <w:tcPr>
            <w:tcW w:w="6854" w:type="dxa"/>
            <w:tcBorders>
              <w:top w:val="nil"/>
              <w:left w:val="nil"/>
              <w:bottom w:val="nil"/>
              <w:right w:val="nil"/>
            </w:tcBorders>
          </w:tcPr>
          <w:p w:rsidR="007F6A19" w:rsidRDefault="007F6A19">
            <w:pPr>
              <w:pStyle w:val="aa"/>
            </w:pPr>
          </w:p>
        </w:tc>
        <w:tc>
          <w:tcPr>
            <w:tcW w:w="2163" w:type="dxa"/>
            <w:tcBorders>
              <w:top w:val="nil"/>
              <w:left w:val="nil"/>
              <w:bottom w:val="nil"/>
              <w:right w:val="nil"/>
            </w:tcBorders>
          </w:tcPr>
          <w:p w:rsidR="007F6A19" w:rsidRDefault="007F6A19">
            <w:pPr>
              <w:pStyle w:val="aa"/>
            </w:pPr>
          </w:p>
        </w:tc>
        <w:tc>
          <w:tcPr>
            <w:tcW w:w="1510" w:type="dxa"/>
            <w:tcBorders>
              <w:top w:val="single" w:sz="4" w:space="0" w:color="auto"/>
              <w:left w:val="single" w:sz="4" w:space="0" w:color="auto"/>
              <w:bottom w:val="nil"/>
            </w:tcBorders>
          </w:tcPr>
          <w:p w:rsidR="007F6A19" w:rsidRDefault="007F6A19">
            <w:pPr>
              <w:pStyle w:val="aa"/>
              <w:jc w:val="center"/>
            </w:pPr>
            <w:r>
              <w:t>КОДЫ</w:t>
            </w: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p>
        </w:tc>
        <w:tc>
          <w:tcPr>
            <w:tcW w:w="6854" w:type="dxa"/>
            <w:tcBorders>
              <w:top w:val="nil"/>
              <w:left w:val="nil"/>
              <w:bottom w:val="nil"/>
              <w:right w:val="nil"/>
            </w:tcBorders>
          </w:tcPr>
          <w:p w:rsidR="007F6A19" w:rsidRDefault="007F6A19">
            <w:pPr>
              <w:pStyle w:val="aa"/>
            </w:pPr>
          </w:p>
        </w:tc>
        <w:tc>
          <w:tcPr>
            <w:tcW w:w="2163" w:type="dxa"/>
            <w:tcBorders>
              <w:top w:val="nil"/>
              <w:left w:val="nil"/>
              <w:bottom w:val="nil"/>
              <w:right w:val="nil"/>
            </w:tcBorders>
          </w:tcPr>
          <w:p w:rsidR="007F6A19" w:rsidRDefault="007F6A19">
            <w:pPr>
              <w:pStyle w:val="aa"/>
              <w:jc w:val="right"/>
            </w:pPr>
            <w:r>
              <w:t xml:space="preserve">Форма по </w:t>
            </w:r>
            <w:hyperlink r:id="rId854" w:history="1">
              <w:r>
                <w:rPr>
                  <w:rStyle w:val="a4"/>
                  <w:rFonts w:cs="Arial"/>
                </w:rPr>
                <w:t>ОКУД</w:t>
              </w:r>
            </w:hyperlink>
          </w:p>
        </w:tc>
        <w:tc>
          <w:tcPr>
            <w:tcW w:w="1510" w:type="dxa"/>
            <w:tcBorders>
              <w:top w:val="single" w:sz="4" w:space="0" w:color="auto"/>
              <w:left w:val="single" w:sz="4" w:space="0" w:color="auto"/>
              <w:bottom w:val="nil"/>
            </w:tcBorders>
          </w:tcPr>
          <w:p w:rsidR="007F6A19" w:rsidRDefault="007F6A19">
            <w:pPr>
              <w:pStyle w:val="1"/>
            </w:pPr>
            <w:r>
              <w:t>0503730</w:t>
            </w: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p>
        </w:tc>
        <w:tc>
          <w:tcPr>
            <w:tcW w:w="6854" w:type="dxa"/>
            <w:tcBorders>
              <w:top w:val="nil"/>
              <w:left w:val="nil"/>
              <w:bottom w:val="nil"/>
              <w:right w:val="nil"/>
            </w:tcBorders>
          </w:tcPr>
          <w:p w:rsidR="007F6A19" w:rsidRDefault="007F6A19">
            <w:pPr>
              <w:pStyle w:val="aa"/>
              <w:jc w:val="center"/>
            </w:pPr>
            <w:r>
              <w:t>на 1 _____________ 20__ г.</w:t>
            </w:r>
          </w:p>
        </w:tc>
        <w:tc>
          <w:tcPr>
            <w:tcW w:w="2163" w:type="dxa"/>
            <w:tcBorders>
              <w:top w:val="nil"/>
              <w:left w:val="nil"/>
              <w:bottom w:val="nil"/>
              <w:right w:val="single" w:sz="4" w:space="0" w:color="auto"/>
            </w:tcBorders>
          </w:tcPr>
          <w:p w:rsidR="007F6A19" w:rsidRDefault="007F6A19">
            <w:pPr>
              <w:pStyle w:val="aa"/>
              <w:jc w:val="right"/>
            </w:pPr>
            <w:r>
              <w:t>Дата</w:t>
            </w: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p>
        </w:tc>
        <w:tc>
          <w:tcPr>
            <w:tcW w:w="6854" w:type="dxa"/>
            <w:tcBorders>
              <w:top w:val="nil"/>
              <w:left w:val="nil"/>
              <w:bottom w:val="nil"/>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hyperlink r:id="rId855" w:history="1">
              <w:r>
                <w:rPr>
                  <w:rStyle w:val="a4"/>
                  <w:rFonts w:cs="Arial"/>
                </w:rPr>
                <w:t>ОКВЭД</w:t>
              </w:r>
            </w:hyperlink>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p>
        </w:tc>
        <w:tc>
          <w:tcPr>
            <w:tcW w:w="6854" w:type="dxa"/>
            <w:tcBorders>
              <w:top w:val="nil"/>
              <w:left w:val="nil"/>
              <w:bottom w:val="nil"/>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по ОКПО</w:t>
            </w: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r>
              <w:t>Учреждение</w:t>
            </w:r>
          </w:p>
        </w:tc>
        <w:tc>
          <w:tcPr>
            <w:tcW w:w="6854" w:type="dxa"/>
            <w:tcBorders>
              <w:top w:val="nil"/>
              <w:left w:val="nil"/>
              <w:bottom w:val="single" w:sz="4" w:space="0" w:color="auto"/>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ИНН</w:t>
            </w: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r>
              <w:t>Обособленное подразделение</w:t>
            </w:r>
          </w:p>
        </w:tc>
        <w:tc>
          <w:tcPr>
            <w:tcW w:w="6854" w:type="dxa"/>
            <w:tcBorders>
              <w:top w:val="single" w:sz="4" w:space="0" w:color="auto"/>
              <w:left w:val="nil"/>
              <w:bottom w:val="single" w:sz="4" w:space="0" w:color="auto"/>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pP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r>
              <w:t>Учредитель</w:t>
            </w:r>
          </w:p>
        </w:tc>
        <w:tc>
          <w:tcPr>
            <w:tcW w:w="6854" w:type="dxa"/>
            <w:tcBorders>
              <w:top w:val="single" w:sz="4" w:space="0" w:color="auto"/>
              <w:left w:val="nil"/>
              <w:bottom w:val="single" w:sz="4" w:space="0" w:color="auto"/>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 xml:space="preserve">по </w:t>
            </w:r>
            <w:hyperlink r:id="rId856" w:history="1">
              <w:r>
                <w:rPr>
                  <w:rStyle w:val="a4"/>
                  <w:rFonts w:cs="Arial"/>
                </w:rPr>
                <w:t>ОКТМО</w:t>
              </w:r>
            </w:hyperlink>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vMerge w:val="restart"/>
            <w:tcBorders>
              <w:top w:val="nil"/>
              <w:left w:val="nil"/>
              <w:bottom w:val="nil"/>
              <w:right w:val="nil"/>
            </w:tcBorders>
          </w:tcPr>
          <w:p w:rsidR="007F6A19" w:rsidRDefault="007F6A19">
            <w:pPr>
              <w:pStyle w:val="aa"/>
            </w:pPr>
            <w:r>
              <w:t>Наименование органа,</w:t>
            </w:r>
          </w:p>
          <w:p w:rsidR="007F6A19" w:rsidRDefault="007F6A19">
            <w:pPr>
              <w:pStyle w:val="aa"/>
            </w:pPr>
            <w:r>
              <w:lastRenderedPageBreak/>
              <w:t>осуществляющего</w:t>
            </w:r>
          </w:p>
          <w:p w:rsidR="007F6A19" w:rsidRDefault="007F6A19">
            <w:pPr>
              <w:pStyle w:val="aa"/>
            </w:pPr>
            <w:r>
              <w:t>полномочия учредителя</w:t>
            </w:r>
          </w:p>
        </w:tc>
        <w:tc>
          <w:tcPr>
            <w:tcW w:w="6854" w:type="dxa"/>
            <w:vMerge w:val="restart"/>
            <w:tcBorders>
              <w:top w:val="single" w:sz="4" w:space="0" w:color="auto"/>
              <w:left w:val="nil"/>
              <w:bottom w:val="single" w:sz="4" w:space="0" w:color="auto"/>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по ОКПО</w:t>
            </w: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vMerge/>
            <w:tcBorders>
              <w:top w:val="nil"/>
              <w:left w:val="nil"/>
              <w:bottom w:val="nil"/>
              <w:right w:val="nil"/>
            </w:tcBorders>
          </w:tcPr>
          <w:p w:rsidR="007F6A19" w:rsidRDefault="007F6A19">
            <w:pPr>
              <w:pStyle w:val="aa"/>
            </w:pPr>
          </w:p>
        </w:tc>
        <w:tc>
          <w:tcPr>
            <w:tcW w:w="6854" w:type="dxa"/>
            <w:vMerge/>
            <w:tcBorders>
              <w:top w:val="single" w:sz="4" w:space="0" w:color="auto"/>
              <w:left w:val="nil"/>
              <w:bottom w:val="single" w:sz="4" w:space="0" w:color="auto"/>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ИНН</w:t>
            </w: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vMerge/>
            <w:tcBorders>
              <w:top w:val="nil"/>
              <w:left w:val="nil"/>
              <w:bottom w:val="nil"/>
              <w:right w:val="nil"/>
            </w:tcBorders>
          </w:tcPr>
          <w:p w:rsidR="007F6A19" w:rsidRDefault="007F6A19">
            <w:pPr>
              <w:pStyle w:val="aa"/>
            </w:pPr>
          </w:p>
        </w:tc>
        <w:tc>
          <w:tcPr>
            <w:tcW w:w="6854" w:type="dxa"/>
            <w:vMerge/>
            <w:tcBorders>
              <w:top w:val="single" w:sz="4" w:space="0" w:color="auto"/>
              <w:left w:val="nil"/>
              <w:bottom w:val="single" w:sz="4" w:space="0" w:color="auto"/>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 xml:space="preserve">Глава по </w:t>
            </w:r>
            <w:hyperlink r:id="rId857" w:history="1">
              <w:r>
                <w:rPr>
                  <w:rStyle w:val="a4"/>
                  <w:rFonts w:cs="Arial"/>
                </w:rPr>
                <w:t>БК</w:t>
              </w:r>
            </w:hyperlink>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r>
              <w:t xml:space="preserve">Периодичность: </w:t>
            </w:r>
            <w:r>
              <w:rPr>
                <w:rStyle w:val="a3"/>
                <w:bCs/>
              </w:rPr>
              <w:t>годовая</w:t>
            </w:r>
          </w:p>
        </w:tc>
        <w:tc>
          <w:tcPr>
            <w:tcW w:w="6854" w:type="dxa"/>
            <w:tcBorders>
              <w:top w:val="single" w:sz="4" w:space="0" w:color="auto"/>
              <w:left w:val="nil"/>
              <w:bottom w:val="nil"/>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pPr>
          </w:p>
        </w:tc>
        <w:tc>
          <w:tcPr>
            <w:tcW w:w="151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33" w:type="dxa"/>
            <w:tcBorders>
              <w:top w:val="nil"/>
              <w:left w:val="nil"/>
              <w:bottom w:val="nil"/>
              <w:right w:val="nil"/>
            </w:tcBorders>
          </w:tcPr>
          <w:p w:rsidR="007F6A19" w:rsidRDefault="007F6A19">
            <w:pPr>
              <w:pStyle w:val="aa"/>
            </w:pPr>
            <w:r>
              <w:t>Единица измерения: руб</w:t>
            </w:r>
          </w:p>
        </w:tc>
        <w:tc>
          <w:tcPr>
            <w:tcW w:w="6854" w:type="dxa"/>
            <w:tcBorders>
              <w:top w:val="nil"/>
              <w:left w:val="nil"/>
              <w:bottom w:val="nil"/>
              <w:right w:val="nil"/>
            </w:tcBorders>
          </w:tcPr>
          <w:p w:rsidR="007F6A19" w:rsidRDefault="007F6A19">
            <w:pPr>
              <w:pStyle w:val="aa"/>
            </w:pPr>
          </w:p>
        </w:tc>
        <w:tc>
          <w:tcPr>
            <w:tcW w:w="2163" w:type="dxa"/>
            <w:tcBorders>
              <w:top w:val="nil"/>
              <w:left w:val="nil"/>
              <w:bottom w:val="nil"/>
              <w:right w:val="single" w:sz="4" w:space="0" w:color="auto"/>
            </w:tcBorders>
          </w:tcPr>
          <w:p w:rsidR="007F6A19" w:rsidRDefault="007F6A19">
            <w:pPr>
              <w:pStyle w:val="aa"/>
              <w:jc w:val="right"/>
            </w:pPr>
            <w:r>
              <w:t>по ОКЕИ</w:t>
            </w:r>
          </w:p>
        </w:tc>
        <w:tc>
          <w:tcPr>
            <w:tcW w:w="1510" w:type="dxa"/>
            <w:tcBorders>
              <w:top w:val="single" w:sz="4" w:space="0" w:color="auto"/>
              <w:left w:val="single" w:sz="4" w:space="0" w:color="auto"/>
              <w:bottom w:val="single" w:sz="4" w:space="0" w:color="auto"/>
            </w:tcBorders>
          </w:tcPr>
          <w:p w:rsidR="007F6A19" w:rsidRDefault="007F6A19">
            <w:pPr>
              <w:pStyle w:val="aa"/>
              <w:jc w:val="center"/>
            </w:pPr>
            <w:hyperlink r:id="rId858" w:history="1">
              <w:r>
                <w:rPr>
                  <w:rStyle w:val="a4"/>
                  <w:rFonts w:cs="Arial"/>
                </w:rPr>
                <w:t>383</w:t>
              </w:r>
            </w:hyperlink>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136"/>
        <w:gridCol w:w="1276"/>
        <w:gridCol w:w="1276"/>
        <w:gridCol w:w="1276"/>
        <w:gridCol w:w="1276"/>
        <w:gridCol w:w="1276"/>
        <w:gridCol w:w="1276"/>
        <w:gridCol w:w="1276"/>
        <w:gridCol w:w="1276"/>
      </w:tblGrid>
      <w:tr w:rsidR="007F6A19">
        <w:tblPrEx>
          <w:tblCellMar>
            <w:top w:w="0" w:type="dxa"/>
            <w:bottom w:w="0" w:type="dxa"/>
          </w:tblCellMar>
        </w:tblPrEx>
        <w:tc>
          <w:tcPr>
            <w:tcW w:w="3936" w:type="dxa"/>
            <w:vMerge w:val="restart"/>
            <w:tcBorders>
              <w:top w:val="single" w:sz="4" w:space="0" w:color="auto"/>
              <w:left w:val="nil"/>
              <w:bottom w:val="nil"/>
              <w:right w:val="nil"/>
            </w:tcBorders>
          </w:tcPr>
          <w:p w:rsidR="007F6A19" w:rsidRDefault="007F6A19">
            <w:pPr>
              <w:pStyle w:val="aa"/>
              <w:jc w:val="center"/>
            </w:pPr>
            <w:bookmarkStart w:id="841" w:name="sub_373001"/>
            <w:r>
              <w:t>АКТИВ</w:t>
            </w:r>
            <w:bookmarkEnd w:id="841"/>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 строки</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93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jc w:val="center"/>
            </w:pPr>
            <w:r>
              <w:t>1</w:t>
            </w:r>
          </w:p>
        </w:tc>
        <w:tc>
          <w:tcPr>
            <w:tcW w:w="1136" w:type="dxa"/>
            <w:tcBorders>
              <w:top w:val="single" w:sz="4" w:space="0" w:color="auto"/>
              <w:left w:val="single" w:sz="4" w:space="0" w:color="auto"/>
              <w:bottom w:val="single" w:sz="4" w:space="0" w:color="auto"/>
              <w:right w:val="nil"/>
            </w:tcBorders>
          </w:tcPr>
          <w:p w:rsidR="007F6A19" w:rsidRDefault="007F6A19">
            <w:pPr>
              <w:pStyle w:val="aa"/>
              <w:jc w:val="center"/>
            </w:pPr>
            <w:r>
              <w:t>2</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3</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4</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5</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6</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7</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8</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9</w:t>
            </w:r>
          </w:p>
        </w:tc>
        <w:tc>
          <w:tcPr>
            <w:tcW w:w="1276" w:type="dxa"/>
            <w:tcBorders>
              <w:top w:val="single" w:sz="4" w:space="0" w:color="auto"/>
              <w:left w:val="single" w:sz="4" w:space="0" w:color="auto"/>
              <w:bottom w:val="single" w:sz="4" w:space="0" w:color="auto"/>
              <w:right w:val="nil"/>
            </w:tcBorders>
          </w:tcPr>
          <w:p w:rsidR="007F6A19" w:rsidRDefault="007F6A19">
            <w:pPr>
              <w:pStyle w:val="aa"/>
              <w:jc w:val="center"/>
            </w:pPr>
            <w:r>
              <w:t>10</w:t>
            </w:r>
          </w:p>
        </w:tc>
      </w:tr>
      <w:tr w:rsidR="007F6A19">
        <w:tblPrEx>
          <w:tblCellMar>
            <w:top w:w="0" w:type="dxa"/>
            <w:bottom w:w="0" w:type="dxa"/>
          </w:tblCellMar>
        </w:tblPrEx>
        <w:tc>
          <w:tcPr>
            <w:tcW w:w="3936" w:type="dxa"/>
            <w:tcBorders>
              <w:top w:val="single" w:sz="4" w:space="0" w:color="auto"/>
              <w:left w:val="nil"/>
              <w:bottom w:val="nil"/>
              <w:right w:val="single" w:sz="4" w:space="0" w:color="auto"/>
            </w:tcBorders>
          </w:tcPr>
          <w:p w:rsidR="007F6A19" w:rsidRDefault="007F6A19">
            <w:pPr>
              <w:pStyle w:val="1"/>
            </w:pPr>
            <w:bookmarkStart w:id="842" w:name="sub_3730001"/>
            <w:r>
              <w:t>I. Нефинансовые активы</w:t>
            </w:r>
            <w:bookmarkEnd w:id="842"/>
          </w:p>
        </w:tc>
        <w:tc>
          <w:tcPr>
            <w:tcW w:w="113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d"/>
            </w:pPr>
            <w:r>
              <w:t xml:space="preserve">Основные средства (балансовая стоимость, </w:t>
            </w:r>
            <w:hyperlink r:id="rId859" w:history="1">
              <w:r>
                <w:rPr>
                  <w:rStyle w:val="a4"/>
                  <w:rFonts w:cs="Arial"/>
                </w:rPr>
                <w:t>010100000</w:t>
              </w:r>
            </w:hyperlink>
            <w:r>
              <w:t>)</w:t>
            </w:r>
            <w:r>
              <w:rPr>
                <w:vertAlign w:val="superscript"/>
              </w:rPr>
              <w:t> </w:t>
            </w:r>
            <w:hyperlink w:anchor="sub_9913730" w:history="1">
              <w:r>
                <w:rPr>
                  <w:rStyle w:val="a4"/>
                  <w:rFonts w:cs="Arial"/>
                  <w:vertAlign w:val="superscript"/>
                </w:rPr>
                <w:t>*</w:t>
              </w:r>
            </w:hyperlink>
          </w:p>
        </w:tc>
        <w:tc>
          <w:tcPr>
            <w:tcW w:w="1136" w:type="dxa"/>
            <w:tcBorders>
              <w:top w:val="nil"/>
              <w:left w:val="single" w:sz="4" w:space="0" w:color="auto"/>
              <w:bottom w:val="nil"/>
              <w:right w:val="nil"/>
            </w:tcBorders>
            <w:vAlign w:val="bottom"/>
          </w:tcPr>
          <w:p w:rsidR="007F6A19" w:rsidRDefault="007F6A19">
            <w:pPr>
              <w:pStyle w:val="aa"/>
              <w:jc w:val="center"/>
            </w:pPr>
            <w:bookmarkStart w:id="843" w:name="sub_373010"/>
            <w:r>
              <w:t>010</w:t>
            </w:r>
            <w:bookmarkEnd w:id="843"/>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Уменьшение стоимости основных средств</w:t>
            </w:r>
            <w:r>
              <w:rPr>
                <w:vertAlign w:val="superscript"/>
              </w:rPr>
              <w:t> </w:t>
            </w:r>
            <w:hyperlink w:anchor="sub_9913731" w:history="1">
              <w:r>
                <w:rPr>
                  <w:rStyle w:val="a4"/>
                  <w:rFonts w:cs="Arial"/>
                  <w:vertAlign w:val="superscript"/>
                </w:rPr>
                <w:t>**</w:t>
              </w:r>
            </w:hyperlink>
            <w:r>
              <w:t>, всего</w:t>
            </w:r>
            <w:r>
              <w:rPr>
                <w:vertAlign w:val="superscript"/>
              </w:rPr>
              <w:t> </w:t>
            </w:r>
            <w:hyperlink w:anchor="sub_9913730" w:history="1">
              <w:r>
                <w:rPr>
                  <w:rStyle w:val="a4"/>
                  <w:rFonts w:cs="Arial"/>
                  <w:vertAlign w:val="superscript"/>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44" w:name="sub_373020"/>
            <w:r>
              <w:t>020</w:t>
            </w:r>
            <w:bookmarkEnd w:id="844"/>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амортизация основных средств</w:t>
            </w:r>
            <w:hyperlink w:anchor="sub_9913730" w:history="1">
              <w:r>
                <w:rPr>
                  <w:rStyle w:val="a4"/>
                  <w:rFonts w:cs="Arial"/>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45" w:name="sub_373021"/>
            <w:r>
              <w:t>021</w:t>
            </w:r>
            <w:bookmarkEnd w:id="845"/>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 xml:space="preserve">Основные средства (остаточная стоимость, </w:t>
            </w:r>
            <w:hyperlink w:anchor="sub_373010" w:history="1">
              <w:r>
                <w:rPr>
                  <w:rStyle w:val="a4"/>
                  <w:rFonts w:cs="Arial"/>
                </w:rPr>
                <w:t>стр. 010-стр. 020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46" w:name="sub_373030"/>
            <w:r>
              <w:t>030</w:t>
            </w:r>
            <w:bookmarkEnd w:id="846"/>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 xml:space="preserve">Нематериальные активы (балансовая стоимость, </w:t>
            </w:r>
            <w:hyperlink r:id="rId860" w:history="1">
              <w:r>
                <w:rPr>
                  <w:rStyle w:val="a4"/>
                  <w:rFonts w:cs="Arial"/>
                </w:rPr>
                <w:t>010200000</w:t>
              </w:r>
            </w:hyperlink>
            <w:r>
              <w:t>)</w:t>
            </w:r>
            <w:r>
              <w:rPr>
                <w:vertAlign w:val="superscript"/>
              </w:rPr>
              <w:t> </w:t>
            </w:r>
            <w:hyperlink w:anchor="sub_9913730" w:history="1">
              <w:r>
                <w:rPr>
                  <w:rStyle w:val="a4"/>
                  <w:rFonts w:cs="Arial"/>
                  <w:vertAlign w:val="superscript"/>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47" w:name="sub_373040"/>
            <w:r>
              <w:t>040</w:t>
            </w:r>
            <w:bookmarkEnd w:id="847"/>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Уменьшение стоимости нематериальных активов</w:t>
            </w:r>
            <w:r>
              <w:rPr>
                <w:vertAlign w:val="superscript"/>
              </w:rPr>
              <w:t> </w:t>
            </w:r>
            <w:hyperlink w:anchor="sub_9913731" w:history="1">
              <w:r>
                <w:rPr>
                  <w:rStyle w:val="a4"/>
                  <w:rFonts w:cs="Arial"/>
                  <w:vertAlign w:val="superscript"/>
                </w:rPr>
                <w:t>**</w:t>
              </w:r>
            </w:hyperlink>
            <w:r>
              <w:t>, всего</w:t>
            </w:r>
            <w:r>
              <w:rPr>
                <w:vertAlign w:val="superscript"/>
              </w:rPr>
              <w:t> </w:t>
            </w:r>
            <w:hyperlink w:anchor="sub_9913730" w:history="1">
              <w:r>
                <w:rPr>
                  <w:rStyle w:val="a4"/>
                  <w:rFonts w:cs="Arial"/>
                  <w:vertAlign w:val="superscript"/>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48" w:name="sub_373050"/>
            <w:r>
              <w:t>050</w:t>
            </w:r>
            <w:bookmarkEnd w:id="848"/>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амортизация нематериальных активов</w:t>
            </w:r>
            <w:r>
              <w:rPr>
                <w:vertAlign w:val="superscript"/>
              </w:rPr>
              <w:t> </w:t>
            </w:r>
            <w:hyperlink w:anchor="sub_9913730" w:history="1">
              <w:r>
                <w:rPr>
                  <w:rStyle w:val="a4"/>
                  <w:rFonts w:cs="Arial"/>
                  <w:vertAlign w:val="superscript"/>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49" w:name="sub_373051"/>
            <w:r>
              <w:t>051</w:t>
            </w:r>
            <w:bookmarkEnd w:id="84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lastRenderedPageBreak/>
              <w:t xml:space="preserve">Нематериальные активы (остаточная стоимость, </w:t>
            </w:r>
            <w:hyperlink w:anchor="sub_373040" w:history="1">
              <w:r>
                <w:rPr>
                  <w:rStyle w:val="a4"/>
                  <w:rFonts w:cs="Arial"/>
                </w:rPr>
                <w:t>стр. 040-стр. 050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0" w:name="sub_373060"/>
            <w:r>
              <w:t>060</w:t>
            </w:r>
            <w:bookmarkEnd w:id="850"/>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Непроизведенные активы (</w:t>
            </w:r>
            <w:hyperlink r:id="rId861" w:history="1">
              <w:r>
                <w:rPr>
                  <w:rStyle w:val="a4"/>
                  <w:rFonts w:cs="Arial"/>
                </w:rPr>
                <w:t>010300000</w:t>
              </w:r>
            </w:hyperlink>
            <w:r>
              <w:t>)</w:t>
            </w:r>
            <w:r>
              <w:rPr>
                <w:vertAlign w:val="superscript"/>
              </w:rPr>
              <w:t> </w:t>
            </w:r>
            <w:hyperlink w:anchor="sub_9913731" w:history="1">
              <w:r>
                <w:rPr>
                  <w:rStyle w:val="a4"/>
                  <w:rFonts w:cs="Arial"/>
                  <w:vertAlign w:val="superscript"/>
                </w:rPr>
                <w:t>**</w:t>
              </w:r>
            </w:hyperlink>
            <w:r>
              <w:t xml:space="preserve"> (остаточная стоимость)</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1" w:name="sub_373070"/>
            <w:r>
              <w:t>070</w:t>
            </w:r>
            <w:bookmarkEnd w:id="85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Материальные запасы (</w:t>
            </w:r>
            <w:hyperlink r:id="rId862" w:history="1">
              <w:r>
                <w:rPr>
                  <w:rStyle w:val="a4"/>
                  <w:rFonts w:cs="Arial"/>
                </w:rPr>
                <w:t>010500000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2" w:name="sub_373080"/>
            <w:r>
              <w:t>080</w:t>
            </w:r>
            <w:bookmarkEnd w:id="852"/>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pPr>
            <w:r>
              <w:t>из них:</w:t>
            </w:r>
          </w:p>
          <w:p w:rsidR="007F6A19" w:rsidRDefault="007F6A19">
            <w:pPr>
              <w:pStyle w:val="aa"/>
            </w:pPr>
            <w:r>
              <w:t>внеоборотные</w:t>
            </w: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853" w:name="sub_373081"/>
            <w:r>
              <w:t>081</w:t>
            </w:r>
            <w:bookmarkEnd w:id="853"/>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854" w:name="sub_373002"/>
      <w:r>
        <w:rPr>
          <w:rStyle w:val="a3"/>
          <w:bCs/>
        </w:rPr>
        <w:t>Форма 0503730 с.2</w:t>
      </w:r>
    </w:p>
    <w:bookmarkEnd w:id="85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136"/>
        <w:gridCol w:w="1276"/>
        <w:gridCol w:w="1276"/>
        <w:gridCol w:w="1276"/>
        <w:gridCol w:w="1276"/>
        <w:gridCol w:w="1276"/>
        <w:gridCol w:w="1276"/>
        <w:gridCol w:w="1276"/>
        <w:gridCol w:w="1276"/>
      </w:tblGrid>
      <w:tr w:rsidR="007F6A19">
        <w:tblPrEx>
          <w:tblCellMar>
            <w:top w:w="0" w:type="dxa"/>
            <w:bottom w:w="0" w:type="dxa"/>
          </w:tblCellMar>
        </w:tblPrEx>
        <w:tc>
          <w:tcPr>
            <w:tcW w:w="3936" w:type="dxa"/>
            <w:vMerge w:val="restart"/>
            <w:tcBorders>
              <w:top w:val="single" w:sz="4" w:space="0" w:color="auto"/>
              <w:left w:val="nil"/>
              <w:bottom w:val="nil"/>
              <w:right w:val="nil"/>
            </w:tcBorders>
          </w:tcPr>
          <w:p w:rsidR="007F6A19" w:rsidRDefault="007F6A19">
            <w:pPr>
              <w:pStyle w:val="aa"/>
              <w:jc w:val="center"/>
            </w:pPr>
            <w:r>
              <w:t>АКТИВ</w:t>
            </w:r>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 строки</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93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jc w:val="center"/>
            </w:pPr>
            <w:r>
              <w:t>1</w:t>
            </w:r>
          </w:p>
        </w:tc>
        <w:tc>
          <w:tcPr>
            <w:tcW w:w="1136" w:type="dxa"/>
            <w:tcBorders>
              <w:top w:val="single" w:sz="4" w:space="0" w:color="auto"/>
              <w:left w:val="single" w:sz="4" w:space="0" w:color="auto"/>
              <w:bottom w:val="nil"/>
              <w:right w:val="nil"/>
            </w:tcBorders>
          </w:tcPr>
          <w:p w:rsidR="007F6A19" w:rsidRDefault="007F6A19">
            <w:pPr>
              <w:pStyle w:val="aa"/>
              <w:jc w:val="center"/>
            </w:pPr>
            <w:r>
              <w:t>2</w:t>
            </w:r>
          </w:p>
        </w:tc>
        <w:tc>
          <w:tcPr>
            <w:tcW w:w="1276" w:type="dxa"/>
            <w:tcBorders>
              <w:top w:val="single" w:sz="4" w:space="0" w:color="auto"/>
              <w:left w:val="single" w:sz="4" w:space="0" w:color="auto"/>
              <w:bottom w:val="nil"/>
              <w:right w:val="nil"/>
            </w:tcBorders>
          </w:tcPr>
          <w:p w:rsidR="007F6A19" w:rsidRDefault="007F6A19">
            <w:pPr>
              <w:pStyle w:val="aa"/>
              <w:jc w:val="center"/>
            </w:pPr>
            <w:r>
              <w:t>3</w:t>
            </w:r>
          </w:p>
        </w:tc>
        <w:tc>
          <w:tcPr>
            <w:tcW w:w="1276" w:type="dxa"/>
            <w:tcBorders>
              <w:top w:val="single" w:sz="4" w:space="0" w:color="auto"/>
              <w:left w:val="single" w:sz="4" w:space="0" w:color="auto"/>
              <w:bottom w:val="nil"/>
              <w:right w:val="nil"/>
            </w:tcBorders>
          </w:tcPr>
          <w:p w:rsidR="007F6A19" w:rsidRDefault="007F6A19">
            <w:pPr>
              <w:pStyle w:val="aa"/>
              <w:jc w:val="center"/>
            </w:pPr>
            <w:r>
              <w:t>4</w:t>
            </w:r>
          </w:p>
        </w:tc>
        <w:tc>
          <w:tcPr>
            <w:tcW w:w="1276" w:type="dxa"/>
            <w:tcBorders>
              <w:top w:val="single" w:sz="4" w:space="0" w:color="auto"/>
              <w:left w:val="single" w:sz="4" w:space="0" w:color="auto"/>
              <w:bottom w:val="nil"/>
              <w:right w:val="nil"/>
            </w:tcBorders>
          </w:tcPr>
          <w:p w:rsidR="007F6A19" w:rsidRDefault="007F6A19">
            <w:pPr>
              <w:pStyle w:val="aa"/>
              <w:jc w:val="center"/>
            </w:pPr>
            <w:r>
              <w:t>5</w:t>
            </w:r>
          </w:p>
        </w:tc>
        <w:tc>
          <w:tcPr>
            <w:tcW w:w="1276" w:type="dxa"/>
            <w:tcBorders>
              <w:top w:val="single" w:sz="4" w:space="0" w:color="auto"/>
              <w:left w:val="single" w:sz="4" w:space="0" w:color="auto"/>
              <w:bottom w:val="nil"/>
              <w:right w:val="nil"/>
            </w:tcBorders>
          </w:tcPr>
          <w:p w:rsidR="007F6A19" w:rsidRDefault="007F6A19">
            <w:pPr>
              <w:pStyle w:val="aa"/>
              <w:jc w:val="center"/>
            </w:pPr>
            <w:r>
              <w:t>6</w:t>
            </w:r>
          </w:p>
        </w:tc>
        <w:tc>
          <w:tcPr>
            <w:tcW w:w="1276" w:type="dxa"/>
            <w:tcBorders>
              <w:top w:val="single" w:sz="4" w:space="0" w:color="auto"/>
              <w:left w:val="single" w:sz="4" w:space="0" w:color="auto"/>
              <w:bottom w:val="nil"/>
              <w:right w:val="nil"/>
            </w:tcBorders>
          </w:tcPr>
          <w:p w:rsidR="007F6A19" w:rsidRDefault="007F6A19">
            <w:pPr>
              <w:pStyle w:val="aa"/>
              <w:jc w:val="center"/>
            </w:pPr>
            <w:r>
              <w:t>7</w:t>
            </w:r>
          </w:p>
        </w:tc>
        <w:tc>
          <w:tcPr>
            <w:tcW w:w="1276" w:type="dxa"/>
            <w:tcBorders>
              <w:top w:val="single" w:sz="4" w:space="0" w:color="auto"/>
              <w:left w:val="single" w:sz="4" w:space="0" w:color="auto"/>
              <w:bottom w:val="nil"/>
              <w:right w:val="nil"/>
            </w:tcBorders>
          </w:tcPr>
          <w:p w:rsidR="007F6A19" w:rsidRDefault="007F6A19">
            <w:pPr>
              <w:pStyle w:val="aa"/>
              <w:jc w:val="center"/>
            </w:pPr>
            <w:r>
              <w:t>8</w:t>
            </w:r>
          </w:p>
        </w:tc>
        <w:tc>
          <w:tcPr>
            <w:tcW w:w="1276" w:type="dxa"/>
            <w:tcBorders>
              <w:top w:val="single" w:sz="4" w:space="0" w:color="auto"/>
              <w:left w:val="single" w:sz="4" w:space="0" w:color="auto"/>
              <w:bottom w:val="nil"/>
              <w:right w:val="nil"/>
            </w:tcBorders>
          </w:tcPr>
          <w:p w:rsidR="007F6A19" w:rsidRDefault="007F6A19">
            <w:pPr>
              <w:pStyle w:val="aa"/>
              <w:jc w:val="center"/>
            </w:pPr>
            <w:r>
              <w:t>9</w:t>
            </w:r>
          </w:p>
        </w:tc>
        <w:tc>
          <w:tcPr>
            <w:tcW w:w="1276"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Права пользования активами (</w:t>
            </w:r>
            <w:hyperlink r:id="rId863" w:history="1">
              <w:r>
                <w:rPr>
                  <w:rStyle w:val="a4"/>
                  <w:rFonts w:cs="Arial"/>
                </w:rPr>
                <w:t>011100000</w:t>
              </w:r>
            </w:hyperlink>
            <w:r>
              <w:t>)</w:t>
            </w:r>
            <w:r>
              <w:rPr>
                <w:vertAlign w:val="superscript"/>
              </w:rPr>
              <w:t> </w:t>
            </w:r>
            <w:hyperlink w:anchor="sub_9913731" w:history="1">
              <w:r>
                <w:rPr>
                  <w:rStyle w:val="a4"/>
                  <w:rFonts w:cs="Arial"/>
                  <w:vertAlign w:val="superscript"/>
                </w:rPr>
                <w:t>**</w:t>
              </w:r>
            </w:hyperlink>
            <w:r>
              <w:t xml:space="preserve"> (остаточная стоимость),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5" w:name="sub_3730100"/>
            <w:r>
              <w:t>100</w:t>
            </w:r>
            <w:bookmarkEnd w:id="855"/>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6" w:name="sub_3730101"/>
            <w:r>
              <w:t>101</w:t>
            </w:r>
            <w:bookmarkEnd w:id="856"/>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Вложения в нефинансовые активы (</w:t>
            </w:r>
            <w:hyperlink r:id="rId864" w:history="1">
              <w:r>
                <w:rPr>
                  <w:rStyle w:val="a4"/>
                  <w:rFonts w:cs="Arial"/>
                </w:rPr>
                <w:t>010600000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7" w:name="sub_3730120"/>
            <w:r>
              <w:t>120</w:t>
            </w:r>
            <w:bookmarkEnd w:id="857"/>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внеоборотные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8" w:name="sub_3730121"/>
            <w:r>
              <w:t>121</w:t>
            </w:r>
            <w:bookmarkEnd w:id="858"/>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Нефинансовые активы в пути (</w:t>
            </w:r>
            <w:hyperlink r:id="rId865" w:history="1">
              <w:r>
                <w:rPr>
                  <w:rStyle w:val="a4"/>
                  <w:rFonts w:cs="Arial"/>
                </w:rPr>
                <w:t>010700000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59" w:name="sub_3730130"/>
            <w:r>
              <w:t>130</w:t>
            </w:r>
            <w:bookmarkEnd w:id="85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lastRenderedPageBreak/>
              <w:t>Затраты на изготовление готовой продукции, выполнение работ, услуг (</w:t>
            </w:r>
            <w:hyperlink r:id="rId866" w:history="1">
              <w:r>
                <w:rPr>
                  <w:rStyle w:val="a4"/>
                  <w:rFonts w:cs="Arial"/>
                </w:rPr>
                <w:t>010900000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0" w:name="sub_3730150"/>
            <w:r>
              <w:t>150</w:t>
            </w:r>
            <w:bookmarkEnd w:id="860"/>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Расходы будущих периодов (</w:t>
            </w:r>
            <w:hyperlink r:id="rId867" w:history="1">
              <w:r>
                <w:rPr>
                  <w:rStyle w:val="a4"/>
                  <w:rFonts w:cs="Arial"/>
                </w:rPr>
                <w:t>040150000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1" w:name="sub_3730160"/>
            <w:r>
              <w:t>160</w:t>
            </w:r>
            <w:bookmarkEnd w:id="86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pPr>
            <w:r>
              <w:t>Итого по разделу I (</w:t>
            </w:r>
            <w:hyperlink w:anchor="sub_373030" w:history="1">
              <w:r>
                <w:rPr>
                  <w:rStyle w:val="a4"/>
                  <w:rFonts w:cs="Arial"/>
                </w:rPr>
                <w:t>стр. 030</w:t>
              </w:r>
            </w:hyperlink>
            <w:r>
              <w:t xml:space="preserve"> + </w:t>
            </w:r>
            <w:hyperlink w:anchor="sub_373060" w:history="1">
              <w:r>
                <w:rPr>
                  <w:rStyle w:val="a4"/>
                  <w:rFonts w:cs="Arial"/>
                </w:rPr>
                <w:t>стр. 060</w:t>
              </w:r>
            </w:hyperlink>
            <w:r>
              <w:t xml:space="preserve"> + </w:t>
            </w:r>
            <w:hyperlink w:anchor="sub_373070" w:history="1">
              <w:r>
                <w:rPr>
                  <w:rStyle w:val="a4"/>
                  <w:rFonts w:cs="Arial"/>
                </w:rPr>
                <w:t>стр. 070</w:t>
              </w:r>
            </w:hyperlink>
            <w:r>
              <w:t xml:space="preserve"> + </w:t>
            </w:r>
            <w:hyperlink w:anchor="sub_373080" w:history="1">
              <w:r>
                <w:rPr>
                  <w:rStyle w:val="a4"/>
                  <w:rFonts w:cs="Arial"/>
                </w:rPr>
                <w:t>стр. 080</w:t>
              </w:r>
            </w:hyperlink>
            <w:r>
              <w:t xml:space="preserve"> + </w:t>
            </w:r>
            <w:hyperlink w:anchor="sub_3730100" w:history="1">
              <w:r>
                <w:rPr>
                  <w:rStyle w:val="a4"/>
                  <w:rFonts w:cs="Arial"/>
                </w:rPr>
                <w:t>стр. 100</w:t>
              </w:r>
            </w:hyperlink>
            <w:r>
              <w:t xml:space="preserve"> + </w:t>
            </w:r>
            <w:hyperlink w:anchor="sub_3730120" w:history="1">
              <w:r>
                <w:rPr>
                  <w:rStyle w:val="a4"/>
                  <w:rFonts w:cs="Arial"/>
                </w:rPr>
                <w:t>стр. 120</w:t>
              </w:r>
            </w:hyperlink>
            <w:r>
              <w:t xml:space="preserve"> + </w:t>
            </w:r>
            <w:hyperlink w:anchor="sub_3730130" w:history="1">
              <w:r>
                <w:rPr>
                  <w:rStyle w:val="a4"/>
                  <w:rFonts w:cs="Arial"/>
                </w:rPr>
                <w:t>стр. 130</w:t>
              </w:r>
            </w:hyperlink>
            <w:r>
              <w:t xml:space="preserve"> + </w:t>
            </w:r>
            <w:hyperlink w:anchor="sub_3730150" w:history="1">
              <w:r>
                <w:rPr>
                  <w:rStyle w:val="a4"/>
                  <w:rFonts w:cs="Arial"/>
                </w:rPr>
                <w:t>стр. 150</w:t>
              </w:r>
            </w:hyperlink>
            <w:r>
              <w:t xml:space="preserve"> + </w:t>
            </w:r>
            <w:hyperlink w:anchor="sub_3730160" w:history="1">
              <w:r>
                <w:rPr>
                  <w:rStyle w:val="a4"/>
                  <w:rFonts w:cs="Arial"/>
                </w:rPr>
                <w:t>стр. 160</w:t>
              </w:r>
            </w:hyperlink>
            <w:r>
              <w:t>)</w:t>
            </w: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862" w:name="sub_3730190"/>
            <w:r>
              <w:t>190</w:t>
            </w:r>
            <w:bookmarkEnd w:id="862"/>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single" w:sz="4" w:space="0" w:color="auto"/>
            </w:tcBorders>
          </w:tcPr>
          <w:p w:rsidR="007F6A19" w:rsidRDefault="007F6A19">
            <w:pPr>
              <w:pStyle w:val="1"/>
            </w:pPr>
            <w:bookmarkStart w:id="863" w:name="sub_3730002"/>
            <w:r>
              <w:t>II. Финансовые активы</w:t>
            </w:r>
            <w:bookmarkEnd w:id="863"/>
          </w:p>
        </w:tc>
        <w:tc>
          <w:tcPr>
            <w:tcW w:w="113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d"/>
            </w:pPr>
            <w:r>
              <w:t>Денежные средства учреждения (</w:t>
            </w:r>
            <w:hyperlink r:id="rId868" w:history="1">
              <w:r>
                <w:rPr>
                  <w:rStyle w:val="a4"/>
                  <w:rFonts w:cs="Arial"/>
                </w:rPr>
                <w:t>020100000</w:t>
              </w:r>
            </w:hyperlink>
            <w:r>
              <w:t>), всего</w:t>
            </w:r>
          </w:p>
        </w:tc>
        <w:tc>
          <w:tcPr>
            <w:tcW w:w="1136" w:type="dxa"/>
            <w:tcBorders>
              <w:top w:val="nil"/>
              <w:left w:val="single" w:sz="4" w:space="0" w:color="auto"/>
              <w:bottom w:val="nil"/>
              <w:right w:val="nil"/>
            </w:tcBorders>
            <w:vAlign w:val="bottom"/>
          </w:tcPr>
          <w:p w:rsidR="007F6A19" w:rsidRDefault="007F6A19">
            <w:pPr>
              <w:pStyle w:val="aa"/>
              <w:jc w:val="center"/>
            </w:pPr>
            <w:bookmarkStart w:id="864" w:name="sub_3730200"/>
            <w:r>
              <w:t>200</w:t>
            </w:r>
            <w:bookmarkEnd w:id="864"/>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d"/>
            </w:pPr>
            <w:r>
              <w:t>на лицевых счетах учреждения в органе казначейства (</w:t>
            </w:r>
            <w:hyperlink r:id="rId869" w:history="1">
              <w:r>
                <w:rPr>
                  <w:rStyle w:val="a4"/>
                  <w:rFonts w:cs="Arial"/>
                </w:rPr>
                <w:t>020110000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5" w:name="sub_3730201"/>
            <w:r>
              <w:t>201</w:t>
            </w:r>
            <w:bookmarkEnd w:id="865"/>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кредитной организации (</w:t>
            </w:r>
            <w:hyperlink r:id="rId870" w:history="1">
              <w:r>
                <w:rPr>
                  <w:rStyle w:val="a4"/>
                  <w:rFonts w:cs="Arial"/>
                </w:rPr>
                <w:t>020120000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6" w:name="sub_3730203"/>
            <w:r>
              <w:t>203</w:t>
            </w:r>
            <w:bookmarkEnd w:id="866"/>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на депозитах (020122000),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7" w:name="sub_3730204"/>
            <w:r>
              <w:t>204</w:t>
            </w:r>
            <w:bookmarkEnd w:id="867"/>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8" w:name="sub_3730205"/>
            <w:r>
              <w:t>205</w:t>
            </w:r>
            <w:bookmarkEnd w:id="868"/>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иностранной валюте (</w:t>
            </w:r>
            <w:hyperlink r:id="rId871" w:history="1">
              <w:r>
                <w:rPr>
                  <w:rStyle w:val="a4"/>
                  <w:rFonts w:cs="Arial"/>
                </w:rPr>
                <w:t>020127000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69" w:name="sub_3730206"/>
            <w:r>
              <w:t>206</w:t>
            </w:r>
            <w:bookmarkEnd w:id="86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кассе учреждения (</w:t>
            </w:r>
            <w:hyperlink r:id="rId872" w:history="1">
              <w:r>
                <w:rPr>
                  <w:rStyle w:val="a4"/>
                  <w:rFonts w:cs="Arial"/>
                </w:rPr>
                <w:t>020130000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70" w:name="sub_3730207"/>
            <w:r>
              <w:t>207</w:t>
            </w:r>
            <w:bookmarkEnd w:id="870"/>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Финансовые вложения (</w:t>
            </w:r>
            <w:hyperlink r:id="rId873" w:history="1">
              <w:r>
                <w:rPr>
                  <w:rStyle w:val="a4"/>
                  <w:rFonts w:cs="Arial"/>
                </w:rPr>
                <w:t>020400000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71" w:name="sub_3730240"/>
            <w:r>
              <w:t>240</w:t>
            </w:r>
            <w:bookmarkEnd w:id="87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72" w:name="sub_3730241"/>
            <w:r>
              <w:t>241</w:t>
            </w:r>
            <w:bookmarkEnd w:id="872"/>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d"/>
            </w:pPr>
            <w:r>
              <w:t>Дебиторская задолженность по доходам (</w:t>
            </w:r>
            <w:hyperlink r:id="rId874" w:history="1">
              <w:r>
                <w:rPr>
                  <w:rStyle w:val="a4"/>
                  <w:rFonts w:cs="Arial"/>
                </w:rPr>
                <w:t>020500000</w:t>
              </w:r>
            </w:hyperlink>
            <w:r>
              <w:t xml:space="preserve">, </w:t>
            </w:r>
            <w:hyperlink r:id="rId875" w:history="1">
              <w:r>
                <w:rPr>
                  <w:rStyle w:val="a4"/>
                  <w:rFonts w:cs="Arial"/>
                </w:rPr>
                <w:t>020900000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73" w:name="sub_3730250"/>
            <w:r>
              <w:lastRenderedPageBreak/>
              <w:t>250</w:t>
            </w:r>
            <w:bookmarkEnd w:id="873"/>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lastRenderedPageBreak/>
              <w:t>из них:</w:t>
            </w:r>
          </w:p>
          <w:p w:rsidR="007F6A19" w:rsidRDefault="007F6A19">
            <w:pPr>
              <w:pStyle w:val="aa"/>
            </w:pPr>
            <w:r>
              <w:t>долгосрочная</w:t>
            </w:r>
          </w:p>
        </w:tc>
        <w:tc>
          <w:tcPr>
            <w:tcW w:w="1136" w:type="dxa"/>
            <w:tcBorders>
              <w:top w:val="single" w:sz="4" w:space="0" w:color="auto"/>
              <w:left w:val="single" w:sz="4" w:space="0" w:color="auto"/>
              <w:bottom w:val="nil"/>
              <w:right w:val="nil"/>
            </w:tcBorders>
          </w:tcPr>
          <w:p w:rsidR="007F6A19" w:rsidRDefault="007F6A19">
            <w:pPr>
              <w:pStyle w:val="aa"/>
              <w:jc w:val="center"/>
            </w:pPr>
            <w:bookmarkStart w:id="874" w:name="sub_3730251"/>
            <w:r>
              <w:t>251</w:t>
            </w:r>
            <w:bookmarkEnd w:id="874"/>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Дебиторская задолженность по выплатам (</w:t>
            </w:r>
            <w:hyperlink r:id="rId876" w:history="1">
              <w:r>
                <w:rPr>
                  <w:rStyle w:val="a4"/>
                  <w:rFonts w:cs="Arial"/>
                </w:rPr>
                <w:t>020600000</w:t>
              </w:r>
            </w:hyperlink>
            <w:r>
              <w:t xml:space="preserve">, </w:t>
            </w:r>
            <w:hyperlink r:id="rId877" w:history="1">
              <w:r>
                <w:rPr>
                  <w:rStyle w:val="a4"/>
                  <w:rFonts w:cs="Arial"/>
                </w:rPr>
                <w:t>020800000</w:t>
              </w:r>
            </w:hyperlink>
            <w:r>
              <w:t xml:space="preserve">, </w:t>
            </w:r>
            <w:hyperlink r:id="rId878" w:history="1">
              <w:r>
                <w:rPr>
                  <w:rStyle w:val="a4"/>
                  <w:rFonts w:cs="Arial"/>
                </w:rPr>
                <w:t>030300000</w:t>
              </w:r>
            </w:hyperlink>
            <w:r>
              <w:t>), всего</w:t>
            </w:r>
          </w:p>
        </w:tc>
        <w:tc>
          <w:tcPr>
            <w:tcW w:w="1136" w:type="dxa"/>
            <w:tcBorders>
              <w:top w:val="single" w:sz="4" w:space="0" w:color="auto"/>
              <w:left w:val="single" w:sz="4" w:space="0" w:color="auto"/>
              <w:bottom w:val="nil"/>
              <w:right w:val="nil"/>
            </w:tcBorders>
          </w:tcPr>
          <w:p w:rsidR="007F6A19" w:rsidRDefault="007F6A19">
            <w:pPr>
              <w:pStyle w:val="aa"/>
              <w:jc w:val="center"/>
            </w:pPr>
            <w:bookmarkStart w:id="875" w:name="sub_3730260"/>
            <w:r>
              <w:t>260</w:t>
            </w:r>
            <w:bookmarkEnd w:id="875"/>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pPr>
            <w:r>
              <w:t>из них:</w:t>
            </w:r>
          </w:p>
          <w:p w:rsidR="007F6A19" w:rsidRDefault="007F6A19">
            <w:pPr>
              <w:pStyle w:val="aa"/>
            </w:pPr>
            <w:r>
              <w:t>долгосрочная</w:t>
            </w:r>
          </w:p>
        </w:tc>
        <w:tc>
          <w:tcPr>
            <w:tcW w:w="1136" w:type="dxa"/>
            <w:tcBorders>
              <w:top w:val="single" w:sz="4" w:space="0" w:color="auto"/>
              <w:left w:val="single" w:sz="4" w:space="0" w:color="auto"/>
              <w:bottom w:val="single" w:sz="4" w:space="0" w:color="auto"/>
              <w:right w:val="nil"/>
            </w:tcBorders>
          </w:tcPr>
          <w:p w:rsidR="007F6A19" w:rsidRDefault="007F6A19">
            <w:pPr>
              <w:pStyle w:val="aa"/>
              <w:jc w:val="center"/>
            </w:pPr>
            <w:bookmarkStart w:id="876" w:name="sub_3730261"/>
            <w:r>
              <w:t>261</w:t>
            </w:r>
            <w:bookmarkEnd w:id="876"/>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877" w:name="sub_373003"/>
      <w:r>
        <w:rPr>
          <w:rStyle w:val="a3"/>
          <w:bCs/>
        </w:rPr>
        <w:t>Форма 0503730 с.3</w:t>
      </w:r>
    </w:p>
    <w:bookmarkEnd w:id="877"/>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136"/>
        <w:gridCol w:w="1276"/>
        <w:gridCol w:w="1276"/>
        <w:gridCol w:w="1276"/>
        <w:gridCol w:w="1276"/>
        <w:gridCol w:w="1276"/>
        <w:gridCol w:w="1276"/>
        <w:gridCol w:w="1276"/>
        <w:gridCol w:w="1276"/>
      </w:tblGrid>
      <w:tr w:rsidR="007F6A19">
        <w:tblPrEx>
          <w:tblCellMar>
            <w:top w:w="0" w:type="dxa"/>
            <w:bottom w:w="0" w:type="dxa"/>
          </w:tblCellMar>
        </w:tblPrEx>
        <w:tc>
          <w:tcPr>
            <w:tcW w:w="3936" w:type="dxa"/>
            <w:vMerge w:val="restart"/>
            <w:tcBorders>
              <w:top w:val="single" w:sz="4" w:space="0" w:color="auto"/>
              <w:left w:val="nil"/>
              <w:bottom w:val="nil"/>
              <w:right w:val="nil"/>
            </w:tcBorders>
          </w:tcPr>
          <w:p w:rsidR="007F6A19" w:rsidRDefault="007F6A19">
            <w:pPr>
              <w:pStyle w:val="aa"/>
              <w:jc w:val="center"/>
            </w:pPr>
            <w:r>
              <w:t>АКТИВ</w:t>
            </w:r>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93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jc w:val="center"/>
            </w:pPr>
            <w:r>
              <w:t>1</w:t>
            </w:r>
          </w:p>
        </w:tc>
        <w:tc>
          <w:tcPr>
            <w:tcW w:w="1136" w:type="dxa"/>
            <w:tcBorders>
              <w:top w:val="single" w:sz="4" w:space="0" w:color="auto"/>
              <w:left w:val="single" w:sz="4" w:space="0" w:color="auto"/>
              <w:bottom w:val="nil"/>
              <w:right w:val="nil"/>
            </w:tcBorders>
          </w:tcPr>
          <w:p w:rsidR="007F6A19" w:rsidRDefault="007F6A19">
            <w:pPr>
              <w:pStyle w:val="aa"/>
              <w:jc w:val="center"/>
            </w:pPr>
            <w:r>
              <w:t>2</w:t>
            </w:r>
          </w:p>
        </w:tc>
        <w:tc>
          <w:tcPr>
            <w:tcW w:w="1276" w:type="dxa"/>
            <w:tcBorders>
              <w:top w:val="single" w:sz="4" w:space="0" w:color="auto"/>
              <w:left w:val="single" w:sz="4" w:space="0" w:color="auto"/>
              <w:bottom w:val="nil"/>
              <w:right w:val="nil"/>
            </w:tcBorders>
          </w:tcPr>
          <w:p w:rsidR="007F6A19" w:rsidRDefault="007F6A19">
            <w:pPr>
              <w:pStyle w:val="aa"/>
              <w:jc w:val="center"/>
            </w:pPr>
            <w:r>
              <w:t>3</w:t>
            </w:r>
          </w:p>
        </w:tc>
        <w:tc>
          <w:tcPr>
            <w:tcW w:w="1276" w:type="dxa"/>
            <w:tcBorders>
              <w:top w:val="single" w:sz="4" w:space="0" w:color="auto"/>
              <w:left w:val="single" w:sz="4" w:space="0" w:color="auto"/>
              <w:bottom w:val="nil"/>
              <w:right w:val="nil"/>
            </w:tcBorders>
          </w:tcPr>
          <w:p w:rsidR="007F6A19" w:rsidRDefault="007F6A19">
            <w:pPr>
              <w:pStyle w:val="aa"/>
              <w:jc w:val="center"/>
            </w:pPr>
            <w:r>
              <w:t>4</w:t>
            </w:r>
          </w:p>
        </w:tc>
        <w:tc>
          <w:tcPr>
            <w:tcW w:w="1276" w:type="dxa"/>
            <w:tcBorders>
              <w:top w:val="single" w:sz="4" w:space="0" w:color="auto"/>
              <w:left w:val="single" w:sz="4" w:space="0" w:color="auto"/>
              <w:bottom w:val="nil"/>
              <w:right w:val="nil"/>
            </w:tcBorders>
          </w:tcPr>
          <w:p w:rsidR="007F6A19" w:rsidRDefault="007F6A19">
            <w:pPr>
              <w:pStyle w:val="aa"/>
              <w:jc w:val="center"/>
            </w:pPr>
            <w:r>
              <w:t>5</w:t>
            </w:r>
          </w:p>
        </w:tc>
        <w:tc>
          <w:tcPr>
            <w:tcW w:w="1276" w:type="dxa"/>
            <w:tcBorders>
              <w:top w:val="single" w:sz="4" w:space="0" w:color="auto"/>
              <w:left w:val="single" w:sz="4" w:space="0" w:color="auto"/>
              <w:bottom w:val="nil"/>
              <w:right w:val="nil"/>
            </w:tcBorders>
          </w:tcPr>
          <w:p w:rsidR="007F6A19" w:rsidRDefault="007F6A19">
            <w:pPr>
              <w:pStyle w:val="aa"/>
              <w:jc w:val="center"/>
            </w:pPr>
            <w:r>
              <w:t>6</w:t>
            </w:r>
          </w:p>
        </w:tc>
        <w:tc>
          <w:tcPr>
            <w:tcW w:w="1276" w:type="dxa"/>
            <w:tcBorders>
              <w:top w:val="single" w:sz="4" w:space="0" w:color="auto"/>
              <w:left w:val="single" w:sz="4" w:space="0" w:color="auto"/>
              <w:bottom w:val="nil"/>
              <w:right w:val="nil"/>
            </w:tcBorders>
          </w:tcPr>
          <w:p w:rsidR="007F6A19" w:rsidRDefault="007F6A19">
            <w:pPr>
              <w:pStyle w:val="aa"/>
              <w:jc w:val="center"/>
            </w:pPr>
            <w:r>
              <w:t>7</w:t>
            </w:r>
          </w:p>
        </w:tc>
        <w:tc>
          <w:tcPr>
            <w:tcW w:w="1276" w:type="dxa"/>
            <w:tcBorders>
              <w:top w:val="single" w:sz="4" w:space="0" w:color="auto"/>
              <w:left w:val="single" w:sz="4" w:space="0" w:color="auto"/>
              <w:bottom w:val="nil"/>
              <w:right w:val="nil"/>
            </w:tcBorders>
          </w:tcPr>
          <w:p w:rsidR="007F6A19" w:rsidRDefault="007F6A19">
            <w:pPr>
              <w:pStyle w:val="aa"/>
              <w:jc w:val="center"/>
            </w:pPr>
            <w:r>
              <w:t>8</w:t>
            </w:r>
          </w:p>
        </w:tc>
        <w:tc>
          <w:tcPr>
            <w:tcW w:w="1276" w:type="dxa"/>
            <w:tcBorders>
              <w:top w:val="single" w:sz="4" w:space="0" w:color="auto"/>
              <w:left w:val="single" w:sz="4" w:space="0" w:color="auto"/>
              <w:bottom w:val="nil"/>
              <w:right w:val="nil"/>
            </w:tcBorders>
          </w:tcPr>
          <w:p w:rsidR="007F6A19" w:rsidRDefault="007F6A19">
            <w:pPr>
              <w:pStyle w:val="aa"/>
              <w:jc w:val="center"/>
            </w:pPr>
            <w:r>
              <w:t>9</w:t>
            </w:r>
          </w:p>
        </w:tc>
        <w:tc>
          <w:tcPr>
            <w:tcW w:w="1276"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Расчеты по займам (ссудам) (</w:t>
            </w:r>
            <w:hyperlink r:id="rId879" w:history="1">
              <w:r>
                <w:rPr>
                  <w:rStyle w:val="a4"/>
                  <w:rFonts w:cs="Arial"/>
                </w:rPr>
                <w:t>020700000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78" w:name="sub_3730270"/>
            <w:r>
              <w:t>270</w:t>
            </w:r>
            <w:bookmarkEnd w:id="878"/>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79" w:name="sub_3730271"/>
            <w:r>
              <w:t>271</w:t>
            </w:r>
            <w:bookmarkEnd w:id="87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Прочие расчеты с дебиторами (</w:t>
            </w:r>
            <w:hyperlink r:id="rId880" w:history="1">
              <w:r>
                <w:rPr>
                  <w:rStyle w:val="a4"/>
                  <w:rFonts w:cs="Arial"/>
                </w:rPr>
                <w:t>021000000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80" w:name="sub_3730280"/>
            <w:r>
              <w:t>280</w:t>
            </w:r>
            <w:bookmarkEnd w:id="880"/>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расчеты по налоговым вычетам по НДС (</w:t>
            </w:r>
            <w:hyperlink r:id="rId881" w:history="1">
              <w:r>
                <w:rPr>
                  <w:rStyle w:val="a4"/>
                  <w:rFonts w:cs="Arial"/>
                </w:rPr>
                <w:t>021010000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81" w:name="sub_3730282"/>
            <w:r>
              <w:t>282</w:t>
            </w:r>
            <w:bookmarkEnd w:id="88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Вложения в финансовые активы (</w:t>
            </w:r>
            <w:hyperlink r:id="rId882" w:history="1">
              <w:r>
                <w:rPr>
                  <w:rStyle w:val="a4"/>
                  <w:rFonts w:cs="Arial"/>
                </w:rPr>
                <w:t>021500000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82" w:name="sub_3730290"/>
            <w:r>
              <w:t>290</w:t>
            </w:r>
            <w:bookmarkEnd w:id="882"/>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Итого по разделу II (</w:t>
            </w:r>
            <w:hyperlink w:anchor="sub_3730200" w:history="1">
              <w:r>
                <w:rPr>
                  <w:rStyle w:val="a4"/>
                  <w:rFonts w:cs="Arial"/>
                </w:rPr>
                <w:t>стр. 200</w:t>
              </w:r>
            </w:hyperlink>
            <w:r>
              <w:t xml:space="preserve"> + </w:t>
            </w:r>
            <w:hyperlink w:anchor="sub_3730240" w:history="1">
              <w:r>
                <w:rPr>
                  <w:rStyle w:val="a4"/>
                  <w:rFonts w:cs="Arial"/>
                </w:rPr>
                <w:t>стр. 240</w:t>
              </w:r>
            </w:hyperlink>
            <w:r>
              <w:t xml:space="preserve"> + </w:t>
            </w:r>
            <w:hyperlink w:anchor="sub_3730250" w:history="1">
              <w:r>
                <w:rPr>
                  <w:rStyle w:val="a4"/>
                  <w:rFonts w:cs="Arial"/>
                </w:rPr>
                <w:t>стр. 250</w:t>
              </w:r>
            </w:hyperlink>
            <w:r>
              <w:t xml:space="preserve"> + </w:t>
            </w:r>
            <w:hyperlink w:anchor="sub_3730260" w:history="1">
              <w:r>
                <w:rPr>
                  <w:rStyle w:val="a4"/>
                  <w:rFonts w:cs="Arial"/>
                </w:rPr>
                <w:t>стр. 260</w:t>
              </w:r>
            </w:hyperlink>
            <w:r>
              <w:t xml:space="preserve"> + </w:t>
            </w:r>
            <w:hyperlink w:anchor="sub_3730270" w:history="1">
              <w:r>
                <w:rPr>
                  <w:rStyle w:val="a4"/>
                  <w:rFonts w:cs="Arial"/>
                </w:rPr>
                <w:t>стр. 270</w:t>
              </w:r>
            </w:hyperlink>
            <w:r>
              <w:t xml:space="preserve"> + </w:t>
            </w:r>
            <w:hyperlink w:anchor="sub_3730280" w:history="1">
              <w:r>
                <w:rPr>
                  <w:rStyle w:val="a4"/>
                  <w:rFonts w:cs="Arial"/>
                </w:rPr>
                <w:t>стр. 280</w:t>
              </w:r>
            </w:hyperlink>
            <w:r>
              <w:t xml:space="preserve"> + </w:t>
            </w:r>
            <w:hyperlink w:anchor="sub_3730290" w:history="1">
              <w:r>
                <w:rPr>
                  <w:rStyle w:val="a4"/>
                  <w:rFonts w:cs="Arial"/>
                </w:rPr>
                <w:t>стр. 290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83" w:name="sub_3730340"/>
            <w:r>
              <w:lastRenderedPageBreak/>
              <w:t>340</w:t>
            </w:r>
            <w:bookmarkEnd w:id="883"/>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pPr>
            <w:r>
              <w:lastRenderedPageBreak/>
              <w:t>БАЛАНС (</w:t>
            </w:r>
            <w:hyperlink w:anchor="sub_3730190" w:history="1">
              <w:r>
                <w:rPr>
                  <w:rStyle w:val="a4"/>
                  <w:rFonts w:cs="Arial"/>
                </w:rPr>
                <w:t>стр. 190</w:t>
              </w:r>
            </w:hyperlink>
            <w:r>
              <w:t xml:space="preserve"> + </w:t>
            </w:r>
            <w:hyperlink w:anchor="sub_3730340" w:history="1">
              <w:r>
                <w:rPr>
                  <w:rStyle w:val="a4"/>
                  <w:rFonts w:cs="Arial"/>
                </w:rPr>
                <w:t>стр. 340</w:t>
              </w:r>
            </w:hyperlink>
            <w:r>
              <w:t>)</w:t>
            </w: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884" w:name="sub_3730350"/>
            <w:r>
              <w:t>350</w:t>
            </w:r>
            <w:bookmarkEnd w:id="884"/>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885" w:name="sub_373004"/>
      <w:r>
        <w:rPr>
          <w:rStyle w:val="a3"/>
          <w:bCs/>
        </w:rPr>
        <w:t>Форма 0503730 с.4</w:t>
      </w:r>
    </w:p>
    <w:bookmarkEnd w:id="88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136"/>
        <w:gridCol w:w="1276"/>
        <w:gridCol w:w="1276"/>
        <w:gridCol w:w="1276"/>
        <w:gridCol w:w="1276"/>
        <w:gridCol w:w="1276"/>
        <w:gridCol w:w="1276"/>
        <w:gridCol w:w="1276"/>
        <w:gridCol w:w="1276"/>
      </w:tblGrid>
      <w:tr w:rsidR="007F6A19">
        <w:tblPrEx>
          <w:tblCellMar>
            <w:top w:w="0" w:type="dxa"/>
            <w:bottom w:w="0" w:type="dxa"/>
          </w:tblCellMar>
        </w:tblPrEx>
        <w:tc>
          <w:tcPr>
            <w:tcW w:w="3936" w:type="dxa"/>
            <w:vMerge w:val="restart"/>
            <w:tcBorders>
              <w:top w:val="single" w:sz="4" w:space="0" w:color="auto"/>
              <w:left w:val="nil"/>
              <w:bottom w:val="nil"/>
              <w:right w:val="nil"/>
            </w:tcBorders>
          </w:tcPr>
          <w:p w:rsidR="007F6A19" w:rsidRDefault="007F6A19">
            <w:pPr>
              <w:pStyle w:val="aa"/>
              <w:jc w:val="center"/>
            </w:pPr>
            <w:r>
              <w:t>ПАССИВ</w:t>
            </w:r>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93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jc w:val="center"/>
            </w:pPr>
            <w:r>
              <w:t>1</w:t>
            </w:r>
          </w:p>
        </w:tc>
        <w:tc>
          <w:tcPr>
            <w:tcW w:w="1136" w:type="dxa"/>
            <w:tcBorders>
              <w:top w:val="single" w:sz="4" w:space="0" w:color="auto"/>
              <w:left w:val="single" w:sz="4" w:space="0" w:color="auto"/>
              <w:bottom w:val="nil"/>
              <w:right w:val="nil"/>
            </w:tcBorders>
          </w:tcPr>
          <w:p w:rsidR="007F6A19" w:rsidRDefault="007F6A19">
            <w:pPr>
              <w:pStyle w:val="aa"/>
              <w:jc w:val="center"/>
            </w:pPr>
            <w:r>
              <w:t>2</w:t>
            </w:r>
          </w:p>
        </w:tc>
        <w:tc>
          <w:tcPr>
            <w:tcW w:w="1276" w:type="dxa"/>
            <w:tcBorders>
              <w:top w:val="single" w:sz="4" w:space="0" w:color="auto"/>
              <w:left w:val="single" w:sz="4" w:space="0" w:color="auto"/>
              <w:bottom w:val="nil"/>
              <w:right w:val="nil"/>
            </w:tcBorders>
          </w:tcPr>
          <w:p w:rsidR="007F6A19" w:rsidRDefault="007F6A19">
            <w:pPr>
              <w:pStyle w:val="aa"/>
              <w:jc w:val="center"/>
            </w:pPr>
            <w:r>
              <w:t>3</w:t>
            </w:r>
          </w:p>
        </w:tc>
        <w:tc>
          <w:tcPr>
            <w:tcW w:w="1276" w:type="dxa"/>
            <w:tcBorders>
              <w:top w:val="single" w:sz="4" w:space="0" w:color="auto"/>
              <w:left w:val="single" w:sz="4" w:space="0" w:color="auto"/>
              <w:bottom w:val="nil"/>
              <w:right w:val="nil"/>
            </w:tcBorders>
          </w:tcPr>
          <w:p w:rsidR="007F6A19" w:rsidRDefault="007F6A19">
            <w:pPr>
              <w:pStyle w:val="aa"/>
              <w:jc w:val="center"/>
            </w:pPr>
            <w:r>
              <w:t>4</w:t>
            </w:r>
          </w:p>
        </w:tc>
        <w:tc>
          <w:tcPr>
            <w:tcW w:w="1276" w:type="dxa"/>
            <w:tcBorders>
              <w:top w:val="single" w:sz="4" w:space="0" w:color="auto"/>
              <w:left w:val="single" w:sz="4" w:space="0" w:color="auto"/>
              <w:bottom w:val="nil"/>
              <w:right w:val="nil"/>
            </w:tcBorders>
          </w:tcPr>
          <w:p w:rsidR="007F6A19" w:rsidRDefault="007F6A19">
            <w:pPr>
              <w:pStyle w:val="aa"/>
              <w:jc w:val="center"/>
            </w:pPr>
            <w:r>
              <w:t>5</w:t>
            </w:r>
          </w:p>
        </w:tc>
        <w:tc>
          <w:tcPr>
            <w:tcW w:w="1276" w:type="dxa"/>
            <w:tcBorders>
              <w:top w:val="single" w:sz="4" w:space="0" w:color="auto"/>
              <w:left w:val="single" w:sz="4" w:space="0" w:color="auto"/>
              <w:bottom w:val="nil"/>
              <w:right w:val="nil"/>
            </w:tcBorders>
          </w:tcPr>
          <w:p w:rsidR="007F6A19" w:rsidRDefault="007F6A19">
            <w:pPr>
              <w:pStyle w:val="aa"/>
              <w:jc w:val="center"/>
            </w:pPr>
            <w:r>
              <w:t>6</w:t>
            </w:r>
          </w:p>
        </w:tc>
        <w:tc>
          <w:tcPr>
            <w:tcW w:w="1276" w:type="dxa"/>
            <w:tcBorders>
              <w:top w:val="single" w:sz="4" w:space="0" w:color="auto"/>
              <w:left w:val="single" w:sz="4" w:space="0" w:color="auto"/>
              <w:bottom w:val="nil"/>
              <w:right w:val="nil"/>
            </w:tcBorders>
          </w:tcPr>
          <w:p w:rsidR="007F6A19" w:rsidRDefault="007F6A19">
            <w:pPr>
              <w:pStyle w:val="aa"/>
              <w:jc w:val="center"/>
            </w:pPr>
            <w:r>
              <w:t>7</w:t>
            </w:r>
          </w:p>
        </w:tc>
        <w:tc>
          <w:tcPr>
            <w:tcW w:w="1276" w:type="dxa"/>
            <w:tcBorders>
              <w:top w:val="single" w:sz="4" w:space="0" w:color="auto"/>
              <w:left w:val="single" w:sz="4" w:space="0" w:color="auto"/>
              <w:bottom w:val="nil"/>
              <w:right w:val="nil"/>
            </w:tcBorders>
          </w:tcPr>
          <w:p w:rsidR="007F6A19" w:rsidRDefault="007F6A19">
            <w:pPr>
              <w:pStyle w:val="aa"/>
              <w:jc w:val="center"/>
            </w:pPr>
            <w:r>
              <w:t>8</w:t>
            </w:r>
          </w:p>
        </w:tc>
        <w:tc>
          <w:tcPr>
            <w:tcW w:w="1276" w:type="dxa"/>
            <w:tcBorders>
              <w:top w:val="single" w:sz="4" w:space="0" w:color="auto"/>
              <w:left w:val="single" w:sz="4" w:space="0" w:color="auto"/>
              <w:bottom w:val="nil"/>
              <w:right w:val="nil"/>
            </w:tcBorders>
          </w:tcPr>
          <w:p w:rsidR="007F6A19" w:rsidRDefault="007F6A19">
            <w:pPr>
              <w:pStyle w:val="aa"/>
              <w:jc w:val="center"/>
            </w:pPr>
            <w:r>
              <w:t>9</w:t>
            </w:r>
          </w:p>
        </w:tc>
        <w:tc>
          <w:tcPr>
            <w:tcW w:w="1276"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1"/>
            </w:pPr>
            <w:bookmarkStart w:id="886" w:name="sub_3730003"/>
            <w:r>
              <w:t>III. Обязательства</w:t>
            </w:r>
            <w:bookmarkEnd w:id="886"/>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Расчеты с кредиторами по долговым обязательствам (</w:t>
            </w:r>
            <w:hyperlink r:id="rId883" w:history="1">
              <w:r>
                <w:rPr>
                  <w:rStyle w:val="a4"/>
                  <w:rFonts w:cs="Arial"/>
                </w:rPr>
                <w:t>030100000</w:t>
              </w:r>
            </w:hyperlink>
            <w:r>
              <w:t>), всего</w:t>
            </w:r>
          </w:p>
        </w:tc>
        <w:tc>
          <w:tcPr>
            <w:tcW w:w="1136" w:type="dxa"/>
            <w:tcBorders>
              <w:top w:val="nil"/>
              <w:left w:val="single" w:sz="4" w:space="0" w:color="auto"/>
              <w:bottom w:val="nil"/>
              <w:right w:val="nil"/>
            </w:tcBorders>
            <w:vAlign w:val="bottom"/>
          </w:tcPr>
          <w:p w:rsidR="007F6A19" w:rsidRDefault="007F6A19">
            <w:pPr>
              <w:pStyle w:val="aa"/>
              <w:jc w:val="center"/>
            </w:pPr>
            <w:bookmarkStart w:id="887" w:name="sub_3730400"/>
            <w:r>
              <w:t>400</w:t>
            </w:r>
            <w:bookmarkEnd w:id="887"/>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долгосрочные</w:t>
            </w:r>
          </w:p>
        </w:tc>
        <w:tc>
          <w:tcPr>
            <w:tcW w:w="1136" w:type="dxa"/>
            <w:tcBorders>
              <w:top w:val="nil"/>
              <w:left w:val="single" w:sz="4" w:space="0" w:color="auto"/>
              <w:bottom w:val="nil"/>
              <w:right w:val="nil"/>
            </w:tcBorders>
            <w:vAlign w:val="bottom"/>
          </w:tcPr>
          <w:p w:rsidR="007F6A19" w:rsidRDefault="007F6A19">
            <w:pPr>
              <w:pStyle w:val="aa"/>
              <w:jc w:val="center"/>
            </w:pPr>
            <w:bookmarkStart w:id="888" w:name="sub_3730401"/>
            <w:r>
              <w:t>401</w:t>
            </w:r>
            <w:bookmarkEnd w:id="888"/>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Кредиторская задолженность по выплатам (</w:t>
            </w:r>
            <w:hyperlink r:id="rId884" w:history="1">
              <w:r>
                <w:rPr>
                  <w:rStyle w:val="a4"/>
                  <w:rFonts w:cs="Arial"/>
                </w:rPr>
                <w:t>030200000</w:t>
              </w:r>
            </w:hyperlink>
            <w:r>
              <w:t xml:space="preserve">, </w:t>
            </w:r>
            <w:hyperlink r:id="rId885" w:history="1">
              <w:r>
                <w:rPr>
                  <w:rStyle w:val="a4"/>
                  <w:rFonts w:cs="Arial"/>
                </w:rPr>
                <w:t>020800000</w:t>
              </w:r>
            </w:hyperlink>
            <w:r>
              <w:t xml:space="preserve">, </w:t>
            </w:r>
            <w:hyperlink r:id="rId886" w:history="1">
              <w:r>
                <w:rPr>
                  <w:rStyle w:val="a4"/>
                  <w:rFonts w:cs="Arial"/>
                </w:rPr>
                <w:t>030402000</w:t>
              </w:r>
            </w:hyperlink>
            <w:r>
              <w:t xml:space="preserve">, </w:t>
            </w:r>
            <w:hyperlink r:id="rId887" w:history="1">
              <w:r>
                <w:rPr>
                  <w:rStyle w:val="a4"/>
                  <w:rFonts w:cs="Arial"/>
                </w:rPr>
                <w:t>030403000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89" w:name="sub_3730410"/>
            <w:r>
              <w:t>410</w:t>
            </w:r>
            <w:bookmarkEnd w:id="88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долгосрочная</w:t>
            </w:r>
          </w:p>
        </w:tc>
        <w:tc>
          <w:tcPr>
            <w:tcW w:w="1136" w:type="dxa"/>
            <w:tcBorders>
              <w:top w:val="nil"/>
              <w:left w:val="single" w:sz="4" w:space="0" w:color="auto"/>
              <w:bottom w:val="nil"/>
              <w:right w:val="nil"/>
            </w:tcBorders>
            <w:vAlign w:val="bottom"/>
          </w:tcPr>
          <w:p w:rsidR="007F6A19" w:rsidRDefault="007F6A19">
            <w:pPr>
              <w:pStyle w:val="aa"/>
              <w:jc w:val="center"/>
            </w:pPr>
            <w:bookmarkStart w:id="890" w:name="sub_3730411"/>
            <w:r>
              <w:t>411</w:t>
            </w:r>
            <w:bookmarkEnd w:id="890"/>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Расчеты по платежам в бюджеты (</w:t>
            </w:r>
            <w:hyperlink r:id="rId888" w:history="1">
              <w:r>
                <w:rPr>
                  <w:rStyle w:val="a4"/>
                  <w:rFonts w:cs="Arial"/>
                </w:rPr>
                <w:t>030300000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1" w:name="sub_3730420"/>
            <w:r>
              <w:t>420</w:t>
            </w:r>
            <w:bookmarkEnd w:id="89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Иные расчеты,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2" w:name="sub_3730430"/>
            <w:r>
              <w:t>430</w:t>
            </w:r>
            <w:bookmarkEnd w:id="892"/>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 xml:space="preserve">расчеты по средствам, полученным во временное </w:t>
            </w:r>
            <w:r>
              <w:lastRenderedPageBreak/>
              <w:t>распоряжение (</w:t>
            </w:r>
            <w:hyperlink r:id="rId889" w:history="1">
              <w:r>
                <w:rPr>
                  <w:rStyle w:val="a4"/>
                  <w:rFonts w:cs="Arial"/>
                </w:rPr>
                <w:t>030401000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3" w:name="sub_3730431"/>
            <w:r>
              <w:lastRenderedPageBreak/>
              <w:t>431</w:t>
            </w:r>
            <w:bookmarkEnd w:id="893"/>
          </w:p>
        </w:tc>
        <w:tc>
          <w:tcPr>
            <w:tcW w:w="127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27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27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lastRenderedPageBreak/>
              <w:t>внутриведомственные расчеты (</w:t>
            </w:r>
            <w:hyperlink r:id="rId890" w:history="1">
              <w:r>
                <w:rPr>
                  <w:rStyle w:val="a4"/>
                  <w:rFonts w:cs="Arial"/>
                </w:rPr>
                <w:t>030404000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4" w:name="sub_3730432"/>
            <w:r>
              <w:t>432</w:t>
            </w:r>
            <w:bookmarkEnd w:id="894"/>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расчеты с прочими кредиторами (</w:t>
            </w:r>
            <w:hyperlink r:id="rId891" w:history="1">
              <w:r>
                <w:rPr>
                  <w:rStyle w:val="a4"/>
                  <w:rFonts w:cs="Arial"/>
                </w:rPr>
                <w:t>030406000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5" w:name="sub_3730433"/>
            <w:r>
              <w:t>433</w:t>
            </w:r>
            <w:bookmarkEnd w:id="895"/>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расчеты по налоговым вычетам по НДС (</w:t>
            </w:r>
            <w:hyperlink r:id="rId892" w:history="1">
              <w:r>
                <w:rPr>
                  <w:rStyle w:val="a4"/>
                  <w:rFonts w:cs="Arial"/>
                </w:rPr>
                <w:t>021010000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6" w:name="sub_3730434"/>
            <w:r>
              <w:t>434</w:t>
            </w:r>
            <w:bookmarkEnd w:id="896"/>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Кредиторская задолженность по доходам (</w:t>
            </w:r>
            <w:hyperlink r:id="rId893" w:history="1">
              <w:r>
                <w:rPr>
                  <w:rStyle w:val="a4"/>
                  <w:rFonts w:cs="Arial"/>
                </w:rPr>
                <w:t>020500000</w:t>
              </w:r>
            </w:hyperlink>
            <w:r>
              <w:t xml:space="preserve">, </w:t>
            </w:r>
            <w:hyperlink r:id="rId894" w:history="1">
              <w:r>
                <w:rPr>
                  <w:rStyle w:val="a4"/>
                  <w:rFonts w:cs="Arial"/>
                </w:rPr>
                <w:t>020900000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7" w:name="sub_3730470"/>
            <w:r>
              <w:t>470</w:t>
            </w:r>
            <w:bookmarkEnd w:id="897"/>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долгосрочная</w:t>
            </w:r>
          </w:p>
        </w:tc>
        <w:tc>
          <w:tcPr>
            <w:tcW w:w="1136" w:type="dxa"/>
            <w:tcBorders>
              <w:top w:val="nil"/>
              <w:left w:val="single" w:sz="4" w:space="0" w:color="auto"/>
              <w:bottom w:val="nil"/>
              <w:right w:val="nil"/>
            </w:tcBorders>
            <w:vAlign w:val="bottom"/>
          </w:tcPr>
          <w:p w:rsidR="007F6A19" w:rsidRDefault="007F6A19">
            <w:pPr>
              <w:pStyle w:val="aa"/>
              <w:jc w:val="center"/>
            </w:pPr>
            <w:bookmarkStart w:id="898" w:name="sub_3730471"/>
            <w:r>
              <w:t>471</w:t>
            </w:r>
            <w:bookmarkEnd w:id="898"/>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Расчеты с учредителем (</w:t>
            </w:r>
            <w:hyperlink r:id="rId895" w:history="1">
              <w:r>
                <w:rPr>
                  <w:rStyle w:val="a4"/>
                  <w:rFonts w:cs="Arial"/>
                </w:rPr>
                <w:t>021006000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899" w:name="sub_3730480"/>
            <w:r>
              <w:t>480</w:t>
            </w:r>
            <w:bookmarkEnd w:id="89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Доходы будущих периодов (</w:t>
            </w:r>
            <w:hyperlink r:id="rId896" w:history="1">
              <w:r>
                <w:rPr>
                  <w:rStyle w:val="a4"/>
                  <w:rFonts w:cs="Arial"/>
                </w:rPr>
                <w:t>040140000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900" w:name="sub_3730510"/>
            <w:r>
              <w:t>510</w:t>
            </w:r>
            <w:bookmarkEnd w:id="900"/>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Резервы предстоящих расходов (</w:t>
            </w:r>
            <w:hyperlink r:id="rId897" w:history="1">
              <w:r>
                <w:rPr>
                  <w:rStyle w:val="a4"/>
                  <w:rFonts w:cs="Arial"/>
                </w:rPr>
                <w:t>040160000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901" w:name="sub_3730520"/>
            <w:r>
              <w:t>520</w:t>
            </w:r>
            <w:bookmarkEnd w:id="90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Итого по разделу III</w:t>
            </w:r>
          </w:p>
          <w:p w:rsidR="007F6A19" w:rsidRDefault="007F6A19">
            <w:pPr>
              <w:pStyle w:val="aa"/>
            </w:pPr>
            <w:r>
              <w:t>(</w:t>
            </w:r>
            <w:hyperlink w:anchor="sub_3730400" w:history="1">
              <w:r>
                <w:rPr>
                  <w:rStyle w:val="a4"/>
                  <w:rFonts w:cs="Arial"/>
                </w:rPr>
                <w:t>стр. 400</w:t>
              </w:r>
            </w:hyperlink>
            <w:r>
              <w:t xml:space="preserve"> + </w:t>
            </w:r>
            <w:hyperlink w:anchor="sub_3730410" w:history="1">
              <w:r>
                <w:rPr>
                  <w:rStyle w:val="a4"/>
                  <w:rFonts w:cs="Arial"/>
                </w:rPr>
                <w:t>стр. 410</w:t>
              </w:r>
            </w:hyperlink>
            <w:r>
              <w:t xml:space="preserve"> + </w:t>
            </w:r>
            <w:hyperlink w:anchor="sub_3730420" w:history="1">
              <w:r>
                <w:rPr>
                  <w:rStyle w:val="a4"/>
                  <w:rFonts w:cs="Arial"/>
                </w:rPr>
                <w:t>стр. 420</w:t>
              </w:r>
            </w:hyperlink>
            <w:r>
              <w:t xml:space="preserve"> + </w:t>
            </w:r>
            <w:hyperlink w:anchor="sub_3730430" w:history="1">
              <w:r>
                <w:rPr>
                  <w:rStyle w:val="a4"/>
                  <w:rFonts w:cs="Arial"/>
                </w:rPr>
                <w:t>стр. 430</w:t>
              </w:r>
            </w:hyperlink>
            <w:r>
              <w:t xml:space="preserve"> + </w:t>
            </w:r>
            <w:hyperlink w:anchor="sub_3730470" w:history="1">
              <w:r>
                <w:rPr>
                  <w:rStyle w:val="a4"/>
                  <w:rFonts w:cs="Arial"/>
                </w:rPr>
                <w:t>стр. 470</w:t>
              </w:r>
            </w:hyperlink>
            <w:r>
              <w:t xml:space="preserve"> + </w:t>
            </w:r>
            <w:hyperlink w:anchor="sub_3730480" w:history="1">
              <w:r>
                <w:rPr>
                  <w:rStyle w:val="a4"/>
                  <w:rFonts w:cs="Arial"/>
                </w:rPr>
                <w:t>стр. 480</w:t>
              </w:r>
            </w:hyperlink>
            <w:r>
              <w:t xml:space="preserve"> + </w:t>
            </w:r>
            <w:hyperlink w:anchor="sub_3730510" w:history="1">
              <w:r>
                <w:rPr>
                  <w:rStyle w:val="a4"/>
                  <w:rFonts w:cs="Arial"/>
                </w:rPr>
                <w:t>стр. 510</w:t>
              </w:r>
            </w:hyperlink>
            <w:r>
              <w:t xml:space="preserve"> + </w:t>
            </w:r>
            <w:hyperlink w:anchor="sub_3730520" w:history="1">
              <w:r>
                <w:rPr>
                  <w:rStyle w:val="a4"/>
                  <w:rFonts w:cs="Arial"/>
                </w:rPr>
                <w:t>стр. 520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902" w:name="sub_3730550"/>
            <w:r>
              <w:t>550</w:t>
            </w:r>
            <w:bookmarkEnd w:id="902"/>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1"/>
            </w:pPr>
            <w:bookmarkStart w:id="903" w:name="sub_3730004"/>
            <w:r>
              <w:t>IV. Финансовый результат</w:t>
            </w:r>
            <w:bookmarkEnd w:id="903"/>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Финансовый результат экономического субъекта</w:t>
            </w:r>
          </w:p>
        </w:tc>
        <w:tc>
          <w:tcPr>
            <w:tcW w:w="1136" w:type="dxa"/>
            <w:tcBorders>
              <w:top w:val="nil"/>
              <w:left w:val="single" w:sz="4" w:space="0" w:color="auto"/>
              <w:bottom w:val="nil"/>
              <w:right w:val="nil"/>
            </w:tcBorders>
            <w:vAlign w:val="bottom"/>
          </w:tcPr>
          <w:p w:rsidR="007F6A19" w:rsidRDefault="007F6A19">
            <w:pPr>
              <w:pStyle w:val="aa"/>
              <w:jc w:val="center"/>
            </w:pPr>
            <w:bookmarkStart w:id="904" w:name="sub_3730570"/>
            <w:r>
              <w:t>570</w:t>
            </w:r>
            <w:bookmarkEnd w:id="904"/>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БАЛАНС (</w:t>
            </w:r>
            <w:hyperlink w:anchor="sub_3730550" w:history="1">
              <w:r>
                <w:rPr>
                  <w:rStyle w:val="a4"/>
                  <w:rFonts w:cs="Arial"/>
                </w:rPr>
                <w:t>стр. 550</w:t>
              </w:r>
            </w:hyperlink>
            <w:r>
              <w:t xml:space="preserve"> + </w:t>
            </w:r>
            <w:hyperlink w:anchor="sub_3730570" w:history="1">
              <w:r>
                <w:rPr>
                  <w:rStyle w:val="a4"/>
                  <w:rFonts w:cs="Arial"/>
                </w:rPr>
                <w:t>стр. 570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905" w:name="sub_3730700"/>
            <w:r>
              <w:t>700</w:t>
            </w:r>
            <w:bookmarkEnd w:id="905"/>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bl>
    <w:p w:rsidR="007F6A19" w:rsidRDefault="007F6A19"/>
    <w:p w:rsidR="007F6A19" w:rsidRDefault="007F6A19">
      <w:pPr>
        <w:pStyle w:val="ab"/>
        <w:rPr>
          <w:sz w:val="22"/>
          <w:szCs w:val="22"/>
        </w:rPr>
      </w:pPr>
      <w:r>
        <w:rPr>
          <w:sz w:val="22"/>
          <w:szCs w:val="22"/>
        </w:rPr>
        <w:t>──────────────────────────────</w:t>
      </w:r>
    </w:p>
    <w:p w:rsidR="007F6A19" w:rsidRDefault="007F6A19">
      <w:bookmarkStart w:id="906" w:name="sub_9913730"/>
      <w:r>
        <w:rPr>
          <w:vertAlign w:val="superscript"/>
        </w:rPr>
        <w:t>*</w:t>
      </w:r>
      <w:r>
        <w:t xml:space="preserve"> Данные по этим строкам в валюту баланса не входят.</w:t>
      </w:r>
    </w:p>
    <w:p w:rsidR="007F6A19" w:rsidRDefault="007F6A19">
      <w:bookmarkStart w:id="907" w:name="sub_9913731"/>
      <w:bookmarkEnd w:id="906"/>
      <w:r>
        <w:rPr>
          <w:vertAlign w:val="superscript"/>
        </w:rPr>
        <w:t>**</w:t>
      </w:r>
      <w:r>
        <w:t xml:space="preserve"> Данные по этим строкам приводятся с учетом амортизации и (или) обесценения нефинансовых активов.</w:t>
      </w:r>
    </w:p>
    <w:bookmarkEnd w:id="907"/>
    <w:p w:rsidR="007F6A19" w:rsidRDefault="007F6A19">
      <w:pPr>
        <w:pStyle w:val="ab"/>
        <w:rPr>
          <w:sz w:val="22"/>
          <w:szCs w:val="22"/>
        </w:rPr>
      </w:pPr>
      <w:r>
        <w:rPr>
          <w:sz w:val="22"/>
          <w:szCs w:val="22"/>
        </w:rPr>
        <w:t>──────────────────────────────</w:t>
      </w:r>
    </w:p>
    <w:p w:rsidR="007F6A19" w:rsidRDefault="007F6A19"/>
    <w:p w:rsidR="007F6A19" w:rsidRDefault="007F6A19">
      <w:pPr>
        <w:ind w:firstLine="698"/>
        <w:jc w:val="right"/>
      </w:pPr>
      <w:bookmarkStart w:id="908" w:name="sub_373005"/>
      <w:r>
        <w:rPr>
          <w:rStyle w:val="a3"/>
          <w:bCs/>
        </w:rPr>
        <w:t>Форма 0503730 с. 5</w:t>
      </w:r>
    </w:p>
    <w:bookmarkEnd w:id="908"/>
    <w:p w:rsidR="007F6A19" w:rsidRDefault="007F6A19"/>
    <w:p w:rsidR="007F6A19" w:rsidRDefault="007F6A19">
      <w:pPr>
        <w:pStyle w:val="1"/>
      </w:pPr>
      <w:r>
        <w:t>СПРАВКА</w:t>
      </w:r>
      <w:r>
        <w:br/>
        <w:t>о наличии имущества и обязательств на забалансовых счетах</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920"/>
        <w:gridCol w:w="1120"/>
        <w:gridCol w:w="1120"/>
        <w:gridCol w:w="1120"/>
        <w:gridCol w:w="1120"/>
        <w:gridCol w:w="1120"/>
        <w:gridCol w:w="1120"/>
        <w:gridCol w:w="1120"/>
        <w:gridCol w:w="1120"/>
        <w:gridCol w:w="1120"/>
      </w:tblGrid>
      <w:tr w:rsidR="007F6A19">
        <w:tblPrEx>
          <w:tblCellMar>
            <w:top w:w="0" w:type="dxa"/>
            <w:bottom w:w="0" w:type="dxa"/>
          </w:tblCellMar>
        </w:tblPrEx>
        <w:tc>
          <w:tcPr>
            <w:tcW w:w="1120" w:type="dxa"/>
            <w:vMerge w:val="restart"/>
            <w:tcBorders>
              <w:top w:val="single" w:sz="4" w:space="0" w:color="auto"/>
              <w:left w:val="nil"/>
              <w:bottom w:val="nil"/>
              <w:right w:val="nil"/>
            </w:tcBorders>
          </w:tcPr>
          <w:p w:rsidR="007F6A19" w:rsidRDefault="007F6A19">
            <w:pPr>
              <w:pStyle w:val="aa"/>
              <w:jc w:val="center"/>
            </w:pPr>
            <w:bookmarkStart w:id="909" w:name="sub_37307"/>
            <w:r>
              <w:t>Номер забалансового счета</w:t>
            </w:r>
            <w:bookmarkEnd w:id="909"/>
          </w:p>
        </w:tc>
        <w:tc>
          <w:tcPr>
            <w:tcW w:w="3920"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20"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480"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480"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1120" w:type="dxa"/>
            <w:vMerge/>
            <w:tcBorders>
              <w:top w:val="single" w:sz="4" w:space="0" w:color="auto"/>
              <w:left w:val="nil"/>
              <w:bottom w:val="nil"/>
              <w:right w:val="nil"/>
            </w:tcBorders>
          </w:tcPr>
          <w:p w:rsidR="007F6A19" w:rsidRDefault="007F6A19">
            <w:pPr>
              <w:pStyle w:val="aa"/>
            </w:pPr>
          </w:p>
        </w:tc>
        <w:tc>
          <w:tcPr>
            <w:tcW w:w="39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20"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20" w:type="dxa"/>
            <w:tcBorders>
              <w:top w:val="single" w:sz="4" w:space="0" w:color="auto"/>
              <w:left w:val="single" w:sz="4" w:space="0" w:color="auto"/>
              <w:bottom w:val="nil"/>
              <w:right w:val="nil"/>
            </w:tcBorders>
          </w:tcPr>
          <w:p w:rsidR="007F6A19" w:rsidRDefault="007F6A19">
            <w:pPr>
              <w:pStyle w:val="aa"/>
              <w:jc w:val="center"/>
            </w:pPr>
            <w:r>
              <w:t>итого</w:t>
            </w: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20"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20"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1120" w:type="dxa"/>
            <w:tcBorders>
              <w:top w:val="single" w:sz="4" w:space="0" w:color="auto"/>
              <w:left w:val="nil"/>
              <w:bottom w:val="nil"/>
              <w:right w:val="nil"/>
            </w:tcBorders>
          </w:tcPr>
          <w:p w:rsidR="007F6A19" w:rsidRDefault="007F6A19">
            <w:pPr>
              <w:pStyle w:val="aa"/>
              <w:jc w:val="center"/>
            </w:pPr>
            <w:r>
              <w:t>1</w:t>
            </w:r>
          </w:p>
        </w:tc>
        <w:tc>
          <w:tcPr>
            <w:tcW w:w="3920" w:type="dxa"/>
            <w:tcBorders>
              <w:top w:val="single" w:sz="4" w:space="0" w:color="auto"/>
              <w:left w:val="single" w:sz="4" w:space="0" w:color="auto"/>
              <w:bottom w:val="nil"/>
              <w:right w:val="nil"/>
            </w:tcBorders>
          </w:tcPr>
          <w:p w:rsidR="007F6A19" w:rsidRDefault="007F6A19">
            <w:pPr>
              <w:pStyle w:val="aa"/>
              <w:jc w:val="center"/>
            </w:pPr>
            <w:r>
              <w:t>2</w:t>
            </w:r>
          </w:p>
        </w:tc>
        <w:tc>
          <w:tcPr>
            <w:tcW w:w="1120" w:type="dxa"/>
            <w:tcBorders>
              <w:top w:val="single" w:sz="4" w:space="0" w:color="auto"/>
              <w:left w:val="single" w:sz="4" w:space="0" w:color="auto"/>
              <w:bottom w:val="nil"/>
              <w:right w:val="nil"/>
            </w:tcBorders>
          </w:tcPr>
          <w:p w:rsidR="007F6A19" w:rsidRDefault="007F6A19">
            <w:pPr>
              <w:pStyle w:val="aa"/>
              <w:jc w:val="center"/>
            </w:pPr>
            <w:r>
              <w:t>3</w:t>
            </w:r>
          </w:p>
        </w:tc>
        <w:tc>
          <w:tcPr>
            <w:tcW w:w="1120" w:type="dxa"/>
            <w:tcBorders>
              <w:top w:val="single" w:sz="4" w:space="0" w:color="auto"/>
              <w:left w:val="single" w:sz="4" w:space="0" w:color="auto"/>
              <w:bottom w:val="nil"/>
              <w:right w:val="nil"/>
            </w:tcBorders>
          </w:tcPr>
          <w:p w:rsidR="007F6A19" w:rsidRDefault="007F6A19">
            <w:pPr>
              <w:pStyle w:val="aa"/>
              <w:jc w:val="center"/>
            </w:pPr>
            <w:r>
              <w:t>4</w:t>
            </w:r>
          </w:p>
        </w:tc>
        <w:tc>
          <w:tcPr>
            <w:tcW w:w="1120" w:type="dxa"/>
            <w:tcBorders>
              <w:top w:val="single" w:sz="4" w:space="0" w:color="auto"/>
              <w:left w:val="single" w:sz="4" w:space="0" w:color="auto"/>
              <w:bottom w:val="nil"/>
              <w:right w:val="nil"/>
            </w:tcBorders>
          </w:tcPr>
          <w:p w:rsidR="007F6A19" w:rsidRDefault="007F6A19">
            <w:pPr>
              <w:pStyle w:val="aa"/>
              <w:jc w:val="center"/>
            </w:pPr>
            <w:r>
              <w:t>5</w:t>
            </w:r>
          </w:p>
        </w:tc>
        <w:tc>
          <w:tcPr>
            <w:tcW w:w="1120" w:type="dxa"/>
            <w:tcBorders>
              <w:top w:val="single" w:sz="4" w:space="0" w:color="auto"/>
              <w:left w:val="single" w:sz="4" w:space="0" w:color="auto"/>
              <w:bottom w:val="nil"/>
              <w:right w:val="nil"/>
            </w:tcBorders>
          </w:tcPr>
          <w:p w:rsidR="007F6A19" w:rsidRDefault="007F6A19">
            <w:pPr>
              <w:pStyle w:val="aa"/>
              <w:jc w:val="center"/>
            </w:pPr>
            <w:r>
              <w:t>6</w:t>
            </w:r>
          </w:p>
        </w:tc>
        <w:tc>
          <w:tcPr>
            <w:tcW w:w="1120" w:type="dxa"/>
            <w:tcBorders>
              <w:top w:val="single" w:sz="4" w:space="0" w:color="auto"/>
              <w:left w:val="single" w:sz="4" w:space="0" w:color="auto"/>
              <w:bottom w:val="nil"/>
              <w:right w:val="nil"/>
            </w:tcBorders>
          </w:tcPr>
          <w:p w:rsidR="007F6A19" w:rsidRDefault="007F6A19">
            <w:pPr>
              <w:pStyle w:val="aa"/>
              <w:jc w:val="center"/>
            </w:pPr>
            <w:r>
              <w:t>7</w:t>
            </w:r>
          </w:p>
        </w:tc>
        <w:tc>
          <w:tcPr>
            <w:tcW w:w="1120" w:type="dxa"/>
            <w:tcBorders>
              <w:top w:val="single" w:sz="4" w:space="0" w:color="auto"/>
              <w:left w:val="single" w:sz="4" w:space="0" w:color="auto"/>
              <w:bottom w:val="nil"/>
              <w:right w:val="nil"/>
            </w:tcBorders>
          </w:tcPr>
          <w:p w:rsidR="007F6A19" w:rsidRDefault="007F6A19">
            <w:pPr>
              <w:pStyle w:val="aa"/>
              <w:jc w:val="center"/>
            </w:pPr>
            <w:r>
              <w:t>8</w:t>
            </w:r>
          </w:p>
        </w:tc>
        <w:tc>
          <w:tcPr>
            <w:tcW w:w="1120" w:type="dxa"/>
            <w:tcBorders>
              <w:top w:val="single" w:sz="4" w:space="0" w:color="auto"/>
              <w:left w:val="single" w:sz="4" w:space="0" w:color="auto"/>
              <w:bottom w:val="nil"/>
              <w:right w:val="nil"/>
            </w:tcBorders>
          </w:tcPr>
          <w:p w:rsidR="007F6A19" w:rsidRDefault="007F6A19">
            <w:pPr>
              <w:pStyle w:val="aa"/>
              <w:jc w:val="center"/>
            </w:pPr>
            <w:r>
              <w:t>9</w:t>
            </w:r>
          </w:p>
        </w:tc>
        <w:tc>
          <w:tcPr>
            <w:tcW w:w="1120" w:type="dxa"/>
            <w:tcBorders>
              <w:top w:val="single" w:sz="4" w:space="0" w:color="auto"/>
              <w:left w:val="single" w:sz="4" w:space="0" w:color="auto"/>
              <w:bottom w:val="nil"/>
              <w:right w:val="nil"/>
            </w:tcBorders>
          </w:tcPr>
          <w:p w:rsidR="007F6A19" w:rsidRDefault="007F6A19">
            <w:pPr>
              <w:pStyle w:val="aa"/>
              <w:jc w:val="center"/>
            </w:pPr>
            <w:r>
              <w:t>10</w:t>
            </w:r>
          </w:p>
        </w:tc>
        <w:tc>
          <w:tcPr>
            <w:tcW w:w="1120"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898" w:history="1">
              <w:r>
                <w:rPr>
                  <w:rStyle w:val="a4"/>
                  <w:rFonts w:cs="Arial"/>
                </w:rPr>
                <w:t>01</w:t>
              </w:r>
            </w:hyperlink>
          </w:p>
        </w:tc>
        <w:tc>
          <w:tcPr>
            <w:tcW w:w="3920" w:type="dxa"/>
            <w:tcBorders>
              <w:top w:val="single" w:sz="4" w:space="0" w:color="auto"/>
              <w:left w:val="single" w:sz="4" w:space="0" w:color="auto"/>
              <w:bottom w:val="nil"/>
              <w:right w:val="nil"/>
            </w:tcBorders>
          </w:tcPr>
          <w:p w:rsidR="007F6A19" w:rsidRDefault="007F6A19">
            <w:pPr>
              <w:pStyle w:val="aa"/>
            </w:pPr>
            <w:r>
              <w:t>Имущество, полученное в пользование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0" w:name="sub_3730010"/>
            <w:r>
              <w:t>010</w:t>
            </w:r>
            <w:bookmarkEnd w:id="910"/>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899" w:history="1">
              <w:r>
                <w:rPr>
                  <w:rStyle w:val="a4"/>
                  <w:rFonts w:cs="Arial"/>
                </w:rPr>
                <w:t>02</w:t>
              </w:r>
            </w:hyperlink>
          </w:p>
        </w:tc>
        <w:tc>
          <w:tcPr>
            <w:tcW w:w="3920" w:type="dxa"/>
            <w:tcBorders>
              <w:top w:val="single" w:sz="4" w:space="0" w:color="auto"/>
              <w:left w:val="single" w:sz="4" w:space="0" w:color="auto"/>
              <w:bottom w:val="nil"/>
              <w:right w:val="nil"/>
            </w:tcBorders>
          </w:tcPr>
          <w:p w:rsidR="007F6A19" w:rsidRDefault="007F6A19">
            <w:pPr>
              <w:pStyle w:val="aa"/>
            </w:pPr>
            <w:r>
              <w:t>Материальные ценности на хранении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1" w:name="sub_3730020"/>
            <w:r>
              <w:t>020</w:t>
            </w:r>
            <w:bookmarkEnd w:id="911"/>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0" w:history="1">
              <w:r>
                <w:rPr>
                  <w:rStyle w:val="a4"/>
                  <w:rFonts w:cs="Arial"/>
                </w:rPr>
                <w:t>03</w:t>
              </w:r>
            </w:hyperlink>
          </w:p>
        </w:tc>
        <w:tc>
          <w:tcPr>
            <w:tcW w:w="3920" w:type="dxa"/>
            <w:tcBorders>
              <w:top w:val="single" w:sz="4" w:space="0" w:color="auto"/>
              <w:left w:val="single" w:sz="4" w:space="0" w:color="auto"/>
              <w:bottom w:val="nil"/>
              <w:right w:val="nil"/>
            </w:tcBorders>
          </w:tcPr>
          <w:p w:rsidR="007F6A19" w:rsidRDefault="007F6A19">
            <w:pPr>
              <w:pStyle w:val="aa"/>
            </w:pPr>
            <w:r>
              <w:t>Бланки строгой отчетности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2" w:name="sub_3730030"/>
            <w:r>
              <w:t>030</w:t>
            </w:r>
            <w:bookmarkEnd w:id="912"/>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single" w:sz="4" w:space="0" w:color="auto"/>
              <w:right w:val="single" w:sz="4" w:space="0" w:color="auto"/>
            </w:tcBorders>
          </w:tcPr>
          <w:p w:rsidR="007F6A19" w:rsidRDefault="007F6A19">
            <w:pPr>
              <w:pStyle w:val="aa"/>
              <w:jc w:val="center"/>
            </w:pPr>
            <w:hyperlink r:id="rId901" w:history="1">
              <w:r>
                <w:rPr>
                  <w:rStyle w:val="a4"/>
                  <w:rFonts w:cs="Arial"/>
                </w:rPr>
                <w:t>04</w:t>
              </w:r>
            </w:hyperlink>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r>
              <w:t>Сомнительная задолженность, всего</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13" w:name="sub_3730040"/>
            <w:r>
              <w:t>040</w:t>
            </w:r>
            <w:bookmarkEnd w:id="913"/>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d"/>
            </w:pPr>
            <w:r>
              <w:t>в том числе:</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2" w:history="1">
              <w:r>
                <w:rPr>
                  <w:rStyle w:val="a4"/>
                  <w:rFonts w:cs="Arial"/>
                </w:rPr>
                <w:t>05</w:t>
              </w:r>
            </w:hyperlink>
          </w:p>
        </w:tc>
        <w:tc>
          <w:tcPr>
            <w:tcW w:w="3920" w:type="dxa"/>
            <w:tcBorders>
              <w:top w:val="single" w:sz="4" w:space="0" w:color="auto"/>
              <w:left w:val="single" w:sz="4" w:space="0" w:color="auto"/>
              <w:bottom w:val="nil"/>
              <w:right w:val="nil"/>
            </w:tcBorders>
          </w:tcPr>
          <w:p w:rsidR="007F6A19" w:rsidRDefault="007F6A19">
            <w:pPr>
              <w:pStyle w:val="aa"/>
            </w:pPr>
            <w:r>
              <w:t>Материальные ценности, оплаченные по централизованному снабжению</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4" w:name="sub_3730050"/>
            <w:r>
              <w:t>050</w:t>
            </w:r>
            <w:bookmarkEnd w:id="914"/>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3" w:history="1">
              <w:r>
                <w:rPr>
                  <w:rStyle w:val="a4"/>
                  <w:rFonts w:cs="Arial"/>
                </w:rPr>
                <w:t>06</w:t>
              </w:r>
            </w:hyperlink>
          </w:p>
        </w:tc>
        <w:tc>
          <w:tcPr>
            <w:tcW w:w="3920" w:type="dxa"/>
            <w:tcBorders>
              <w:top w:val="single" w:sz="4" w:space="0" w:color="auto"/>
              <w:left w:val="single" w:sz="4" w:space="0" w:color="auto"/>
              <w:bottom w:val="nil"/>
              <w:right w:val="nil"/>
            </w:tcBorders>
          </w:tcPr>
          <w:p w:rsidR="007F6A19" w:rsidRDefault="007F6A19">
            <w:pPr>
              <w:pStyle w:val="aa"/>
            </w:pPr>
            <w:r>
              <w:t>Задолженность учащихся и студентов за невозвращенные материальные ценности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5" w:name="sub_3730060"/>
            <w:r>
              <w:t>060</w:t>
            </w:r>
            <w:bookmarkEnd w:id="915"/>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4" w:history="1">
              <w:r>
                <w:rPr>
                  <w:rStyle w:val="a4"/>
                  <w:rFonts w:cs="Arial"/>
                </w:rPr>
                <w:t>07</w:t>
              </w:r>
            </w:hyperlink>
          </w:p>
        </w:tc>
        <w:tc>
          <w:tcPr>
            <w:tcW w:w="3920" w:type="dxa"/>
            <w:tcBorders>
              <w:top w:val="single" w:sz="4" w:space="0" w:color="auto"/>
              <w:left w:val="single" w:sz="4" w:space="0" w:color="auto"/>
              <w:bottom w:val="nil"/>
              <w:right w:val="nil"/>
            </w:tcBorders>
          </w:tcPr>
          <w:p w:rsidR="007F6A19" w:rsidRDefault="007F6A19">
            <w:pPr>
              <w:pStyle w:val="aa"/>
            </w:pPr>
            <w:r>
              <w:t xml:space="preserve">Награды, призы, кубки и ценные </w:t>
            </w:r>
            <w:r>
              <w:lastRenderedPageBreak/>
              <w:t>подарки, сувениры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6" w:name="sub_3730070"/>
            <w:r>
              <w:lastRenderedPageBreak/>
              <w:t>070</w:t>
            </w:r>
            <w:bookmarkEnd w:id="916"/>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5" w:history="1">
              <w:r>
                <w:rPr>
                  <w:rStyle w:val="a4"/>
                  <w:rFonts w:cs="Arial"/>
                </w:rPr>
                <w:t>08</w:t>
              </w:r>
            </w:hyperlink>
          </w:p>
        </w:tc>
        <w:tc>
          <w:tcPr>
            <w:tcW w:w="3920" w:type="dxa"/>
            <w:tcBorders>
              <w:top w:val="single" w:sz="4" w:space="0" w:color="auto"/>
              <w:left w:val="single" w:sz="4" w:space="0" w:color="auto"/>
              <w:bottom w:val="nil"/>
              <w:right w:val="nil"/>
            </w:tcBorders>
          </w:tcPr>
          <w:p w:rsidR="007F6A19" w:rsidRDefault="007F6A19">
            <w:pPr>
              <w:pStyle w:val="aa"/>
            </w:pPr>
            <w:r>
              <w:t>Путевки неоплаченные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7" w:name="sub_3730080"/>
            <w:r>
              <w:t>080</w:t>
            </w:r>
            <w:bookmarkEnd w:id="917"/>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6" w:history="1">
              <w:r>
                <w:rPr>
                  <w:rStyle w:val="a4"/>
                  <w:rFonts w:cs="Arial"/>
                </w:rPr>
                <w:t>09</w:t>
              </w:r>
            </w:hyperlink>
          </w:p>
        </w:tc>
        <w:tc>
          <w:tcPr>
            <w:tcW w:w="3920" w:type="dxa"/>
            <w:tcBorders>
              <w:top w:val="single" w:sz="4" w:space="0" w:color="auto"/>
              <w:left w:val="single" w:sz="4" w:space="0" w:color="auto"/>
              <w:bottom w:val="nil"/>
              <w:right w:val="nil"/>
            </w:tcBorders>
          </w:tcPr>
          <w:p w:rsidR="007F6A19" w:rsidRDefault="007F6A19">
            <w:pPr>
              <w:pStyle w:val="aa"/>
            </w:pPr>
            <w:r>
              <w:t>Запасные части к транспортным средствам, выданные взамен изношенных</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8" w:name="sub_3730090"/>
            <w:r>
              <w:t>090</w:t>
            </w:r>
            <w:bookmarkEnd w:id="918"/>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907" w:history="1">
              <w:r>
                <w:rPr>
                  <w:rStyle w:val="a4"/>
                  <w:rFonts w:cs="Arial"/>
                </w:rPr>
                <w:t>10</w:t>
              </w:r>
            </w:hyperlink>
          </w:p>
        </w:tc>
        <w:tc>
          <w:tcPr>
            <w:tcW w:w="3920" w:type="dxa"/>
            <w:tcBorders>
              <w:top w:val="single" w:sz="4" w:space="0" w:color="auto"/>
              <w:left w:val="single" w:sz="4" w:space="0" w:color="auto"/>
              <w:bottom w:val="nil"/>
              <w:right w:val="nil"/>
            </w:tcBorders>
          </w:tcPr>
          <w:p w:rsidR="007F6A19" w:rsidRDefault="007F6A19">
            <w:pPr>
              <w:pStyle w:val="ad"/>
            </w:pPr>
            <w:r>
              <w:t>Обеспечение исполнения обязательств,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19" w:name="sub_37300100"/>
            <w:r>
              <w:t>100</w:t>
            </w:r>
            <w:bookmarkEnd w:id="919"/>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в том числе: задаток</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0" w:name="sub_37300101"/>
            <w:r>
              <w:t>101</w:t>
            </w:r>
            <w:bookmarkEnd w:id="920"/>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залог</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1" w:name="sub_37300102"/>
            <w:r>
              <w:t>102</w:t>
            </w:r>
            <w:bookmarkEnd w:id="921"/>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банковская гарантия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2" w:name="sub_37300103"/>
            <w:r>
              <w:t>103</w:t>
            </w:r>
            <w:bookmarkEnd w:id="922"/>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поручительство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3" w:name="sub_37300104"/>
            <w:r>
              <w:t>104</w:t>
            </w:r>
            <w:bookmarkEnd w:id="923"/>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иное обеспечение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4" w:name="sub_37300105"/>
            <w:r>
              <w:t>105</w:t>
            </w:r>
            <w:bookmarkEnd w:id="924"/>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single" w:sz="4" w:space="0" w:color="auto"/>
              <w:right w:val="nil"/>
            </w:tcBorders>
          </w:tcPr>
          <w:p w:rsidR="007F6A19" w:rsidRDefault="007F6A19">
            <w:pPr>
              <w:pStyle w:val="aa"/>
              <w:jc w:val="center"/>
            </w:pPr>
            <w:hyperlink r:id="rId908" w:history="1">
              <w:r>
                <w:rPr>
                  <w:rStyle w:val="a4"/>
                  <w:rFonts w:cs="Arial"/>
                </w:rPr>
                <w:t>12</w:t>
              </w:r>
            </w:hyperlink>
          </w:p>
        </w:tc>
        <w:tc>
          <w:tcPr>
            <w:tcW w:w="3920" w:type="dxa"/>
            <w:tcBorders>
              <w:top w:val="single" w:sz="4" w:space="0" w:color="auto"/>
              <w:left w:val="single" w:sz="4" w:space="0" w:color="auto"/>
              <w:bottom w:val="single" w:sz="4" w:space="0" w:color="auto"/>
              <w:right w:val="nil"/>
            </w:tcBorders>
          </w:tcPr>
          <w:p w:rsidR="007F6A19" w:rsidRDefault="007F6A19">
            <w:pPr>
              <w:pStyle w:val="aa"/>
            </w:pPr>
            <w:r>
              <w:t>Спецоборудование для выполнения научно- исследовательских работ по договорам с заказчиками</w:t>
            </w: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925" w:name="sub_37300120"/>
            <w:r>
              <w:t>120</w:t>
            </w:r>
            <w:bookmarkEnd w:id="925"/>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926" w:name="sub_373006"/>
      <w:r>
        <w:rPr>
          <w:rStyle w:val="a3"/>
          <w:bCs/>
        </w:rPr>
        <w:t>Форма 0503730 с. 6</w:t>
      </w:r>
    </w:p>
    <w:bookmarkEnd w:id="926"/>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920"/>
        <w:gridCol w:w="1120"/>
        <w:gridCol w:w="1120"/>
        <w:gridCol w:w="1120"/>
        <w:gridCol w:w="1120"/>
        <w:gridCol w:w="1120"/>
        <w:gridCol w:w="1120"/>
        <w:gridCol w:w="1120"/>
        <w:gridCol w:w="1120"/>
        <w:gridCol w:w="1120"/>
      </w:tblGrid>
      <w:tr w:rsidR="007F6A19">
        <w:tblPrEx>
          <w:tblCellMar>
            <w:top w:w="0" w:type="dxa"/>
            <w:bottom w:w="0" w:type="dxa"/>
          </w:tblCellMar>
        </w:tblPrEx>
        <w:tc>
          <w:tcPr>
            <w:tcW w:w="1120" w:type="dxa"/>
            <w:vMerge w:val="restart"/>
            <w:tcBorders>
              <w:top w:val="single" w:sz="4" w:space="0" w:color="auto"/>
              <w:left w:val="nil"/>
              <w:bottom w:val="nil"/>
              <w:right w:val="nil"/>
            </w:tcBorders>
          </w:tcPr>
          <w:p w:rsidR="007F6A19" w:rsidRDefault="007F6A19">
            <w:pPr>
              <w:pStyle w:val="aa"/>
              <w:jc w:val="center"/>
            </w:pPr>
            <w:r>
              <w:t>Номер забалансового счета</w:t>
            </w:r>
          </w:p>
        </w:tc>
        <w:tc>
          <w:tcPr>
            <w:tcW w:w="3920"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20"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480"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480"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1120" w:type="dxa"/>
            <w:vMerge/>
            <w:tcBorders>
              <w:top w:val="single" w:sz="4" w:space="0" w:color="auto"/>
              <w:left w:val="nil"/>
              <w:bottom w:val="nil"/>
              <w:right w:val="nil"/>
            </w:tcBorders>
          </w:tcPr>
          <w:p w:rsidR="007F6A19" w:rsidRDefault="007F6A19">
            <w:pPr>
              <w:pStyle w:val="aa"/>
            </w:pPr>
          </w:p>
        </w:tc>
        <w:tc>
          <w:tcPr>
            <w:tcW w:w="39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20"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20" w:type="dxa"/>
            <w:tcBorders>
              <w:top w:val="single" w:sz="4" w:space="0" w:color="auto"/>
              <w:left w:val="single" w:sz="4" w:space="0" w:color="auto"/>
              <w:bottom w:val="nil"/>
              <w:right w:val="nil"/>
            </w:tcBorders>
          </w:tcPr>
          <w:p w:rsidR="007F6A19" w:rsidRDefault="007F6A19">
            <w:pPr>
              <w:pStyle w:val="aa"/>
              <w:jc w:val="center"/>
            </w:pPr>
            <w:r>
              <w:t>итого</w:t>
            </w: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20"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20"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20"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1120" w:type="dxa"/>
            <w:tcBorders>
              <w:top w:val="single" w:sz="4" w:space="0" w:color="auto"/>
              <w:left w:val="nil"/>
              <w:bottom w:val="nil"/>
              <w:right w:val="nil"/>
            </w:tcBorders>
          </w:tcPr>
          <w:p w:rsidR="007F6A19" w:rsidRDefault="007F6A19">
            <w:pPr>
              <w:pStyle w:val="aa"/>
              <w:jc w:val="center"/>
            </w:pPr>
            <w:r>
              <w:t>1</w:t>
            </w:r>
          </w:p>
        </w:tc>
        <w:tc>
          <w:tcPr>
            <w:tcW w:w="3920" w:type="dxa"/>
            <w:tcBorders>
              <w:top w:val="single" w:sz="4" w:space="0" w:color="auto"/>
              <w:left w:val="single" w:sz="4" w:space="0" w:color="auto"/>
              <w:bottom w:val="nil"/>
              <w:right w:val="nil"/>
            </w:tcBorders>
          </w:tcPr>
          <w:p w:rsidR="007F6A19" w:rsidRDefault="007F6A19">
            <w:pPr>
              <w:pStyle w:val="aa"/>
              <w:jc w:val="center"/>
            </w:pPr>
            <w:r>
              <w:t>2</w:t>
            </w:r>
          </w:p>
        </w:tc>
        <w:tc>
          <w:tcPr>
            <w:tcW w:w="1120" w:type="dxa"/>
            <w:tcBorders>
              <w:top w:val="single" w:sz="4" w:space="0" w:color="auto"/>
              <w:left w:val="single" w:sz="4" w:space="0" w:color="auto"/>
              <w:bottom w:val="nil"/>
              <w:right w:val="nil"/>
            </w:tcBorders>
          </w:tcPr>
          <w:p w:rsidR="007F6A19" w:rsidRDefault="007F6A19">
            <w:pPr>
              <w:pStyle w:val="aa"/>
              <w:jc w:val="center"/>
            </w:pPr>
            <w:r>
              <w:t>3</w:t>
            </w:r>
          </w:p>
        </w:tc>
        <w:tc>
          <w:tcPr>
            <w:tcW w:w="1120" w:type="dxa"/>
            <w:tcBorders>
              <w:top w:val="single" w:sz="4" w:space="0" w:color="auto"/>
              <w:left w:val="single" w:sz="4" w:space="0" w:color="auto"/>
              <w:bottom w:val="nil"/>
              <w:right w:val="nil"/>
            </w:tcBorders>
          </w:tcPr>
          <w:p w:rsidR="007F6A19" w:rsidRDefault="007F6A19">
            <w:pPr>
              <w:pStyle w:val="aa"/>
              <w:jc w:val="center"/>
            </w:pPr>
            <w:r>
              <w:t>4</w:t>
            </w:r>
          </w:p>
        </w:tc>
        <w:tc>
          <w:tcPr>
            <w:tcW w:w="1120" w:type="dxa"/>
            <w:tcBorders>
              <w:top w:val="single" w:sz="4" w:space="0" w:color="auto"/>
              <w:left w:val="single" w:sz="4" w:space="0" w:color="auto"/>
              <w:bottom w:val="nil"/>
              <w:right w:val="nil"/>
            </w:tcBorders>
          </w:tcPr>
          <w:p w:rsidR="007F6A19" w:rsidRDefault="007F6A19">
            <w:pPr>
              <w:pStyle w:val="aa"/>
              <w:jc w:val="center"/>
            </w:pPr>
            <w:r>
              <w:t>5</w:t>
            </w:r>
          </w:p>
        </w:tc>
        <w:tc>
          <w:tcPr>
            <w:tcW w:w="1120" w:type="dxa"/>
            <w:tcBorders>
              <w:top w:val="single" w:sz="4" w:space="0" w:color="auto"/>
              <w:left w:val="single" w:sz="4" w:space="0" w:color="auto"/>
              <w:bottom w:val="nil"/>
              <w:right w:val="nil"/>
            </w:tcBorders>
          </w:tcPr>
          <w:p w:rsidR="007F6A19" w:rsidRDefault="007F6A19">
            <w:pPr>
              <w:pStyle w:val="aa"/>
              <w:jc w:val="center"/>
            </w:pPr>
            <w:r>
              <w:t>6</w:t>
            </w:r>
          </w:p>
        </w:tc>
        <w:tc>
          <w:tcPr>
            <w:tcW w:w="1120" w:type="dxa"/>
            <w:tcBorders>
              <w:top w:val="single" w:sz="4" w:space="0" w:color="auto"/>
              <w:left w:val="single" w:sz="4" w:space="0" w:color="auto"/>
              <w:bottom w:val="nil"/>
              <w:right w:val="nil"/>
            </w:tcBorders>
          </w:tcPr>
          <w:p w:rsidR="007F6A19" w:rsidRDefault="007F6A19">
            <w:pPr>
              <w:pStyle w:val="aa"/>
              <w:jc w:val="center"/>
            </w:pPr>
            <w:r>
              <w:t>7</w:t>
            </w:r>
          </w:p>
        </w:tc>
        <w:tc>
          <w:tcPr>
            <w:tcW w:w="1120" w:type="dxa"/>
            <w:tcBorders>
              <w:top w:val="single" w:sz="4" w:space="0" w:color="auto"/>
              <w:left w:val="single" w:sz="4" w:space="0" w:color="auto"/>
              <w:bottom w:val="nil"/>
              <w:right w:val="nil"/>
            </w:tcBorders>
          </w:tcPr>
          <w:p w:rsidR="007F6A19" w:rsidRDefault="007F6A19">
            <w:pPr>
              <w:pStyle w:val="aa"/>
              <w:jc w:val="center"/>
            </w:pPr>
            <w:r>
              <w:t>8</w:t>
            </w:r>
          </w:p>
        </w:tc>
        <w:tc>
          <w:tcPr>
            <w:tcW w:w="1120" w:type="dxa"/>
            <w:tcBorders>
              <w:top w:val="single" w:sz="4" w:space="0" w:color="auto"/>
              <w:left w:val="single" w:sz="4" w:space="0" w:color="auto"/>
              <w:bottom w:val="nil"/>
              <w:right w:val="nil"/>
            </w:tcBorders>
          </w:tcPr>
          <w:p w:rsidR="007F6A19" w:rsidRDefault="007F6A19">
            <w:pPr>
              <w:pStyle w:val="aa"/>
              <w:jc w:val="center"/>
            </w:pPr>
            <w:r>
              <w:t>9</w:t>
            </w:r>
          </w:p>
        </w:tc>
        <w:tc>
          <w:tcPr>
            <w:tcW w:w="1120" w:type="dxa"/>
            <w:tcBorders>
              <w:top w:val="single" w:sz="4" w:space="0" w:color="auto"/>
              <w:left w:val="single" w:sz="4" w:space="0" w:color="auto"/>
              <w:bottom w:val="nil"/>
              <w:right w:val="nil"/>
            </w:tcBorders>
          </w:tcPr>
          <w:p w:rsidR="007F6A19" w:rsidRDefault="007F6A19">
            <w:pPr>
              <w:pStyle w:val="aa"/>
              <w:jc w:val="center"/>
            </w:pPr>
            <w:r>
              <w:t>10</w:t>
            </w:r>
          </w:p>
        </w:tc>
        <w:tc>
          <w:tcPr>
            <w:tcW w:w="1120"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09" w:history="1">
              <w:r>
                <w:rPr>
                  <w:rStyle w:val="a4"/>
                  <w:rFonts w:cs="Arial"/>
                </w:rPr>
                <w:t>13</w:t>
              </w:r>
            </w:hyperlink>
          </w:p>
        </w:tc>
        <w:tc>
          <w:tcPr>
            <w:tcW w:w="3920" w:type="dxa"/>
            <w:tcBorders>
              <w:top w:val="single" w:sz="4" w:space="0" w:color="auto"/>
              <w:left w:val="single" w:sz="4" w:space="0" w:color="auto"/>
              <w:bottom w:val="nil"/>
              <w:right w:val="nil"/>
            </w:tcBorders>
          </w:tcPr>
          <w:p w:rsidR="007F6A19" w:rsidRDefault="007F6A19">
            <w:pPr>
              <w:pStyle w:val="aa"/>
            </w:pPr>
            <w:r>
              <w:t>Экспериментальные устройства</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7" w:name="sub_37300130"/>
            <w:r>
              <w:t>130</w:t>
            </w:r>
            <w:bookmarkEnd w:id="927"/>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0" w:history="1">
              <w:r>
                <w:rPr>
                  <w:rStyle w:val="a4"/>
                  <w:rFonts w:cs="Arial"/>
                </w:rPr>
                <w:t>15</w:t>
              </w:r>
            </w:hyperlink>
          </w:p>
        </w:tc>
        <w:tc>
          <w:tcPr>
            <w:tcW w:w="3920" w:type="dxa"/>
            <w:tcBorders>
              <w:top w:val="single" w:sz="4" w:space="0" w:color="auto"/>
              <w:left w:val="single" w:sz="4" w:space="0" w:color="auto"/>
              <w:bottom w:val="nil"/>
              <w:right w:val="nil"/>
            </w:tcBorders>
          </w:tcPr>
          <w:p w:rsidR="007F6A19" w:rsidRDefault="007F6A19">
            <w:pPr>
              <w:pStyle w:val="aa"/>
            </w:pPr>
            <w:r>
              <w:t xml:space="preserve">Расчетные документы, не оплаченные в срок из-за </w:t>
            </w:r>
            <w:r>
              <w:lastRenderedPageBreak/>
              <w:t>отсутствия средств на счете государственного (муниципального) учреждения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8" w:name="sub_37300150"/>
            <w:r>
              <w:lastRenderedPageBreak/>
              <w:t>150</w:t>
            </w:r>
            <w:bookmarkEnd w:id="928"/>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1" w:history="1">
              <w:r>
                <w:rPr>
                  <w:rStyle w:val="a4"/>
                  <w:rFonts w:cs="Arial"/>
                </w:rPr>
                <w:t>16</w:t>
              </w:r>
            </w:hyperlink>
          </w:p>
        </w:tc>
        <w:tc>
          <w:tcPr>
            <w:tcW w:w="3920" w:type="dxa"/>
            <w:tcBorders>
              <w:top w:val="single" w:sz="4" w:space="0" w:color="auto"/>
              <w:left w:val="single" w:sz="4" w:space="0" w:color="auto"/>
              <w:bottom w:val="nil"/>
              <w:right w:val="nil"/>
            </w:tcBorders>
          </w:tcPr>
          <w:p w:rsidR="007F6A19" w:rsidRDefault="007F6A19">
            <w:pPr>
              <w:pStyle w:val="aa"/>
            </w:pPr>
            <w:r>
              <w:t>Переплаты пенсий и пособий вследствие неправильного применения законодательства о пенсиях и пособиях, счетных ошибок</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29" w:name="sub_37300160"/>
            <w:r>
              <w:t>160</w:t>
            </w:r>
            <w:bookmarkEnd w:id="929"/>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912" w:history="1">
              <w:r>
                <w:rPr>
                  <w:rStyle w:val="a4"/>
                  <w:rFonts w:cs="Arial"/>
                </w:rPr>
                <w:t>17</w:t>
              </w:r>
            </w:hyperlink>
          </w:p>
        </w:tc>
        <w:tc>
          <w:tcPr>
            <w:tcW w:w="3920" w:type="dxa"/>
            <w:tcBorders>
              <w:top w:val="single" w:sz="4" w:space="0" w:color="auto"/>
              <w:left w:val="single" w:sz="4" w:space="0" w:color="auto"/>
              <w:bottom w:val="nil"/>
              <w:right w:val="nil"/>
            </w:tcBorders>
          </w:tcPr>
          <w:p w:rsidR="007F6A19" w:rsidRDefault="007F6A19">
            <w:pPr>
              <w:pStyle w:val="ad"/>
            </w:pPr>
            <w:r>
              <w:t>Поступления денежных средств,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0" w:name="sub_37300170"/>
            <w:r>
              <w:t>170</w:t>
            </w:r>
            <w:bookmarkEnd w:id="930"/>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в том числе: доходы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1" w:name="sub_37300171"/>
            <w:r>
              <w:t>171</w:t>
            </w:r>
            <w:bookmarkEnd w:id="931"/>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расходы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2" w:name="sub_37300172"/>
            <w:r>
              <w:t>172</w:t>
            </w:r>
            <w:bookmarkEnd w:id="932"/>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d"/>
            </w:pPr>
            <w:r>
              <w:t>источники финансирования дефицита</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3" w:name="sub_37300173"/>
            <w:r>
              <w:t>173</w:t>
            </w:r>
            <w:bookmarkEnd w:id="933"/>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913" w:history="1">
              <w:r>
                <w:rPr>
                  <w:rStyle w:val="a4"/>
                  <w:rFonts w:cs="Arial"/>
                </w:rPr>
                <w:t>18</w:t>
              </w:r>
            </w:hyperlink>
          </w:p>
        </w:tc>
        <w:tc>
          <w:tcPr>
            <w:tcW w:w="3920" w:type="dxa"/>
            <w:tcBorders>
              <w:top w:val="single" w:sz="4" w:space="0" w:color="auto"/>
              <w:left w:val="single" w:sz="4" w:space="0" w:color="auto"/>
              <w:bottom w:val="nil"/>
              <w:right w:val="nil"/>
            </w:tcBorders>
          </w:tcPr>
          <w:p w:rsidR="007F6A19" w:rsidRDefault="007F6A19">
            <w:pPr>
              <w:pStyle w:val="aa"/>
            </w:pPr>
            <w:r>
              <w:t>Выбытия денежных средств,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4" w:name="sub_37300180"/>
            <w:r>
              <w:t>180</w:t>
            </w:r>
            <w:bookmarkEnd w:id="934"/>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в том числе: доходы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5" w:name="sub_37300181"/>
            <w:r>
              <w:t>181</w:t>
            </w:r>
            <w:bookmarkEnd w:id="935"/>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расходы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6" w:name="sub_37300182"/>
            <w:r>
              <w:t>182</w:t>
            </w:r>
            <w:bookmarkEnd w:id="936"/>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d"/>
            </w:pPr>
            <w:r>
              <w:t>источники финансирования дефицита</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7" w:name="sub_37300183"/>
            <w:r>
              <w:t>183</w:t>
            </w:r>
            <w:bookmarkEnd w:id="937"/>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914" w:history="1">
              <w:r>
                <w:rPr>
                  <w:rStyle w:val="a4"/>
                  <w:rFonts w:cs="Arial"/>
                </w:rPr>
                <w:t>20</w:t>
              </w:r>
            </w:hyperlink>
          </w:p>
        </w:tc>
        <w:tc>
          <w:tcPr>
            <w:tcW w:w="3920" w:type="dxa"/>
            <w:tcBorders>
              <w:top w:val="single" w:sz="4" w:space="0" w:color="auto"/>
              <w:left w:val="single" w:sz="4" w:space="0" w:color="auto"/>
              <w:bottom w:val="nil"/>
              <w:right w:val="nil"/>
            </w:tcBorders>
          </w:tcPr>
          <w:p w:rsidR="007F6A19" w:rsidRDefault="007F6A19">
            <w:pPr>
              <w:pStyle w:val="aa"/>
            </w:pPr>
            <w:r>
              <w:t>Задолженность, не востребованная кредиторами,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8" w:name="sub_37300200"/>
            <w:r>
              <w:t>200</w:t>
            </w:r>
            <w:bookmarkEnd w:id="938"/>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nil"/>
              <w:right w:val="nil"/>
            </w:tcBorders>
          </w:tcPr>
          <w:p w:rsidR="007F6A19" w:rsidRDefault="007F6A19">
            <w:pPr>
              <w:pStyle w:val="aa"/>
            </w:pPr>
            <w:r>
              <w:t>в том числе:</w:t>
            </w: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5" w:history="1">
              <w:r>
                <w:rPr>
                  <w:rStyle w:val="a4"/>
                  <w:rFonts w:cs="Arial"/>
                </w:rPr>
                <w:t>21</w:t>
              </w:r>
            </w:hyperlink>
          </w:p>
        </w:tc>
        <w:tc>
          <w:tcPr>
            <w:tcW w:w="3920" w:type="dxa"/>
            <w:tcBorders>
              <w:top w:val="single" w:sz="4" w:space="0" w:color="auto"/>
              <w:left w:val="single" w:sz="4" w:space="0" w:color="auto"/>
              <w:bottom w:val="nil"/>
              <w:right w:val="nil"/>
            </w:tcBorders>
          </w:tcPr>
          <w:p w:rsidR="007F6A19" w:rsidRDefault="007F6A19">
            <w:pPr>
              <w:pStyle w:val="aa"/>
            </w:pPr>
            <w:r>
              <w:t>Основные средства в эксплуатации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39" w:name="sub_37300210"/>
            <w:r>
              <w:t>210</w:t>
            </w:r>
            <w:bookmarkEnd w:id="939"/>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6" w:history="1">
              <w:r>
                <w:rPr>
                  <w:rStyle w:val="a4"/>
                  <w:rFonts w:cs="Arial"/>
                </w:rPr>
                <w:t>22</w:t>
              </w:r>
            </w:hyperlink>
          </w:p>
        </w:tc>
        <w:tc>
          <w:tcPr>
            <w:tcW w:w="3920" w:type="dxa"/>
            <w:tcBorders>
              <w:top w:val="single" w:sz="4" w:space="0" w:color="auto"/>
              <w:left w:val="single" w:sz="4" w:space="0" w:color="auto"/>
              <w:bottom w:val="nil"/>
              <w:right w:val="nil"/>
            </w:tcBorders>
          </w:tcPr>
          <w:p w:rsidR="007F6A19" w:rsidRDefault="007F6A19">
            <w:pPr>
              <w:pStyle w:val="aa"/>
            </w:pPr>
            <w:r>
              <w:t>Материальные ценности, полученные по централизованному снабжению</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40" w:name="sub_37300220"/>
            <w:r>
              <w:t>220</w:t>
            </w:r>
            <w:bookmarkEnd w:id="940"/>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7" w:history="1">
              <w:r>
                <w:rPr>
                  <w:rStyle w:val="a4"/>
                  <w:rFonts w:cs="Arial"/>
                </w:rPr>
                <w:t>23</w:t>
              </w:r>
            </w:hyperlink>
          </w:p>
        </w:tc>
        <w:tc>
          <w:tcPr>
            <w:tcW w:w="3920" w:type="dxa"/>
            <w:tcBorders>
              <w:top w:val="single" w:sz="4" w:space="0" w:color="auto"/>
              <w:left w:val="single" w:sz="4" w:space="0" w:color="auto"/>
              <w:bottom w:val="nil"/>
              <w:right w:val="nil"/>
            </w:tcBorders>
          </w:tcPr>
          <w:p w:rsidR="007F6A19" w:rsidRDefault="007F6A19">
            <w:pPr>
              <w:pStyle w:val="ad"/>
            </w:pPr>
            <w:r>
              <w:t>Периодические издания для пользования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41" w:name="sub_37300230"/>
            <w:r>
              <w:t>230</w:t>
            </w:r>
            <w:bookmarkEnd w:id="941"/>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8" w:history="1">
              <w:r>
                <w:rPr>
                  <w:rStyle w:val="a4"/>
                  <w:rFonts w:cs="Arial"/>
                </w:rPr>
                <w:t>24</w:t>
              </w:r>
            </w:hyperlink>
          </w:p>
        </w:tc>
        <w:tc>
          <w:tcPr>
            <w:tcW w:w="3920" w:type="dxa"/>
            <w:tcBorders>
              <w:top w:val="single" w:sz="4" w:space="0" w:color="auto"/>
              <w:left w:val="single" w:sz="4" w:space="0" w:color="auto"/>
              <w:bottom w:val="nil"/>
              <w:right w:val="nil"/>
            </w:tcBorders>
          </w:tcPr>
          <w:p w:rsidR="007F6A19" w:rsidRDefault="007F6A19">
            <w:pPr>
              <w:pStyle w:val="aa"/>
            </w:pPr>
            <w:r>
              <w:t xml:space="preserve">Нефинансовые активы, </w:t>
            </w:r>
            <w:r>
              <w:lastRenderedPageBreak/>
              <w:t>переданные в доверительное управление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42" w:name="sub_37300240"/>
            <w:r>
              <w:lastRenderedPageBreak/>
              <w:t>240</w:t>
            </w:r>
            <w:bookmarkEnd w:id="942"/>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19" w:history="1">
              <w:r>
                <w:rPr>
                  <w:rStyle w:val="a4"/>
                  <w:rFonts w:cs="Arial"/>
                </w:rPr>
                <w:t>25</w:t>
              </w:r>
            </w:hyperlink>
          </w:p>
        </w:tc>
        <w:tc>
          <w:tcPr>
            <w:tcW w:w="3920" w:type="dxa"/>
            <w:tcBorders>
              <w:top w:val="single" w:sz="4" w:space="0" w:color="auto"/>
              <w:left w:val="single" w:sz="4" w:space="0" w:color="auto"/>
              <w:bottom w:val="nil"/>
              <w:right w:val="nil"/>
            </w:tcBorders>
          </w:tcPr>
          <w:p w:rsidR="007F6A19" w:rsidRDefault="007F6A19">
            <w:pPr>
              <w:pStyle w:val="aa"/>
            </w:pPr>
            <w:r>
              <w:t>Имущество, переданное в возмездное пользование (аренду)</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43" w:name="sub_37300250"/>
            <w:r>
              <w:t>250</w:t>
            </w:r>
            <w:bookmarkEnd w:id="943"/>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920" w:history="1">
              <w:r>
                <w:rPr>
                  <w:rStyle w:val="a4"/>
                  <w:rFonts w:cs="Arial"/>
                </w:rPr>
                <w:t>26</w:t>
              </w:r>
            </w:hyperlink>
          </w:p>
        </w:tc>
        <w:tc>
          <w:tcPr>
            <w:tcW w:w="3920" w:type="dxa"/>
            <w:tcBorders>
              <w:top w:val="single" w:sz="4" w:space="0" w:color="auto"/>
              <w:left w:val="single" w:sz="4" w:space="0" w:color="auto"/>
              <w:bottom w:val="nil"/>
              <w:right w:val="nil"/>
            </w:tcBorders>
          </w:tcPr>
          <w:p w:rsidR="007F6A19" w:rsidRDefault="007F6A19">
            <w:pPr>
              <w:pStyle w:val="aa"/>
            </w:pPr>
            <w:r>
              <w:t>Имущество, переданное в безвозмездное пользование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944" w:name="sub_37300260"/>
            <w:r>
              <w:t>260</w:t>
            </w:r>
            <w:bookmarkEnd w:id="944"/>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112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20" w:type="dxa"/>
            <w:tcBorders>
              <w:top w:val="single" w:sz="4" w:space="0" w:color="auto"/>
              <w:bottom w:val="single" w:sz="4" w:space="0" w:color="auto"/>
              <w:right w:val="nil"/>
            </w:tcBorders>
          </w:tcPr>
          <w:p w:rsidR="007F6A19" w:rsidRDefault="007F6A19">
            <w:pPr>
              <w:pStyle w:val="aa"/>
              <w:jc w:val="center"/>
            </w:pPr>
            <w:hyperlink r:id="rId921" w:history="1">
              <w:r>
                <w:rPr>
                  <w:rStyle w:val="a4"/>
                  <w:rFonts w:cs="Arial"/>
                </w:rPr>
                <w:t>27</w:t>
              </w:r>
            </w:hyperlink>
          </w:p>
        </w:tc>
        <w:tc>
          <w:tcPr>
            <w:tcW w:w="3920" w:type="dxa"/>
            <w:tcBorders>
              <w:top w:val="single" w:sz="4" w:space="0" w:color="auto"/>
              <w:left w:val="single" w:sz="4" w:space="0" w:color="auto"/>
              <w:bottom w:val="single" w:sz="4" w:space="0" w:color="auto"/>
              <w:right w:val="nil"/>
            </w:tcBorders>
          </w:tcPr>
          <w:p w:rsidR="007F6A19" w:rsidRDefault="007F6A19">
            <w:pPr>
              <w:pStyle w:val="aa"/>
            </w:pPr>
            <w:r>
              <w:t>Материальные ценности, выданные в личное пользование работникам (сотрудникам)</w:t>
            </w: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945" w:name="sub_37300270"/>
            <w:r>
              <w:t>270</w:t>
            </w:r>
            <w:bookmarkEnd w:id="945"/>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20"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946" w:name="sub_373007"/>
      <w:r>
        <w:rPr>
          <w:rStyle w:val="a3"/>
          <w:bCs/>
        </w:rPr>
        <w:t>Форма 0503730 с. 7</w:t>
      </w:r>
    </w:p>
    <w:bookmarkEnd w:id="946"/>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934"/>
        <w:gridCol w:w="1134"/>
        <w:gridCol w:w="1134"/>
        <w:gridCol w:w="1134"/>
        <w:gridCol w:w="1134"/>
        <w:gridCol w:w="1134"/>
        <w:gridCol w:w="1134"/>
        <w:gridCol w:w="1134"/>
        <w:gridCol w:w="1134"/>
        <w:gridCol w:w="1134"/>
      </w:tblGrid>
      <w:tr w:rsidR="007F6A19">
        <w:tblPrEx>
          <w:tblCellMar>
            <w:top w:w="0" w:type="dxa"/>
            <w:bottom w:w="0" w:type="dxa"/>
          </w:tblCellMar>
        </w:tblPrEx>
        <w:tc>
          <w:tcPr>
            <w:tcW w:w="1134" w:type="dxa"/>
            <w:vMerge w:val="restart"/>
            <w:tcBorders>
              <w:top w:val="single" w:sz="4" w:space="0" w:color="auto"/>
              <w:left w:val="nil"/>
              <w:bottom w:val="nil"/>
              <w:right w:val="nil"/>
            </w:tcBorders>
          </w:tcPr>
          <w:p w:rsidR="007F6A19" w:rsidRDefault="007F6A19">
            <w:pPr>
              <w:pStyle w:val="aa"/>
              <w:jc w:val="center"/>
            </w:pPr>
            <w:r>
              <w:t>Номер забалансового счета</w:t>
            </w:r>
          </w:p>
        </w:tc>
        <w:tc>
          <w:tcPr>
            <w:tcW w:w="3934"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1134" w:type="dxa"/>
            <w:vMerge/>
            <w:tcBorders>
              <w:top w:val="single" w:sz="4" w:space="0" w:color="auto"/>
              <w:left w:val="nil"/>
              <w:bottom w:val="nil"/>
              <w:right w:val="nil"/>
            </w:tcBorders>
          </w:tcPr>
          <w:p w:rsidR="007F6A19" w:rsidRDefault="007F6A19">
            <w:pPr>
              <w:pStyle w:val="aa"/>
            </w:pPr>
          </w:p>
        </w:tc>
        <w:tc>
          <w:tcPr>
            <w:tcW w:w="39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1134" w:type="dxa"/>
            <w:tcBorders>
              <w:top w:val="single" w:sz="4" w:space="0" w:color="auto"/>
              <w:left w:val="nil"/>
              <w:bottom w:val="nil"/>
              <w:right w:val="nil"/>
            </w:tcBorders>
          </w:tcPr>
          <w:p w:rsidR="007F6A19" w:rsidRDefault="007F6A19">
            <w:pPr>
              <w:pStyle w:val="aa"/>
              <w:jc w:val="center"/>
            </w:pPr>
            <w:r>
              <w:t>1</w:t>
            </w:r>
          </w:p>
        </w:tc>
        <w:tc>
          <w:tcPr>
            <w:tcW w:w="393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922" w:history="1">
              <w:r>
                <w:rPr>
                  <w:rStyle w:val="a4"/>
                  <w:rFonts w:cs="Arial"/>
                </w:rPr>
                <w:t>30</w:t>
              </w:r>
            </w:hyperlink>
          </w:p>
        </w:tc>
        <w:tc>
          <w:tcPr>
            <w:tcW w:w="3934" w:type="dxa"/>
            <w:tcBorders>
              <w:top w:val="single" w:sz="4" w:space="0" w:color="auto"/>
              <w:left w:val="single" w:sz="4" w:space="0" w:color="auto"/>
              <w:bottom w:val="nil"/>
              <w:right w:val="nil"/>
            </w:tcBorders>
          </w:tcPr>
          <w:p w:rsidR="007F6A19" w:rsidRDefault="007F6A19">
            <w:pPr>
              <w:pStyle w:val="aa"/>
            </w:pPr>
            <w:r>
              <w:t>Расчеты по исполнению денежных обязательств через третьих лиц</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947" w:name="sub_37300280"/>
            <w:r>
              <w:t>280</w:t>
            </w:r>
            <w:bookmarkEnd w:id="94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923" w:history="1">
              <w:r>
                <w:rPr>
                  <w:rStyle w:val="a4"/>
                  <w:rFonts w:cs="Arial"/>
                </w:rPr>
                <w:t>31</w:t>
              </w:r>
            </w:hyperlink>
          </w:p>
        </w:tc>
        <w:tc>
          <w:tcPr>
            <w:tcW w:w="3934" w:type="dxa"/>
            <w:tcBorders>
              <w:top w:val="single" w:sz="4" w:space="0" w:color="auto"/>
              <w:left w:val="single" w:sz="4" w:space="0" w:color="auto"/>
              <w:bottom w:val="nil"/>
              <w:right w:val="nil"/>
            </w:tcBorders>
          </w:tcPr>
          <w:p w:rsidR="007F6A19" w:rsidRDefault="007F6A19">
            <w:pPr>
              <w:pStyle w:val="aa"/>
            </w:pPr>
            <w:r>
              <w:t>Акции по номинальной стоимости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948" w:name="sub_37300290"/>
            <w:r>
              <w:t>290</w:t>
            </w:r>
            <w:bookmarkEnd w:id="94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924" w:history="1">
              <w:r>
                <w:rPr>
                  <w:rStyle w:val="a4"/>
                  <w:rFonts w:cs="Arial"/>
                </w:rPr>
                <w:t>38</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Сметная стоимость создания (реконструкции) объекта концессии</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49" w:name="sub_3730300"/>
            <w:r>
              <w:t>300</w:t>
            </w:r>
            <w:bookmarkEnd w:id="949"/>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925" w:history="1">
              <w:r>
                <w:rPr>
                  <w:rStyle w:val="a4"/>
                  <w:rFonts w:cs="Arial"/>
                </w:rPr>
                <w:t>39</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 xml:space="preserve">Доходы от инвестиций на </w:t>
            </w:r>
            <w:r>
              <w:lastRenderedPageBreak/>
              <w:t>создание и (или) реконструкцию объекта концессии</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50" w:name="sub_3730310"/>
            <w:r>
              <w:lastRenderedPageBreak/>
              <w:t>310</w:t>
            </w:r>
            <w:bookmarkEnd w:id="950"/>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926" w:history="1">
              <w:r>
                <w:rPr>
                  <w:rStyle w:val="a4"/>
                  <w:rFonts w:cs="Arial"/>
                </w:rPr>
                <w:t>40</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Финансовые активы в управляющих компаниях</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51" w:name="sub_37300300"/>
            <w:r>
              <w:t>320</w:t>
            </w:r>
            <w:bookmarkEnd w:id="951"/>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927" w:history="1">
              <w:r>
                <w:rPr>
                  <w:rStyle w:val="a4"/>
                  <w:rFonts w:cs="Arial"/>
                </w:rPr>
                <w:t>45</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Доходы и расходы по долгосрочным договорам строительного подряда</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52" w:name="sub_37300330"/>
            <w:r>
              <w:t>330</w:t>
            </w:r>
            <w:bookmarkEnd w:id="952"/>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0"/>
        <w:jc w:val="left"/>
        <w:sectPr w:rsidR="007F6A19">
          <w:pgSz w:w="16837" w:h="11905" w:orient="landscape"/>
          <w:pgMar w:top="1440" w:right="800" w:bottom="1440" w:left="1100" w:header="720" w:footer="720" w:gutter="0"/>
          <w:cols w:space="720"/>
          <w:noEndnote/>
        </w:sectPr>
      </w:pPr>
    </w:p>
    <w:p w:rsidR="007F6A19" w:rsidRDefault="007F6A19">
      <w:pPr>
        <w:pStyle w:val="ab"/>
        <w:rPr>
          <w:sz w:val="22"/>
          <w:szCs w:val="22"/>
        </w:rPr>
      </w:pPr>
      <w:r>
        <w:rPr>
          <w:sz w:val="22"/>
          <w:szCs w:val="22"/>
        </w:rPr>
        <w:lastRenderedPageBreak/>
        <w:t>Руководитель      ___________ _____________________     Главный бухгалтер ___________ ______________________________</w:t>
      </w:r>
    </w:p>
    <w:p w:rsidR="007F6A19" w:rsidRDefault="007F6A19">
      <w:pPr>
        <w:pStyle w:val="ab"/>
        <w:rPr>
          <w:sz w:val="22"/>
          <w:szCs w:val="22"/>
        </w:rPr>
      </w:pPr>
      <w:r>
        <w:rPr>
          <w:sz w:val="22"/>
          <w:szCs w:val="22"/>
        </w:rPr>
        <w:t xml:space="preserve">                   (подпись)  (расшифровка подписи)                        (подпись)      (расшифровка подписи)</w:t>
      </w:r>
    </w:p>
    <w:p w:rsidR="007F6A19" w:rsidRDefault="007F6A19"/>
    <w:p w:rsidR="007F6A19" w:rsidRDefault="007F6A19">
      <w:pPr>
        <w:pStyle w:val="ab"/>
        <w:rPr>
          <w:sz w:val="22"/>
          <w:szCs w:val="22"/>
        </w:rPr>
      </w:pPr>
      <w:r>
        <w:rPr>
          <w:sz w:val="22"/>
          <w:szCs w:val="22"/>
        </w:rPr>
        <w:t xml:space="preserve">                                          Централизованная бухгалтерия 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Pr>
        <w:pStyle w:val="ab"/>
        <w:rPr>
          <w:sz w:val="22"/>
          <w:szCs w:val="22"/>
        </w:rPr>
      </w:pPr>
      <w:r>
        <w:rPr>
          <w:sz w:val="22"/>
          <w:szCs w:val="22"/>
        </w:rPr>
        <w:t xml:space="preserve">                                          Руководитель</w:t>
      </w:r>
    </w:p>
    <w:p w:rsidR="007F6A19" w:rsidRDefault="007F6A19">
      <w:pPr>
        <w:pStyle w:val="ab"/>
        <w:rPr>
          <w:sz w:val="22"/>
          <w:szCs w:val="22"/>
        </w:rPr>
      </w:pPr>
      <w:r>
        <w:rPr>
          <w:sz w:val="22"/>
          <w:szCs w:val="22"/>
        </w:rPr>
        <w:t xml:space="preserve">                                          (уполномоченное лицо) ________________ ___________ ________________________</w:t>
      </w:r>
    </w:p>
    <w:p w:rsidR="007F6A19" w:rsidRDefault="007F6A19">
      <w:pPr>
        <w:pStyle w:val="ab"/>
        <w:rPr>
          <w:sz w:val="22"/>
          <w:szCs w:val="22"/>
        </w:rPr>
      </w:pPr>
      <w:r>
        <w:rPr>
          <w:sz w:val="22"/>
          <w:szCs w:val="22"/>
        </w:rPr>
        <w:t xml:space="preserve">                                                                  (должность)     (подпись)    (расшифровка подписи)</w:t>
      </w:r>
    </w:p>
    <w:p w:rsidR="007F6A19" w:rsidRDefault="007F6A19"/>
    <w:p w:rsidR="007F6A19" w:rsidRDefault="007F6A19">
      <w:pPr>
        <w:pStyle w:val="ab"/>
        <w:rPr>
          <w:sz w:val="22"/>
          <w:szCs w:val="22"/>
        </w:rPr>
      </w:pPr>
      <w:r>
        <w:rPr>
          <w:sz w:val="22"/>
          <w:szCs w:val="22"/>
        </w:rPr>
        <w:t>Исполнитель _________________ _______________ _________________________ ________________________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 w:rsidR="007F6A19" w:rsidRDefault="007F6A19">
      <w:pPr>
        <w:pStyle w:val="ab"/>
        <w:rPr>
          <w:sz w:val="22"/>
          <w:szCs w:val="22"/>
        </w:rPr>
      </w:pPr>
      <w:r>
        <w:rPr>
          <w:sz w:val="22"/>
          <w:szCs w:val="22"/>
        </w:rPr>
        <w:t>"___"_____________ 20__ г.</w:t>
      </w:r>
    </w:p>
    <w:p w:rsidR="007F6A19" w:rsidRDefault="007F6A19"/>
    <w:p w:rsidR="007F6A19" w:rsidRDefault="007F6A19">
      <w:pPr>
        <w:pStyle w:val="a8"/>
        <w:rPr>
          <w:color w:val="000000"/>
          <w:sz w:val="16"/>
          <w:szCs w:val="16"/>
        </w:rPr>
      </w:pPr>
      <w:bookmarkStart w:id="953" w:name="sub_3737"/>
      <w:r>
        <w:rPr>
          <w:color w:val="000000"/>
          <w:sz w:val="16"/>
          <w:szCs w:val="16"/>
        </w:rPr>
        <w:t>Информация об изменениях:</w:t>
      </w:r>
    </w:p>
    <w:bookmarkEnd w:id="953"/>
    <w:p w:rsidR="007F6A19" w:rsidRDefault="007F6A19">
      <w:pPr>
        <w:pStyle w:val="a9"/>
      </w:pPr>
      <w:r>
        <w:t xml:space="preserve">Форма 0503737 изменена с 5 мая 2020 г. - </w:t>
      </w:r>
      <w:hyperlink r:id="rId928" w:history="1">
        <w:r>
          <w:rPr>
            <w:rStyle w:val="a4"/>
            <w:rFonts w:cs="Arial"/>
          </w:rPr>
          <w:t>Приказ</w:t>
        </w:r>
      </w:hyperlink>
      <w:r>
        <w:t xml:space="preserve"> Минфина России от 30 января 2020 г. N 11Н</w:t>
      </w:r>
    </w:p>
    <w:p w:rsidR="007F6A19" w:rsidRDefault="007F6A19">
      <w:pPr>
        <w:pStyle w:val="a9"/>
      </w:pPr>
      <w:r>
        <w:t xml:space="preserve">Изменения </w:t>
      </w:r>
      <w:hyperlink r:id="rId929" w:history="1">
        <w:r>
          <w:rPr>
            <w:rStyle w:val="a4"/>
            <w:rFonts w:cs="Arial"/>
          </w:rPr>
          <w:t>применяются</w:t>
        </w:r>
      </w:hyperlink>
      <w:r>
        <w:t xml:space="preserve"> при составлении бухгалтерской отчетности, начиная с отчетности 2020 г.</w:t>
      </w:r>
    </w:p>
    <w:p w:rsidR="007F6A19" w:rsidRDefault="007F6A19">
      <w:pPr>
        <w:pStyle w:val="a9"/>
      </w:pPr>
      <w:hyperlink r:id="rId930"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См. данную форму в редакторе MS-Excel и </w:t>
      </w:r>
      <w:hyperlink r:id="rId931" w:history="1">
        <w:r>
          <w:rPr>
            <w:rStyle w:val="a4"/>
            <w:rFonts w:cs="Arial"/>
          </w:rPr>
          <w:t>образец</w:t>
        </w:r>
      </w:hyperlink>
      <w:r>
        <w:t xml:space="preserve"> ее заполнения</w:t>
      </w:r>
    </w:p>
    <w:p w:rsidR="007F6A19" w:rsidRDefault="007F6A19">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5600"/>
        <w:gridCol w:w="2240"/>
        <w:gridCol w:w="2100"/>
      </w:tblGrid>
      <w:tr w:rsidR="007F6A19">
        <w:tblPrEx>
          <w:tblCellMar>
            <w:top w:w="0" w:type="dxa"/>
            <w:bottom w:w="0" w:type="dxa"/>
          </w:tblCellMar>
        </w:tblPrEx>
        <w:tc>
          <w:tcPr>
            <w:tcW w:w="11340" w:type="dxa"/>
            <w:gridSpan w:val="2"/>
            <w:vMerge w:val="restart"/>
            <w:tcBorders>
              <w:top w:val="nil"/>
              <w:left w:val="nil"/>
              <w:bottom w:val="nil"/>
              <w:right w:val="nil"/>
            </w:tcBorders>
          </w:tcPr>
          <w:p w:rsidR="007F6A19" w:rsidRDefault="007F6A19">
            <w:pPr>
              <w:pStyle w:val="1"/>
            </w:pPr>
            <w:r>
              <w:t>ОТЧЕТ</w:t>
            </w:r>
            <w:r>
              <w:br/>
              <w:t>ОБ ИСПОЛНЕНИИ УЧРЕЖДЕНИЕМ ПЛАНА ЕГО ФИНАНСОВО-ХОЗЯЙСТВЕННОЙ ДЕЯТЕЛЬНОСТИ</w:t>
            </w:r>
          </w:p>
        </w:tc>
        <w:tc>
          <w:tcPr>
            <w:tcW w:w="2240" w:type="dxa"/>
            <w:tcBorders>
              <w:top w:val="nil"/>
              <w:left w:val="nil"/>
              <w:bottom w:val="nil"/>
              <w:right w:val="nil"/>
            </w:tcBorders>
          </w:tcPr>
          <w:p w:rsidR="007F6A19" w:rsidRDefault="007F6A19">
            <w:pPr>
              <w:pStyle w:val="aa"/>
            </w:pPr>
          </w:p>
        </w:tc>
        <w:tc>
          <w:tcPr>
            <w:tcW w:w="2100" w:type="dxa"/>
            <w:tcBorders>
              <w:top w:val="nil"/>
              <w:left w:val="nil"/>
              <w:bottom w:val="single" w:sz="4" w:space="0" w:color="auto"/>
              <w:right w:val="nil"/>
            </w:tcBorders>
          </w:tcPr>
          <w:p w:rsidR="007F6A19" w:rsidRDefault="007F6A19">
            <w:pPr>
              <w:pStyle w:val="aa"/>
            </w:pPr>
          </w:p>
        </w:tc>
      </w:tr>
      <w:tr w:rsidR="007F6A19">
        <w:tblPrEx>
          <w:tblCellMar>
            <w:top w:w="0" w:type="dxa"/>
            <w:bottom w:w="0" w:type="dxa"/>
          </w:tblCellMar>
        </w:tblPrEx>
        <w:tc>
          <w:tcPr>
            <w:tcW w:w="11340" w:type="dxa"/>
            <w:gridSpan w:val="2"/>
            <w:vMerge/>
            <w:tcBorders>
              <w:top w:val="nil"/>
              <w:left w:val="nil"/>
              <w:bottom w:val="nil"/>
              <w:right w:val="nil"/>
            </w:tcBorders>
          </w:tcPr>
          <w:p w:rsidR="007F6A19" w:rsidRDefault="007F6A19">
            <w:pPr>
              <w:pStyle w:val="aa"/>
            </w:pPr>
          </w:p>
        </w:tc>
        <w:tc>
          <w:tcPr>
            <w:tcW w:w="2240" w:type="dxa"/>
            <w:tcBorders>
              <w:top w:val="nil"/>
              <w:left w:val="nil"/>
              <w:bottom w:val="nil"/>
              <w:right w:val="single" w:sz="4" w:space="0" w:color="auto"/>
            </w:tcBorders>
          </w:tcPr>
          <w:p w:rsidR="007F6A19" w:rsidRDefault="007F6A19">
            <w:pPr>
              <w:pStyle w:val="aa"/>
            </w:pPr>
          </w:p>
        </w:tc>
        <w:tc>
          <w:tcPr>
            <w:tcW w:w="2100" w:type="dxa"/>
            <w:tcBorders>
              <w:top w:val="single" w:sz="4" w:space="0" w:color="auto"/>
              <w:left w:val="single" w:sz="4" w:space="0" w:color="auto"/>
              <w:bottom w:val="single" w:sz="4" w:space="0" w:color="auto"/>
            </w:tcBorders>
          </w:tcPr>
          <w:p w:rsidR="007F6A19" w:rsidRDefault="007F6A19">
            <w:pPr>
              <w:pStyle w:val="aa"/>
              <w:jc w:val="center"/>
            </w:pPr>
            <w:r>
              <w:t>КОДЫ</w:t>
            </w:r>
          </w:p>
        </w:tc>
      </w:tr>
      <w:tr w:rsidR="007F6A19">
        <w:tblPrEx>
          <w:tblCellMar>
            <w:top w:w="0" w:type="dxa"/>
            <w:bottom w:w="0" w:type="dxa"/>
          </w:tblCellMar>
        </w:tblPrEx>
        <w:tc>
          <w:tcPr>
            <w:tcW w:w="11340" w:type="dxa"/>
            <w:gridSpan w:val="2"/>
            <w:tcBorders>
              <w:top w:val="nil"/>
              <w:left w:val="nil"/>
              <w:bottom w:val="nil"/>
              <w:right w:val="nil"/>
            </w:tcBorders>
          </w:tcPr>
          <w:p w:rsidR="007F6A19" w:rsidRDefault="007F6A19">
            <w:pPr>
              <w:pStyle w:val="aa"/>
            </w:pPr>
          </w:p>
        </w:tc>
        <w:tc>
          <w:tcPr>
            <w:tcW w:w="2240" w:type="dxa"/>
            <w:tcBorders>
              <w:top w:val="nil"/>
              <w:left w:val="nil"/>
              <w:bottom w:val="nil"/>
              <w:right w:val="single" w:sz="4" w:space="0" w:color="auto"/>
            </w:tcBorders>
          </w:tcPr>
          <w:p w:rsidR="007F6A19" w:rsidRDefault="007F6A19">
            <w:pPr>
              <w:pStyle w:val="aa"/>
              <w:jc w:val="right"/>
            </w:pPr>
            <w:r>
              <w:t xml:space="preserve">Форма по </w:t>
            </w:r>
            <w:hyperlink r:id="rId932" w:history="1">
              <w:r>
                <w:rPr>
                  <w:rStyle w:val="a4"/>
                  <w:rFonts w:cs="Arial"/>
                </w:rPr>
                <w:t>ОКУД</w:t>
              </w:r>
            </w:hyperlink>
          </w:p>
        </w:tc>
        <w:tc>
          <w:tcPr>
            <w:tcW w:w="2100" w:type="dxa"/>
            <w:tcBorders>
              <w:top w:val="single" w:sz="4" w:space="0" w:color="auto"/>
              <w:left w:val="single" w:sz="4" w:space="0" w:color="auto"/>
              <w:bottom w:val="single" w:sz="4" w:space="0" w:color="auto"/>
            </w:tcBorders>
          </w:tcPr>
          <w:p w:rsidR="007F6A19" w:rsidRDefault="007F6A19">
            <w:pPr>
              <w:pStyle w:val="1"/>
            </w:pPr>
            <w:r>
              <w:t>0503737</w:t>
            </w:r>
          </w:p>
        </w:tc>
      </w:tr>
      <w:tr w:rsidR="007F6A19">
        <w:tblPrEx>
          <w:tblCellMar>
            <w:top w:w="0" w:type="dxa"/>
            <w:bottom w:w="0" w:type="dxa"/>
          </w:tblCellMar>
        </w:tblPrEx>
        <w:tc>
          <w:tcPr>
            <w:tcW w:w="11340" w:type="dxa"/>
            <w:gridSpan w:val="2"/>
            <w:tcBorders>
              <w:top w:val="nil"/>
              <w:left w:val="nil"/>
              <w:bottom w:val="nil"/>
              <w:right w:val="nil"/>
            </w:tcBorders>
          </w:tcPr>
          <w:p w:rsidR="007F6A19" w:rsidRDefault="007F6A19">
            <w:pPr>
              <w:pStyle w:val="1"/>
            </w:pPr>
            <w:r>
              <w:t>на 1 _____________ 20__ г.</w:t>
            </w:r>
          </w:p>
        </w:tc>
        <w:tc>
          <w:tcPr>
            <w:tcW w:w="2240" w:type="dxa"/>
            <w:tcBorders>
              <w:top w:val="nil"/>
              <w:left w:val="nil"/>
              <w:bottom w:val="nil"/>
              <w:right w:val="single" w:sz="4" w:space="0" w:color="auto"/>
            </w:tcBorders>
          </w:tcPr>
          <w:p w:rsidR="007F6A19" w:rsidRDefault="007F6A19">
            <w:pPr>
              <w:pStyle w:val="aa"/>
              <w:jc w:val="right"/>
            </w:pPr>
            <w:r>
              <w:t>Дата</w:t>
            </w:r>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tcBorders>
              <w:top w:val="nil"/>
              <w:left w:val="nil"/>
              <w:bottom w:val="nil"/>
              <w:right w:val="nil"/>
            </w:tcBorders>
          </w:tcPr>
          <w:p w:rsidR="007F6A19" w:rsidRDefault="007F6A19">
            <w:pPr>
              <w:pStyle w:val="aa"/>
            </w:pPr>
            <w:r>
              <w:t>Учреждение</w:t>
            </w:r>
          </w:p>
        </w:tc>
        <w:tc>
          <w:tcPr>
            <w:tcW w:w="5600" w:type="dxa"/>
            <w:tcBorders>
              <w:top w:val="nil"/>
              <w:left w:val="nil"/>
              <w:bottom w:val="nil"/>
              <w:right w:val="nil"/>
            </w:tcBorders>
          </w:tcPr>
          <w:p w:rsidR="007F6A19" w:rsidRDefault="007F6A19">
            <w:pPr>
              <w:pStyle w:val="aa"/>
            </w:pPr>
            <w:r>
              <w:t>______________________________________</w:t>
            </w:r>
          </w:p>
        </w:tc>
        <w:tc>
          <w:tcPr>
            <w:tcW w:w="2240" w:type="dxa"/>
            <w:vMerge w:val="restart"/>
            <w:tcBorders>
              <w:top w:val="nil"/>
              <w:left w:val="nil"/>
              <w:bottom w:val="nil"/>
              <w:right w:val="single" w:sz="4" w:space="0" w:color="auto"/>
            </w:tcBorders>
          </w:tcPr>
          <w:p w:rsidR="007F6A19" w:rsidRDefault="007F6A19">
            <w:pPr>
              <w:pStyle w:val="aa"/>
              <w:jc w:val="right"/>
            </w:pPr>
            <w:r>
              <w:t>по ОКПО</w:t>
            </w:r>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tcBorders>
              <w:top w:val="nil"/>
              <w:left w:val="nil"/>
              <w:bottom w:val="nil"/>
              <w:right w:val="nil"/>
            </w:tcBorders>
          </w:tcPr>
          <w:p w:rsidR="007F6A19" w:rsidRDefault="007F6A19">
            <w:pPr>
              <w:pStyle w:val="aa"/>
            </w:pPr>
            <w:r>
              <w:t>Обособленное подразделение</w:t>
            </w:r>
          </w:p>
        </w:tc>
        <w:tc>
          <w:tcPr>
            <w:tcW w:w="5600" w:type="dxa"/>
            <w:tcBorders>
              <w:top w:val="nil"/>
              <w:left w:val="nil"/>
              <w:bottom w:val="nil"/>
              <w:right w:val="nil"/>
            </w:tcBorders>
          </w:tcPr>
          <w:p w:rsidR="007F6A19" w:rsidRDefault="007F6A19">
            <w:pPr>
              <w:pStyle w:val="aa"/>
            </w:pPr>
            <w:r>
              <w:t>______________________________________</w:t>
            </w:r>
          </w:p>
        </w:tc>
        <w:tc>
          <w:tcPr>
            <w:tcW w:w="2240" w:type="dxa"/>
            <w:tcBorders>
              <w:top w:val="nil"/>
              <w:left w:val="nil"/>
              <w:bottom w:val="nil"/>
              <w:right w:val="single" w:sz="4" w:space="0" w:color="auto"/>
            </w:tcBorders>
          </w:tcPr>
          <w:p w:rsidR="007F6A19" w:rsidRDefault="007F6A19">
            <w:pPr>
              <w:pStyle w:val="aa"/>
            </w:pPr>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tcBorders>
              <w:top w:val="nil"/>
              <w:left w:val="nil"/>
              <w:bottom w:val="nil"/>
              <w:right w:val="nil"/>
            </w:tcBorders>
          </w:tcPr>
          <w:p w:rsidR="007F6A19" w:rsidRDefault="007F6A19">
            <w:pPr>
              <w:pStyle w:val="aa"/>
            </w:pPr>
            <w:r>
              <w:t>Учредитель</w:t>
            </w:r>
          </w:p>
        </w:tc>
        <w:tc>
          <w:tcPr>
            <w:tcW w:w="5600" w:type="dxa"/>
            <w:tcBorders>
              <w:top w:val="nil"/>
              <w:left w:val="nil"/>
              <w:bottom w:val="nil"/>
              <w:right w:val="nil"/>
            </w:tcBorders>
          </w:tcPr>
          <w:p w:rsidR="007F6A19" w:rsidRDefault="007F6A19">
            <w:pPr>
              <w:pStyle w:val="aa"/>
            </w:pPr>
            <w:r>
              <w:t>______________________________________</w:t>
            </w:r>
          </w:p>
        </w:tc>
        <w:tc>
          <w:tcPr>
            <w:tcW w:w="2240" w:type="dxa"/>
            <w:tcBorders>
              <w:top w:val="nil"/>
              <w:left w:val="nil"/>
              <w:bottom w:val="nil"/>
              <w:right w:val="single" w:sz="4" w:space="0" w:color="auto"/>
            </w:tcBorders>
          </w:tcPr>
          <w:p w:rsidR="007F6A19" w:rsidRDefault="007F6A19">
            <w:pPr>
              <w:pStyle w:val="aa"/>
              <w:jc w:val="right"/>
            </w:pPr>
            <w:r>
              <w:t xml:space="preserve">по </w:t>
            </w:r>
            <w:hyperlink r:id="rId933" w:history="1">
              <w:r>
                <w:rPr>
                  <w:rStyle w:val="a4"/>
                  <w:rFonts w:cs="Arial"/>
                </w:rPr>
                <w:t>ОКТМО</w:t>
              </w:r>
            </w:hyperlink>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vMerge w:val="restart"/>
            <w:tcBorders>
              <w:top w:val="nil"/>
              <w:left w:val="nil"/>
              <w:bottom w:val="nil"/>
              <w:right w:val="nil"/>
            </w:tcBorders>
          </w:tcPr>
          <w:p w:rsidR="007F6A19" w:rsidRDefault="007F6A19">
            <w:pPr>
              <w:pStyle w:val="aa"/>
            </w:pPr>
            <w:r>
              <w:t>Наименование органа, осуществляющего полномочия учредителя</w:t>
            </w:r>
          </w:p>
        </w:tc>
        <w:tc>
          <w:tcPr>
            <w:tcW w:w="5600" w:type="dxa"/>
            <w:vMerge w:val="restart"/>
            <w:tcBorders>
              <w:top w:val="nil"/>
              <w:left w:val="nil"/>
              <w:bottom w:val="nil"/>
              <w:right w:val="nil"/>
            </w:tcBorders>
          </w:tcPr>
          <w:p w:rsidR="007F6A19" w:rsidRDefault="007F6A19">
            <w:pPr>
              <w:pStyle w:val="aa"/>
            </w:pPr>
          </w:p>
          <w:p w:rsidR="007F6A19" w:rsidRDefault="007F6A19">
            <w:pPr>
              <w:pStyle w:val="aa"/>
            </w:pPr>
            <w:r>
              <w:t>______________________________________</w:t>
            </w:r>
          </w:p>
        </w:tc>
        <w:tc>
          <w:tcPr>
            <w:tcW w:w="2240" w:type="dxa"/>
            <w:tcBorders>
              <w:top w:val="nil"/>
              <w:left w:val="nil"/>
              <w:bottom w:val="nil"/>
              <w:right w:val="single" w:sz="4" w:space="0" w:color="auto"/>
            </w:tcBorders>
          </w:tcPr>
          <w:p w:rsidR="007F6A19" w:rsidRDefault="007F6A19">
            <w:pPr>
              <w:pStyle w:val="aa"/>
              <w:jc w:val="right"/>
            </w:pPr>
            <w:r>
              <w:t>по ОКПО</w:t>
            </w:r>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vMerge/>
            <w:tcBorders>
              <w:top w:val="nil"/>
              <w:left w:val="nil"/>
              <w:bottom w:val="nil"/>
              <w:right w:val="nil"/>
            </w:tcBorders>
          </w:tcPr>
          <w:p w:rsidR="007F6A19" w:rsidRDefault="007F6A19">
            <w:pPr>
              <w:pStyle w:val="aa"/>
            </w:pPr>
          </w:p>
        </w:tc>
        <w:tc>
          <w:tcPr>
            <w:tcW w:w="5600" w:type="dxa"/>
            <w:vMerge/>
            <w:tcBorders>
              <w:top w:val="nil"/>
              <w:left w:val="nil"/>
              <w:bottom w:val="nil"/>
              <w:right w:val="nil"/>
            </w:tcBorders>
          </w:tcPr>
          <w:p w:rsidR="007F6A19" w:rsidRDefault="007F6A19">
            <w:pPr>
              <w:pStyle w:val="aa"/>
            </w:pPr>
          </w:p>
        </w:tc>
        <w:tc>
          <w:tcPr>
            <w:tcW w:w="2240" w:type="dxa"/>
            <w:vMerge w:val="restart"/>
            <w:tcBorders>
              <w:top w:val="nil"/>
              <w:left w:val="nil"/>
              <w:bottom w:val="nil"/>
              <w:right w:val="single" w:sz="4" w:space="0" w:color="auto"/>
            </w:tcBorders>
          </w:tcPr>
          <w:p w:rsidR="007F6A19" w:rsidRDefault="007F6A19">
            <w:pPr>
              <w:pStyle w:val="aa"/>
            </w:pPr>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tcBorders>
              <w:top w:val="nil"/>
              <w:left w:val="nil"/>
              <w:bottom w:val="nil"/>
              <w:right w:val="nil"/>
            </w:tcBorders>
          </w:tcPr>
          <w:p w:rsidR="007F6A19" w:rsidRDefault="007F6A19">
            <w:pPr>
              <w:pStyle w:val="aa"/>
            </w:pPr>
            <w:bookmarkStart w:id="954" w:name="sub_37375"/>
            <w:r>
              <w:t>Вид финансового обеспечения (деятельности)</w:t>
            </w:r>
            <w:bookmarkEnd w:id="954"/>
          </w:p>
        </w:tc>
        <w:tc>
          <w:tcPr>
            <w:tcW w:w="5600" w:type="dxa"/>
            <w:tcBorders>
              <w:top w:val="nil"/>
              <w:left w:val="nil"/>
              <w:bottom w:val="nil"/>
              <w:right w:val="nil"/>
            </w:tcBorders>
          </w:tcPr>
          <w:p w:rsidR="007F6A19" w:rsidRDefault="007F6A19">
            <w:pPr>
              <w:pStyle w:val="aa"/>
            </w:pPr>
          </w:p>
        </w:tc>
        <w:tc>
          <w:tcPr>
            <w:tcW w:w="2240" w:type="dxa"/>
            <w:tcBorders>
              <w:top w:val="nil"/>
              <w:left w:val="nil"/>
              <w:bottom w:val="nil"/>
              <w:right w:val="single" w:sz="4" w:space="0" w:color="auto"/>
            </w:tcBorders>
          </w:tcPr>
          <w:p w:rsidR="007F6A19" w:rsidRDefault="007F6A19">
            <w:pPr>
              <w:pStyle w:val="aa"/>
              <w:jc w:val="right"/>
            </w:pPr>
            <w:r>
              <w:t xml:space="preserve">Глава по </w:t>
            </w:r>
            <w:hyperlink r:id="rId934" w:history="1">
              <w:r>
                <w:rPr>
                  <w:rStyle w:val="a4"/>
                  <w:rFonts w:cs="Arial"/>
                </w:rPr>
                <w:t>БК</w:t>
              </w:r>
            </w:hyperlink>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tcBorders>
              <w:top w:val="nil"/>
              <w:left w:val="nil"/>
              <w:bottom w:val="nil"/>
              <w:right w:val="nil"/>
            </w:tcBorders>
          </w:tcPr>
          <w:p w:rsidR="007F6A19" w:rsidRDefault="007F6A19">
            <w:pPr>
              <w:pStyle w:val="aa"/>
            </w:pPr>
            <w:r>
              <w:t>Периодичность:</w:t>
            </w:r>
            <w:r>
              <w:rPr>
                <w:rStyle w:val="a3"/>
                <w:bCs/>
              </w:rPr>
              <w:t xml:space="preserve"> квартальная, годовая</w:t>
            </w:r>
          </w:p>
        </w:tc>
        <w:tc>
          <w:tcPr>
            <w:tcW w:w="5600" w:type="dxa"/>
            <w:tcBorders>
              <w:top w:val="nil"/>
              <w:left w:val="nil"/>
              <w:bottom w:val="single" w:sz="4" w:space="0" w:color="auto"/>
              <w:right w:val="nil"/>
            </w:tcBorders>
          </w:tcPr>
          <w:p w:rsidR="007F6A19" w:rsidRDefault="007F6A19">
            <w:pPr>
              <w:pStyle w:val="aa"/>
            </w:pPr>
          </w:p>
        </w:tc>
        <w:tc>
          <w:tcPr>
            <w:tcW w:w="2240" w:type="dxa"/>
            <w:tcBorders>
              <w:top w:val="nil"/>
              <w:left w:val="nil"/>
              <w:bottom w:val="nil"/>
              <w:right w:val="single" w:sz="4" w:space="0" w:color="auto"/>
            </w:tcBorders>
          </w:tcPr>
          <w:p w:rsidR="007F6A19" w:rsidRDefault="007F6A19">
            <w:pPr>
              <w:pStyle w:val="aa"/>
            </w:pPr>
          </w:p>
        </w:tc>
        <w:tc>
          <w:tcPr>
            <w:tcW w:w="21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740" w:type="dxa"/>
            <w:tcBorders>
              <w:top w:val="nil"/>
              <w:left w:val="nil"/>
              <w:bottom w:val="nil"/>
              <w:right w:val="nil"/>
            </w:tcBorders>
          </w:tcPr>
          <w:p w:rsidR="007F6A19" w:rsidRDefault="007F6A19">
            <w:pPr>
              <w:pStyle w:val="aa"/>
            </w:pPr>
            <w:r>
              <w:t>Единица измерения: руб</w:t>
            </w:r>
          </w:p>
        </w:tc>
        <w:tc>
          <w:tcPr>
            <w:tcW w:w="5600" w:type="dxa"/>
            <w:tcBorders>
              <w:top w:val="single" w:sz="4" w:space="0" w:color="auto"/>
              <w:left w:val="nil"/>
              <w:bottom w:val="nil"/>
              <w:right w:val="nil"/>
            </w:tcBorders>
          </w:tcPr>
          <w:p w:rsidR="007F6A19" w:rsidRDefault="007F6A19">
            <w:pPr>
              <w:pStyle w:val="aa"/>
            </w:pPr>
          </w:p>
        </w:tc>
        <w:tc>
          <w:tcPr>
            <w:tcW w:w="2240" w:type="dxa"/>
            <w:vMerge w:val="restart"/>
            <w:tcBorders>
              <w:top w:val="nil"/>
              <w:left w:val="nil"/>
              <w:bottom w:val="nil"/>
              <w:right w:val="single" w:sz="4" w:space="0" w:color="auto"/>
            </w:tcBorders>
          </w:tcPr>
          <w:p w:rsidR="007F6A19" w:rsidRDefault="007F6A19">
            <w:pPr>
              <w:pStyle w:val="aa"/>
              <w:jc w:val="right"/>
            </w:pPr>
            <w:r>
              <w:t>по ОКЕИ</w:t>
            </w:r>
          </w:p>
        </w:tc>
        <w:tc>
          <w:tcPr>
            <w:tcW w:w="2100" w:type="dxa"/>
            <w:tcBorders>
              <w:top w:val="single" w:sz="4" w:space="0" w:color="auto"/>
              <w:left w:val="single" w:sz="4" w:space="0" w:color="auto"/>
              <w:bottom w:val="single" w:sz="4" w:space="0" w:color="auto"/>
            </w:tcBorders>
          </w:tcPr>
          <w:p w:rsidR="007F6A19" w:rsidRDefault="007F6A19">
            <w:pPr>
              <w:pStyle w:val="1"/>
            </w:pPr>
            <w:hyperlink r:id="rId935" w:history="1">
              <w:r>
                <w:rPr>
                  <w:rStyle w:val="a4"/>
                  <w:rFonts w:cs="Arial"/>
                  <w:b w:val="0"/>
                  <w:bCs w:val="0"/>
                </w:rPr>
                <w:t>383</w:t>
              </w:r>
            </w:hyperlink>
          </w:p>
        </w:tc>
      </w:tr>
    </w:tbl>
    <w:p w:rsidR="007F6A19" w:rsidRDefault="007F6A19"/>
    <w:p w:rsidR="007F6A19" w:rsidRDefault="007F6A19">
      <w:pPr>
        <w:pStyle w:val="1"/>
      </w:pPr>
      <w:bookmarkStart w:id="955" w:name="sub_3737001"/>
      <w:r>
        <w:t>1. Доходы учреждения</w:t>
      </w:r>
    </w:p>
    <w:bookmarkEnd w:id="95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980"/>
        <w:gridCol w:w="980"/>
        <w:gridCol w:w="1400"/>
        <w:gridCol w:w="1260"/>
        <w:gridCol w:w="1400"/>
        <w:gridCol w:w="1120"/>
        <w:gridCol w:w="1120"/>
        <w:gridCol w:w="1260"/>
        <w:gridCol w:w="1540"/>
      </w:tblGrid>
      <w:tr w:rsidR="007F6A19">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956" w:name="sub_37370011"/>
            <w:r>
              <w:t>Наименование показателя</w:t>
            </w:r>
            <w:bookmarkEnd w:id="956"/>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40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Утверждено плановых назначений</w:t>
            </w:r>
          </w:p>
        </w:tc>
        <w:tc>
          <w:tcPr>
            <w:tcW w:w="6160" w:type="dxa"/>
            <w:gridSpan w:val="5"/>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Исполнено плановых назначений</w:t>
            </w:r>
          </w:p>
        </w:tc>
        <w:tc>
          <w:tcPr>
            <w:tcW w:w="1540" w:type="dxa"/>
            <w:vMerge w:val="restart"/>
            <w:tcBorders>
              <w:top w:val="single" w:sz="4" w:space="0" w:color="auto"/>
              <w:left w:val="single" w:sz="4" w:space="0" w:color="auto"/>
              <w:bottom w:val="single" w:sz="4" w:space="0" w:color="auto"/>
              <w:right w:val="nil"/>
            </w:tcBorders>
          </w:tcPr>
          <w:p w:rsidR="007F6A19" w:rsidRDefault="007F6A19">
            <w:pPr>
              <w:pStyle w:val="aa"/>
              <w:jc w:val="center"/>
            </w:pPr>
            <w:r>
              <w:t>Сумма отклонения</w:t>
            </w:r>
          </w:p>
        </w:tc>
      </w:tr>
      <w:tr w:rsidR="007F6A19">
        <w:tblPrEx>
          <w:tblCellMar>
            <w:top w:w="0" w:type="dxa"/>
            <w:bottom w:w="0" w:type="dxa"/>
          </w:tblCellMar>
        </w:tblPrEx>
        <w:tc>
          <w:tcPr>
            <w:tcW w:w="4060" w:type="dxa"/>
            <w:vMerge/>
            <w:tcBorders>
              <w:top w:val="nil"/>
              <w:left w:val="nil"/>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лицевые счета</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банковские счета</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кассу учреждения</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некассовыми операциями</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итого</w:t>
            </w:r>
          </w:p>
        </w:tc>
        <w:tc>
          <w:tcPr>
            <w:tcW w:w="1540" w:type="dxa"/>
            <w:vMerge/>
            <w:tcBorders>
              <w:top w:val="nil"/>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jc w:val="center"/>
            </w:pPr>
            <w:bookmarkStart w:id="957" w:name="sub_373701"/>
            <w:r>
              <w:t>1</w:t>
            </w:r>
            <w:bookmarkEnd w:id="957"/>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9</w:t>
            </w:r>
          </w:p>
        </w:tc>
        <w:tc>
          <w:tcPr>
            <w:tcW w:w="1540" w:type="dxa"/>
            <w:tcBorders>
              <w:top w:val="single" w:sz="4" w:space="0" w:color="auto"/>
              <w:left w:val="single" w:sz="4" w:space="0" w:color="auto"/>
              <w:bottom w:val="single" w:sz="4" w:space="0" w:color="auto"/>
              <w:right w:val="nil"/>
            </w:tcBorders>
          </w:tcPr>
          <w:p w:rsidR="007F6A19" w:rsidRDefault="007F6A19">
            <w:pPr>
              <w:pStyle w:val="aa"/>
              <w:jc w:val="center"/>
            </w:pPr>
            <w:r>
              <w:t>10</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Доходы - всего</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58" w:name="sub_373710"/>
            <w:r>
              <w:t>010</w:t>
            </w:r>
            <w:bookmarkEnd w:id="958"/>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1"/>
      </w:pPr>
      <w:bookmarkStart w:id="959" w:name="sub_3737002"/>
      <w:r>
        <w:t>2. Расходы учреждения</w:t>
      </w:r>
    </w:p>
    <w:bookmarkEnd w:id="959"/>
    <w:p w:rsidR="007F6A19" w:rsidRDefault="007F6A19"/>
    <w:p w:rsidR="007F6A19" w:rsidRDefault="007F6A19">
      <w:pPr>
        <w:ind w:firstLine="698"/>
        <w:jc w:val="right"/>
      </w:pPr>
      <w:bookmarkStart w:id="960" w:name="sub_373702"/>
      <w:r>
        <w:t>Форма 0503737 с. 2</w:t>
      </w:r>
    </w:p>
    <w:bookmarkEnd w:id="960"/>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980"/>
        <w:gridCol w:w="980"/>
        <w:gridCol w:w="1400"/>
        <w:gridCol w:w="1260"/>
        <w:gridCol w:w="1400"/>
        <w:gridCol w:w="1120"/>
        <w:gridCol w:w="1120"/>
        <w:gridCol w:w="1260"/>
        <w:gridCol w:w="1540"/>
      </w:tblGrid>
      <w:tr w:rsidR="007F6A19">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961" w:name="sub_37370021"/>
            <w:r>
              <w:t>Наименование показателя</w:t>
            </w:r>
            <w:bookmarkEnd w:id="961"/>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40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Утверждено плановых назначений</w:t>
            </w:r>
          </w:p>
        </w:tc>
        <w:tc>
          <w:tcPr>
            <w:tcW w:w="6160" w:type="dxa"/>
            <w:gridSpan w:val="5"/>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Исполнено плановых назначений</w:t>
            </w:r>
          </w:p>
        </w:tc>
        <w:tc>
          <w:tcPr>
            <w:tcW w:w="1540" w:type="dxa"/>
            <w:vMerge w:val="restart"/>
            <w:tcBorders>
              <w:top w:val="single" w:sz="4" w:space="0" w:color="auto"/>
              <w:left w:val="single" w:sz="4" w:space="0" w:color="auto"/>
              <w:bottom w:val="single" w:sz="4" w:space="0" w:color="auto"/>
              <w:right w:val="nil"/>
            </w:tcBorders>
          </w:tcPr>
          <w:p w:rsidR="007F6A19" w:rsidRDefault="007F6A19">
            <w:pPr>
              <w:pStyle w:val="aa"/>
              <w:jc w:val="center"/>
            </w:pPr>
            <w:r>
              <w:t>Сумма отклонения</w:t>
            </w:r>
          </w:p>
        </w:tc>
      </w:tr>
      <w:tr w:rsidR="007F6A19">
        <w:tblPrEx>
          <w:tblCellMar>
            <w:top w:w="0" w:type="dxa"/>
            <w:bottom w:w="0" w:type="dxa"/>
          </w:tblCellMar>
        </w:tblPrEx>
        <w:tc>
          <w:tcPr>
            <w:tcW w:w="4060" w:type="dxa"/>
            <w:vMerge/>
            <w:tcBorders>
              <w:top w:val="nil"/>
              <w:left w:val="nil"/>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лицевые счета</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банковские счета</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кассу учреждения</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некассовыми операциями</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итого</w:t>
            </w:r>
          </w:p>
        </w:tc>
        <w:tc>
          <w:tcPr>
            <w:tcW w:w="1540" w:type="dxa"/>
            <w:vMerge/>
            <w:tcBorders>
              <w:top w:val="nil"/>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9</w:t>
            </w:r>
          </w:p>
        </w:tc>
        <w:tc>
          <w:tcPr>
            <w:tcW w:w="1540" w:type="dxa"/>
            <w:tcBorders>
              <w:top w:val="single" w:sz="4" w:space="0" w:color="auto"/>
              <w:left w:val="single" w:sz="4" w:space="0" w:color="auto"/>
              <w:bottom w:val="single" w:sz="4" w:space="0" w:color="auto"/>
              <w:right w:val="nil"/>
            </w:tcBorders>
          </w:tcPr>
          <w:p w:rsidR="007F6A19" w:rsidRDefault="007F6A19">
            <w:pPr>
              <w:pStyle w:val="aa"/>
              <w:jc w:val="center"/>
            </w:pPr>
            <w:r>
              <w:t>10</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Расходы - всего</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62" w:name="sub_3737200"/>
            <w:r>
              <w:t>200</w:t>
            </w:r>
            <w:bookmarkEnd w:id="962"/>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в том числе:</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vAlign w:val="bottom"/>
          </w:tcPr>
          <w:p w:rsidR="007F6A19" w:rsidRDefault="007F6A19">
            <w:pPr>
              <w:pStyle w:val="aa"/>
            </w:pPr>
            <w:r>
              <w:t>Результат исполнения (дефицит / профицит)</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63" w:name="sub_3737450"/>
            <w:r>
              <w:t>450</w:t>
            </w:r>
            <w:bookmarkEnd w:id="963"/>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jc w:val="center"/>
            </w:pPr>
            <w:r>
              <w:t>x</w:t>
            </w:r>
          </w:p>
        </w:tc>
      </w:tr>
    </w:tbl>
    <w:p w:rsidR="007F6A19" w:rsidRDefault="007F6A19"/>
    <w:p w:rsidR="007F6A19" w:rsidRDefault="007F6A19">
      <w:pPr>
        <w:pStyle w:val="1"/>
      </w:pPr>
      <w:bookmarkStart w:id="964" w:name="sub_3737003"/>
      <w:r>
        <w:lastRenderedPageBreak/>
        <w:t>3. Источники финансирования дефицита средств учреждения</w:t>
      </w:r>
    </w:p>
    <w:bookmarkEnd w:id="964"/>
    <w:p w:rsidR="007F6A19" w:rsidRDefault="007F6A19"/>
    <w:p w:rsidR="007F6A19" w:rsidRDefault="007F6A19">
      <w:pPr>
        <w:ind w:firstLine="698"/>
        <w:jc w:val="right"/>
      </w:pPr>
      <w:bookmarkStart w:id="965" w:name="sub_373704"/>
      <w:r>
        <w:t>Форма 0503737 с. 3</w:t>
      </w:r>
    </w:p>
    <w:bookmarkEnd w:id="96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980"/>
        <w:gridCol w:w="980"/>
        <w:gridCol w:w="1400"/>
        <w:gridCol w:w="1260"/>
        <w:gridCol w:w="1400"/>
        <w:gridCol w:w="1120"/>
        <w:gridCol w:w="1120"/>
        <w:gridCol w:w="1260"/>
        <w:gridCol w:w="1540"/>
      </w:tblGrid>
      <w:tr w:rsidR="007F6A19">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966" w:name="sub_37370031"/>
            <w:r>
              <w:t>Наименование показателя</w:t>
            </w:r>
            <w:bookmarkEnd w:id="966"/>
          </w:p>
        </w:tc>
        <w:tc>
          <w:tcPr>
            <w:tcW w:w="980" w:type="dxa"/>
            <w:vMerge w:val="restart"/>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Код строки</w:t>
            </w:r>
          </w:p>
        </w:tc>
        <w:tc>
          <w:tcPr>
            <w:tcW w:w="980" w:type="dxa"/>
            <w:vMerge w:val="restart"/>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Код аналитики</w:t>
            </w:r>
          </w:p>
        </w:tc>
        <w:tc>
          <w:tcPr>
            <w:tcW w:w="140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Утверждено плановых назначений</w:t>
            </w:r>
          </w:p>
        </w:tc>
        <w:tc>
          <w:tcPr>
            <w:tcW w:w="6160" w:type="dxa"/>
            <w:gridSpan w:val="5"/>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Исполнено плановых назначений</w:t>
            </w:r>
          </w:p>
        </w:tc>
        <w:tc>
          <w:tcPr>
            <w:tcW w:w="1540" w:type="dxa"/>
            <w:vMerge w:val="restart"/>
            <w:tcBorders>
              <w:top w:val="single" w:sz="4" w:space="0" w:color="auto"/>
              <w:left w:val="single" w:sz="4" w:space="0" w:color="auto"/>
              <w:bottom w:val="single" w:sz="4" w:space="0" w:color="auto"/>
              <w:right w:val="nil"/>
            </w:tcBorders>
            <w:vAlign w:val="bottom"/>
          </w:tcPr>
          <w:p w:rsidR="007F6A19" w:rsidRDefault="007F6A19">
            <w:pPr>
              <w:pStyle w:val="aa"/>
              <w:jc w:val="center"/>
            </w:pPr>
            <w:r>
              <w:t>Сумма отклонения</w:t>
            </w:r>
          </w:p>
        </w:tc>
      </w:tr>
      <w:tr w:rsidR="007F6A19">
        <w:tblPrEx>
          <w:tblCellMar>
            <w:top w:w="0" w:type="dxa"/>
            <w:bottom w:w="0" w:type="dxa"/>
          </w:tblCellMar>
        </w:tblPrEx>
        <w:tc>
          <w:tcPr>
            <w:tcW w:w="4060" w:type="dxa"/>
            <w:vMerge/>
            <w:tcBorders>
              <w:top w:val="nil"/>
              <w:left w:val="nil"/>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лицевые счета</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банковские счета</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кассу учреждения</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некассовыми операциями</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итого</w:t>
            </w:r>
          </w:p>
        </w:tc>
        <w:tc>
          <w:tcPr>
            <w:tcW w:w="1540" w:type="dxa"/>
            <w:vMerge/>
            <w:tcBorders>
              <w:top w:val="nil"/>
              <w:left w:val="single" w:sz="4" w:space="0" w:color="auto"/>
              <w:bottom w:val="single" w:sz="4" w:space="0" w:color="auto"/>
              <w:right w:val="nil"/>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8</w:t>
            </w: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9</w:t>
            </w:r>
          </w:p>
        </w:tc>
        <w:tc>
          <w:tcPr>
            <w:tcW w:w="1540"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10</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Источники финансирования дефицита средств всего (</w:t>
            </w:r>
            <w:hyperlink w:anchor="sub_3737520" w:history="1">
              <w:r>
                <w:rPr>
                  <w:rStyle w:val="a4"/>
                  <w:rFonts w:cs="Arial"/>
                </w:rPr>
                <w:t>стр. 520</w:t>
              </w:r>
            </w:hyperlink>
            <w:r>
              <w:t xml:space="preserve"> + </w:t>
            </w:r>
            <w:hyperlink w:anchor="sub_3737590" w:history="1">
              <w:r>
                <w:rPr>
                  <w:rStyle w:val="a4"/>
                  <w:rFonts w:cs="Arial"/>
                </w:rPr>
                <w:t>стр. 590</w:t>
              </w:r>
            </w:hyperlink>
            <w:r>
              <w:t xml:space="preserve">+ </w:t>
            </w:r>
            <w:hyperlink w:anchor="sub_3737620" w:history="1">
              <w:r>
                <w:rPr>
                  <w:rStyle w:val="a4"/>
                  <w:rFonts w:cs="Arial"/>
                </w:rPr>
                <w:t>стр. 620</w:t>
              </w:r>
            </w:hyperlink>
            <w:r>
              <w:t xml:space="preserve"> + </w:t>
            </w:r>
            <w:hyperlink w:anchor="sub_3737700" w:history="1">
              <w:r>
                <w:rPr>
                  <w:rStyle w:val="a4"/>
                  <w:rFonts w:cs="Arial"/>
                </w:rPr>
                <w:t>стр. 700</w:t>
              </w:r>
            </w:hyperlink>
            <w:r>
              <w:t xml:space="preserve"> + </w:t>
            </w:r>
            <w:hyperlink w:anchor="sub_3737730" w:history="1">
              <w:r>
                <w:rPr>
                  <w:rStyle w:val="a4"/>
                  <w:rFonts w:cs="Arial"/>
                </w:rPr>
                <w:t>стр. 730</w:t>
              </w:r>
            </w:hyperlink>
            <w:r>
              <w:t xml:space="preserve"> + </w:t>
            </w:r>
            <w:hyperlink w:anchor="sub_3737820" w:history="1">
              <w:r>
                <w:rPr>
                  <w:rStyle w:val="a4"/>
                  <w:rFonts w:cs="Arial"/>
                </w:rPr>
                <w:t>стр. 820</w:t>
              </w:r>
            </w:hyperlink>
            <w:r>
              <w:t xml:space="preserve"> + </w:t>
            </w:r>
            <w:hyperlink w:anchor="sub_3737830" w:history="1">
              <w:r>
                <w:rPr>
                  <w:rStyle w:val="a4"/>
                  <w:rFonts w:cs="Arial"/>
                </w:rPr>
                <w:t>стр. 830</w:t>
              </w:r>
            </w:hyperlink>
            <w:r>
              <w:t>)</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67" w:name="sub_3737500"/>
            <w:r>
              <w:t>500</w:t>
            </w:r>
            <w:bookmarkEnd w:id="967"/>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nil"/>
              <w:right w:val="single" w:sz="4" w:space="0" w:color="auto"/>
            </w:tcBorders>
          </w:tcPr>
          <w:p w:rsidR="007F6A19" w:rsidRDefault="007F6A19">
            <w:pPr>
              <w:pStyle w:val="aa"/>
            </w:pPr>
            <w:r>
              <w:t>в том числе:</w:t>
            </w: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4060" w:type="dxa"/>
            <w:tcBorders>
              <w:top w:val="nil"/>
              <w:left w:val="nil"/>
              <w:bottom w:val="single" w:sz="4" w:space="0" w:color="auto"/>
              <w:right w:val="single" w:sz="4" w:space="0" w:color="auto"/>
            </w:tcBorders>
          </w:tcPr>
          <w:p w:rsidR="007F6A19" w:rsidRDefault="007F6A19">
            <w:pPr>
              <w:pStyle w:val="aa"/>
            </w:pPr>
            <w:r>
              <w:t>Внутренние источники</w:t>
            </w:r>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jc w:val="center"/>
            </w:pPr>
            <w:bookmarkStart w:id="968" w:name="sub_3737520"/>
            <w:r>
              <w:t>520</w:t>
            </w:r>
            <w:bookmarkEnd w:id="968"/>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из них:</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Движение денежных средств</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69" w:name="sub_3737590"/>
            <w:r>
              <w:t>590</w:t>
            </w:r>
            <w:bookmarkEnd w:id="969"/>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поступление денежных средств прочие</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0" w:name="sub_3737591"/>
            <w:r>
              <w:t>591</w:t>
            </w:r>
            <w:bookmarkEnd w:id="970"/>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510</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выбытие денежных средств</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1" w:name="sub_3737592"/>
            <w:r>
              <w:t>592</w:t>
            </w:r>
            <w:bookmarkEnd w:id="971"/>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610</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Внешние источники</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2" w:name="sub_3737620"/>
            <w:r>
              <w:t>620</w:t>
            </w:r>
            <w:bookmarkEnd w:id="972"/>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из них:</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Изменение остатков средств</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3" w:name="sub_3737700"/>
            <w:r>
              <w:t>700</w:t>
            </w:r>
            <w:bookmarkEnd w:id="973"/>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увеличение остатков средств, всего</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4" w:name="sub_3737710"/>
            <w:r>
              <w:t>710</w:t>
            </w:r>
            <w:bookmarkEnd w:id="974"/>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510</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jc w:val="center"/>
            </w:pPr>
            <w:r>
              <w:t>x</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уменьшение остатков средств, всего</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5" w:name="sub_3737720"/>
            <w:r>
              <w:t>720</w:t>
            </w:r>
            <w:bookmarkEnd w:id="975"/>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610</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jc w:val="center"/>
            </w:pPr>
            <w:r>
              <w:t>x</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Изменение остатков по внутренним оборотам средств учреждения</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6" w:name="sub_3737730"/>
            <w:r>
              <w:t>730</w:t>
            </w:r>
            <w:bookmarkEnd w:id="976"/>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nil"/>
              <w:right w:val="single" w:sz="4" w:space="0" w:color="auto"/>
            </w:tcBorders>
          </w:tcPr>
          <w:p w:rsidR="007F6A19" w:rsidRDefault="007F6A19">
            <w:pPr>
              <w:pStyle w:val="aa"/>
            </w:pPr>
            <w:r>
              <w:t>в том числе:</w:t>
            </w: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4060" w:type="dxa"/>
            <w:tcBorders>
              <w:top w:val="nil"/>
              <w:left w:val="nil"/>
              <w:bottom w:val="single" w:sz="4" w:space="0" w:color="auto"/>
              <w:right w:val="single" w:sz="4" w:space="0" w:color="auto"/>
            </w:tcBorders>
          </w:tcPr>
          <w:p w:rsidR="007F6A19" w:rsidRDefault="007F6A19">
            <w:pPr>
              <w:pStyle w:val="aa"/>
            </w:pPr>
            <w:r>
              <w:t>увеличение остатков средств учреждения</w:t>
            </w:r>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jc w:val="center"/>
            </w:pPr>
            <w:bookmarkStart w:id="977" w:name="sub_3737731"/>
            <w:r>
              <w:t>731</w:t>
            </w:r>
            <w:bookmarkEnd w:id="977"/>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jc w:val="center"/>
            </w:pPr>
            <w:r>
              <w:t>510</w:t>
            </w:r>
          </w:p>
        </w:tc>
        <w:tc>
          <w:tcPr>
            <w:tcW w:w="140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nil"/>
              <w:left w:val="single" w:sz="4" w:space="0" w:color="auto"/>
              <w:bottom w:val="single" w:sz="4" w:space="0" w:color="auto"/>
            </w:tcBorders>
            <w:vAlign w:val="bottom"/>
          </w:tcPr>
          <w:p w:rsidR="007F6A19" w:rsidRDefault="007F6A19">
            <w:pPr>
              <w:pStyle w:val="aa"/>
              <w:jc w:val="center"/>
            </w:pPr>
            <w:r>
              <w:t>х</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уменьшение остатков средств учреждения</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8" w:name="sub_3737732"/>
            <w:r>
              <w:t>732</w:t>
            </w:r>
            <w:bookmarkEnd w:id="978"/>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610</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jc w:val="center"/>
            </w:pPr>
            <w:r>
              <w:t>x</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Изменение остатков по внутренним расчетам</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79" w:name="sub_3737820"/>
            <w:r>
              <w:t>820</w:t>
            </w:r>
            <w:bookmarkEnd w:id="979"/>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nil"/>
              <w:right w:val="single" w:sz="4" w:space="0" w:color="auto"/>
            </w:tcBorders>
          </w:tcPr>
          <w:p w:rsidR="007F6A19" w:rsidRDefault="007F6A19">
            <w:pPr>
              <w:pStyle w:val="aa"/>
            </w:pPr>
            <w:r>
              <w:t>в том числе:</w:t>
            </w: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4060" w:type="dxa"/>
            <w:tcBorders>
              <w:top w:val="nil"/>
              <w:left w:val="nil"/>
              <w:bottom w:val="single" w:sz="4" w:space="0" w:color="auto"/>
              <w:right w:val="single" w:sz="4" w:space="0" w:color="auto"/>
            </w:tcBorders>
          </w:tcPr>
          <w:p w:rsidR="007F6A19" w:rsidRDefault="007F6A19">
            <w:pPr>
              <w:pStyle w:val="aa"/>
            </w:pPr>
            <w:r>
              <w:t xml:space="preserve">увеличение остатков по внутренним расчетам (Кт </w:t>
            </w:r>
            <w:hyperlink r:id="rId936" w:history="1">
              <w:r>
                <w:rPr>
                  <w:rStyle w:val="a4"/>
                  <w:rFonts w:cs="Arial"/>
                </w:rPr>
                <w:t>030404510</w:t>
              </w:r>
            </w:hyperlink>
            <w:r>
              <w:t>)</w:t>
            </w:r>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jc w:val="center"/>
            </w:pPr>
            <w:bookmarkStart w:id="980" w:name="sub_3737821"/>
            <w:r>
              <w:t>821</w:t>
            </w:r>
            <w:bookmarkEnd w:id="980"/>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nil"/>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 xml:space="preserve">уменьшение остатков по внутренним расчетам (Дт </w:t>
            </w:r>
            <w:hyperlink r:id="rId937" w:history="1">
              <w:r>
                <w:rPr>
                  <w:rStyle w:val="a4"/>
                  <w:rFonts w:cs="Arial"/>
                </w:rPr>
                <w:t>030404610</w:t>
              </w:r>
            </w:hyperlink>
            <w:r>
              <w:t>)</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81" w:name="sub_3737822"/>
            <w:r>
              <w:t>822</w:t>
            </w:r>
            <w:bookmarkEnd w:id="981"/>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982" w:name="sub_373705"/>
      <w:r>
        <w:lastRenderedPageBreak/>
        <w:t>Форма 0503737 с. 4</w:t>
      </w:r>
    </w:p>
    <w:bookmarkEnd w:id="982"/>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980"/>
        <w:gridCol w:w="980"/>
        <w:gridCol w:w="1400"/>
        <w:gridCol w:w="1260"/>
        <w:gridCol w:w="1400"/>
        <w:gridCol w:w="1120"/>
        <w:gridCol w:w="1120"/>
        <w:gridCol w:w="1260"/>
        <w:gridCol w:w="1540"/>
      </w:tblGrid>
      <w:tr w:rsidR="007F6A19">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140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Утверждено плановых назначений</w:t>
            </w:r>
          </w:p>
        </w:tc>
        <w:tc>
          <w:tcPr>
            <w:tcW w:w="6160" w:type="dxa"/>
            <w:gridSpan w:val="5"/>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Исполнено плановых назначений</w:t>
            </w:r>
          </w:p>
        </w:tc>
        <w:tc>
          <w:tcPr>
            <w:tcW w:w="1540" w:type="dxa"/>
            <w:vMerge w:val="restart"/>
            <w:tcBorders>
              <w:top w:val="single" w:sz="4" w:space="0" w:color="auto"/>
              <w:left w:val="single" w:sz="4" w:space="0" w:color="auto"/>
              <w:bottom w:val="single" w:sz="4" w:space="0" w:color="auto"/>
              <w:right w:val="nil"/>
            </w:tcBorders>
          </w:tcPr>
          <w:p w:rsidR="007F6A19" w:rsidRDefault="007F6A19">
            <w:pPr>
              <w:pStyle w:val="aa"/>
              <w:jc w:val="center"/>
            </w:pPr>
            <w:r>
              <w:t>Сумма отклонения</w:t>
            </w:r>
          </w:p>
        </w:tc>
      </w:tr>
      <w:tr w:rsidR="007F6A19">
        <w:tblPrEx>
          <w:tblCellMar>
            <w:top w:w="0" w:type="dxa"/>
            <w:bottom w:w="0" w:type="dxa"/>
          </w:tblCellMar>
        </w:tblPrEx>
        <w:tc>
          <w:tcPr>
            <w:tcW w:w="4060" w:type="dxa"/>
            <w:vMerge/>
            <w:tcBorders>
              <w:top w:val="nil"/>
              <w:left w:val="nil"/>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лицевые счета</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банковские счета</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кассу учреждения</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некассовыми операциями</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итого</w:t>
            </w:r>
          </w:p>
        </w:tc>
        <w:tc>
          <w:tcPr>
            <w:tcW w:w="1540" w:type="dxa"/>
            <w:vMerge/>
            <w:tcBorders>
              <w:top w:val="nil"/>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9</w:t>
            </w:r>
          </w:p>
        </w:tc>
        <w:tc>
          <w:tcPr>
            <w:tcW w:w="1540" w:type="dxa"/>
            <w:tcBorders>
              <w:top w:val="single" w:sz="4" w:space="0" w:color="auto"/>
              <w:left w:val="single" w:sz="4" w:space="0" w:color="auto"/>
              <w:bottom w:val="single" w:sz="4" w:space="0" w:color="auto"/>
              <w:right w:val="nil"/>
            </w:tcBorders>
          </w:tcPr>
          <w:p w:rsidR="007F6A19" w:rsidRDefault="007F6A19">
            <w:pPr>
              <w:pStyle w:val="aa"/>
              <w:jc w:val="center"/>
            </w:pPr>
            <w:r>
              <w:t>10</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Изменение остатков расчетов по внутренним привлечениям средств</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83" w:name="sub_3737830"/>
            <w:r>
              <w:t>830</w:t>
            </w:r>
            <w:bookmarkEnd w:id="983"/>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nil"/>
              <w:right w:val="single" w:sz="4" w:space="0" w:color="auto"/>
            </w:tcBorders>
          </w:tcPr>
          <w:p w:rsidR="007F6A19" w:rsidRDefault="007F6A19">
            <w:pPr>
              <w:pStyle w:val="aa"/>
            </w:pPr>
            <w:r>
              <w:t>в том числе:</w:t>
            </w:r>
          </w:p>
        </w:tc>
        <w:tc>
          <w:tcPr>
            <w:tcW w:w="980" w:type="dxa"/>
            <w:tcBorders>
              <w:top w:val="single" w:sz="4" w:space="0" w:color="auto"/>
              <w:left w:val="nil"/>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1260" w:type="dxa"/>
            <w:tcBorders>
              <w:top w:val="single" w:sz="4" w:space="0" w:color="auto"/>
              <w:left w:val="single" w:sz="4" w:space="0" w:color="auto"/>
              <w:bottom w:val="nil"/>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1120" w:type="dxa"/>
            <w:tcBorders>
              <w:top w:val="single" w:sz="4" w:space="0" w:color="auto"/>
              <w:left w:val="single" w:sz="4" w:space="0" w:color="auto"/>
              <w:bottom w:val="nil"/>
              <w:right w:val="single" w:sz="4" w:space="0" w:color="auto"/>
            </w:tcBorders>
          </w:tcPr>
          <w:p w:rsidR="007F6A19" w:rsidRDefault="007F6A19">
            <w:pPr>
              <w:pStyle w:val="aa"/>
            </w:pPr>
          </w:p>
        </w:tc>
        <w:tc>
          <w:tcPr>
            <w:tcW w:w="1120" w:type="dxa"/>
            <w:tcBorders>
              <w:top w:val="single" w:sz="4" w:space="0" w:color="auto"/>
              <w:left w:val="single" w:sz="4" w:space="0" w:color="auto"/>
              <w:bottom w:val="nil"/>
              <w:right w:val="single" w:sz="4" w:space="0" w:color="auto"/>
            </w:tcBorders>
          </w:tcPr>
          <w:p w:rsidR="007F6A19" w:rsidRDefault="007F6A19">
            <w:pPr>
              <w:pStyle w:val="aa"/>
            </w:pPr>
          </w:p>
        </w:tc>
        <w:tc>
          <w:tcPr>
            <w:tcW w:w="1260" w:type="dxa"/>
            <w:tcBorders>
              <w:top w:val="single" w:sz="4" w:space="0" w:color="auto"/>
              <w:left w:val="single" w:sz="4" w:space="0" w:color="auto"/>
              <w:bottom w:val="nil"/>
              <w:right w:val="single" w:sz="4" w:space="0" w:color="auto"/>
            </w:tcBorders>
          </w:tcPr>
          <w:p w:rsidR="007F6A19" w:rsidRDefault="007F6A19">
            <w:pPr>
              <w:pStyle w:val="aa"/>
            </w:pPr>
          </w:p>
        </w:tc>
        <w:tc>
          <w:tcPr>
            <w:tcW w:w="15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4060" w:type="dxa"/>
            <w:tcBorders>
              <w:top w:val="nil"/>
              <w:left w:val="nil"/>
              <w:bottom w:val="nil"/>
              <w:right w:val="single" w:sz="4" w:space="0" w:color="auto"/>
            </w:tcBorders>
          </w:tcPr>
          <w:p w:rsidR="007F6A19" w:rsidRDefault="007F6A19">
            <w:pPr>
              <w:pStyle w:val="aa"/>
            </w:pPr>
            <w:r>
              <w:t xml:space="preserve">увеличение расчетов по внутреннему привлечению остатков средств (Кт </w:t>
            </w:r>
            <w:hyperlink r:id="rId938" w:history="1">
              <w:r>
                <w:rPr>
                  <w:rStyle w:val="a4"/>
                  <w:rFonts w:cs="Arial"/>
                </w:rPr>
                <w:t>030406000</w:t>
              </w:r>
            </w:hyperlink>
            <w:r>
              <w:t>)</w:t>
            </w:r>
          </w:p>
        </w:tc>
        <w:tc>
          <w:tcPr>
            <w:tcW w:w="980" w:type="dxa"/>
            <w:tcBorders>
              <w:top w:val="nil"/>
              <w:left w:val="single" w:sz="4" w:space="0" w:color="auto"/>
              <w:bottom w:val="single" w:sz="4" w:space="0" w:color="auto"/>
              <w:right w:val="single" w:sz="4" w:space="0" w:color="auto"/>
            </w:tcBorders>
          </w:tcPr>
          <w:p w:rsidR="007F6A19" w:rsidRDefault="007F6A19">
            <w:pPr>
              <w:pStyle w:val="aa"/>
              <w:jc w:val="center"/>
            </w:pPr>
            <w:bookmarkStart w:id="984" w:name="sub_3737831"/>
            <w:r>
              <w:t>831</w:t>
            </w:r>
            <w:bookmarkEnd w:id="984"/>
          </w:p>
        </w:tc>
        <w:tc>
          <w:tcPr>
            <w:tcW w:w="980" w:type="dxa"/>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nil"/>
              <w:left w:val="single" w:sz="4" w:space="0" w:color="auto"/>
              <w:bottom w:val="single" w:sz="4" w:space="0" w:color="auto"/>
              <w:right w:val="single" w:sz="4" w:space="0" w:color="auto"/>
            </w:tcBorders>
          </w:tcPr>
          <w:p w:rsidR="007F6A19" w:rsidRDefault="007F6A19">
            <w:pPr>
              <w:pStyle w:val="aa"/>
            </w:pPr>
          </w:p>
        </w:tc>
        <w:tc>
          <w:tcPr>
            <w:tcW w:w="1260" w:type="dxa"/>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nil"/>
              <w:left w:val="single" w:sz="4" w:space="0" w:color="auto"/>
              <w:bottom w:val="single" w:sz="4" w:space="0" w:color="auto"/>
              <w:right w:val="single" w:sz="4" w:space="0" w:color="auto"/>
            </w:tcBorders>
          </w:tcPr>
          <w:p w:rsidR="007F6A19" w:rsidRDefault="007F6A19">
            <w:pPr>
              <w:pStyle w:val="aa"/>
            </w:pPr>
          </w:p>
        </w:tc>
        <w:tc>
          <w:tcPr>
            <w:tcW w:w="1120" w:type="dxa"/>
            <w:tcBorders>
              <w:top w:val="nil"/>
              <w:left w:val="single" w:sz="4" w:space="0" w:color="auto"/>
              <w:bottom w:val="single" w:sz="4" w:space="0" w:color="auto"/>
              <w:right w:val="single" w:sz="4" w:space="0" w:color="auto"/>
            </w:tcBorders>
          </w:tcPr>
          <w:p w:rsidR="007F6A19" w:rsidRDefault="007F6A19">
            <w:pPr>
              <w:pStyle w:val="aa"/>
            </w:pPr>
          </w:p>
        </w:tc>
        <w:tc>
          <w:tcPr>
            <w:tcW w:w="1120" w:type="dxa"/>
            <w:tcBorders>
              <w:top w:val="nil"/>
              <w:left w:val="single" w:sz="4" w:space="0" w:color="auto"/>
              <w:bottom w:val="single" w:sz="4" w:space="0" w:color="auto"/>
              <w:right w:val="single" w:sz="4" w:space="0" w:color="auto"/>
            </w:tcBorders>
          </w:tcPr>
          <w:p w:rsidR="007F6A19" w:rsidRDefault="007F6A19">
            <w:pPr>
              <w:pStyle w:val="aa"/>
            </w:pPr>
          </w:p>
        </w:tc>
        <w:tc>
          <w:tcPr>
            <w:tcW w:w="1260" w:type="dxa"/>
            <w:tcBorders>
              <w:top w:val="nil"/>
              <w:left w:val="single" w:sz="4" w:space="0" w:color="auto"/>
              <w:bottom w:val="single" w:sz="4" w:space="0" w:color="auto"/>
              <w:right w:val="single" w:sz="4" w:space="0" w:color="auto"/>
            </w:tcBorders>
          </w:tcPr>
          <w:p w:rsidR="007F6A19" w:rsidRDefault="007F6A19">
            <w:pPr>
              <w:pStyle w:val="aa"/>
            </w:pPr>
          </w:p>
        </w:tc>
        <w:tc>
          <w:tcPr>
            <w:tcW w:w="15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nil"/>
              <w:left w:val="nil"/>
              <w:bottom w:val="single" w:sz="4" w:space="0" w:color="auto"/>
              <w:right w:val="single" w:sz="4" w:space="0" w:color="auto"/>
            </w:tcBorders>
          </w:tcPr>
          <w:p w:rsidR="007F6A19" w:rsidRDefault="007F6A19">
            <w:pPr>
              <w:pStyle w:val="aa"/>
            </w:pPr>
            <w:r>
              <w:t xml:space="preserve">уменьшение расчетов по внутреннему привлечению остатков средств (Дт </w:t>
            </w:r>
            <w:hyperlink r:id="rId939" w:history="1">
              <w:r>
                <w:rPr>
                  <w:rStyle w:val="a4"/>
                  <w:rFonts w:cs="Arial"/>
                </w:rPr>
                <w:t>030406000</w:t>
              </w:r>
            </w:hyperlink>
            <w:r>
              <w:t>)</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85" w:name="sub_3737832"/>
            <w:r>
              <w:t>832</w:t>
            </w:r>
            <w:bookmarkEnd w:id="985"/>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4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1"/>
      </w:pPr>
      <w:bookmarkStart w:id="986" w:name="sub_3737004"/>
      <w:r>
        <w:t>4. Сведения о возвратах остатков субсидий и расходов прошлых лет</w:t>
      </w:r>
    </w:p>
    <w:bookmarkEnd w:id="986"/>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980"/>
        <w:gridCol w:w="980"/>
        <w:gridCol w:w="1400"/>
        <w:gridCol w:w="1260"/>
        <w:gridCol w:w="1400"/>
        <w:gridCol w:w="1400"/>
        <w:gridCol w:w="2520"/>
      </w:tblGrid>
      <w:tr w:rsidR="007F6A19">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987" w:name="sub_37344"/>
            <w:r>
              <w:t>Наименование показателя</w:t>
            </w:r>
            <w:bookmarkEnd w:id="987"/>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98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аналитики</w:t>
            </w:r>
          </w:p>
        </w:tc>
        <w:tc>
          <w:tcPr>
            <w:tcW w:w="7980" w:type="dxa"/>
            <w:gridSpan w:val="5"/>
            <w:tcBorders>
              <w:top w:val="single" w:sz="4" w:space="0" w:color="auto"/>
              <w:left w:val="single" w:sz="4" w:space="0" w:color="auto"/>
              <w:bottom w:val="single" w:sz="4" w:space="0" w:color="auto"/>
              <w:right w:val="nil"/>
            </w:tcBorders>
          </w:tcPr>
          <w:p w:rsidR="007F6A19" w:rsidRDefault="007F6A19">
            <w:pPr>
              <w:pStyle w:val="aa"/>
              <w:jc w:val="center"/>
            </w:pPr>
            <w:r>
              <w:t>Произведено возвратов</w:t>
            </w:r>
          </w:p>
        </w:tc>
      </w:tr>
      <w:tr w:rsidR="007F6A19">
        <w:tblPrEx>
          <w:tblCellMar>
            <w:top w:w="0" w:type="dxa"/>
            <w:bottom w:w="0" w:type="dxa"/>
          </w:tblCellMar>
        </w:tblPrEx>
        <w:tc>
          <w:tcPr>
            <w:tcW w:w="4060" w:type="dxa"/>
            <w:vMerge/>
            <w:tcBorders>
              <w:top w:val="nil"/>
              <w:left w:val="nil"/>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лицевые счета</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банковские счета</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через кассу учреждения</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некассовыми операциями</w:t>
            </w:r>
          </w:p>
        </w:tc>
        <w:tc>
          <w:tcPr>
            <w:tcW w:w="2520" w:type="dxa"/>
            <w:tcBorders>
              <w:top w:val="single" w:sz="4" w:space="0" w:color="auto"/>
              <w:left w:val="single" w:sz="4" w:space="0" w:color="auto"/>
              <w:bottom w:val="single" w:sz="4" w:space="0" w:color="auto"/>
              <w:right w:val="nil"/>
            </w:tcBorders>
          </w:tcPr>
          <w:p w:rsidR="007F6A19" w:rsidRDefault="007F6A19">
            <w:pPr>
              <w:pStyle w:val="aa"/>
              <w:jc w:val="center"/>
            </w:pPr>
            <w:r>
              <w:t>итого</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2520" w:type="dxa"/>
            <w:tcBorders>
              <w:top w:val="single" w:sz="4" w:space="0" w:color="auto"/>
              <w:left w:val="single" w:sz="4" w:space="0" w:color="auto"/>
              <w:bottom w:val="single" w:sz="4" w:space="0" w:color="auto"/>
              <w:right w:val="nil"/>
            </w:tcBorders>
          </w:tcPr>
          <w:p w:rsidR="007F6A19" w:rsidRDefault="007F6A19">
            <w:pPr>
              <w:pStyle w:val="aa"/>
              <w:jc w:val="center"/>
            </w:pPr>
            <w:r>
              <w:t>8</w:t>
            </w: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Возвращено остатков субсидий прошлых лет, всего</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88" w:name="sub_3737910"/>
            <w:r>
              <w:t>910</w:t>
            </w:r>
            <w:bookmarkEnd w:id="988"/>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7F6A19" w:rsidRDefault="007F6A19">
            <w:pPr>
              <w:pStyle w:val="aa"/>
            </w:pPr>
            <w:r>
              <w:t>Возвращено расходов прошлых лет, всего</w:t>
            </w: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989" w:name="sub_3737950"/>
            <w:r>
              <w:t>950</w:t>
            </w:r>
            <w:bookmarkEnd w:id="989"/>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 _____________________    Руководитель                     _________ _____________________</w:t>
      </w:r>
    </w:p>
    <w:p w:rsidR="007F6A19" w:rsidRDefault="007F6A19">
      <w:pPr>
        <w:pStyle w:val="ab"/>
        <w:rPr>
          <w:sz w:val="22"/>
          <w:szCs w:val="22"/>
        </w:rPr>
      </w:pPr>
      <w:r>
        <w:rPr>
          <w:sz w:val="22"/>
          <w:szCs w:val="22"/>
        </w:rPr>
        <w:t xml:space="preserve">             (подпись) (расшифровка подписи)    финансово-экономической службы   (подпись) (расшифровка подписи)</w:t>
      </w:r>
    </w:p>
    <w:p w:rsidR="007F6A19" w:rsidRDefault="007F6A19">
      <w:pPr>
        <w:pStyle w:val="ab"/>
        <w:rPr>
          <w:sz w:val="22"/>
          <w:szCs w:val="22"/>
        </w:rPr>
      </w:pPr>
      <w:r>
        <w:rPr>
          <w:sz w:val="22"/>
          <w:szCs w:val="22"/>
        </w:rPr>
        <w:t>Главный бухгалтер _________ _____________________</w:t>
      </w:r>
    </w:p>
    <w:p w:rsidR="007F6A19" w:rsidRDefault="007F6A19">
      <w:pPr>
        <w:pStyle w:val="ab"/>
        <w:rPr>
          <w:sz w:val="22"/>
          <w:szCs w:val="22"/>
        </w:rPr>
      </w:pPr>
      <w:r>
        <w:rPr>
          <w:sz w:val="22"/>
          <w:szCs w:val="22"/>
        </w:rPr>
        <w:t xml:space="preserve">                  (подпись) (расшифровка подписи)</w:t>
      </w:r>
    </w:p>
    <w:p w:rsidR="007F6A19" w:rsidRDefault="007F6A19"/>
    <w:p w:rsidR="007F6A19" w:rsidRDefault="007F6A19">
      <w:pPr>
        <w:pStyle w:val="ab"/>
        <w:rPr>
          <w:sz w:val="22"/>
          <w:szCs w:val="22"/>
        </w:rPr>
      </w:pPr>
      <w:r>
        <w:rPr>
          <w:sz w:val="22"/>
          <w:szCs w:val="22"/>
        </w:rPr>
        <w:t xml:space="preserve">                 Централизованная бухгалтерия         _______________________________________________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Pr>
        <w:pStyle w:val="ab"/>
        <w:rPr>
          <w:sz w:val="22"/>
          <w:szCs w:val="22"/>
        </w:rPr>
      </w:pPr>
      <w:r>
        <w:rPr>
          <w:sz w:val="22"/>
          <w:szCs w:val="22"/>
        </w:rPr>
        <w:t xml:space="preserve">                                   Руководитель          ___________ _________ _____________________</w:t>
      </w:r>
    </w:p>
    <w:p w:rsidR="007F6A19" w:rsidRDefault="007F6A19">
      <w:pPr>
        <w:pStyle w:val="ab"/>
        <w:rPr>
          <w:sz w:val="22"/>
          <w:szCs w:val="22"/>
        </w:rPr>
      </w:pPr>
      <w:r>
        <w:rPr>
          <w:sz w:val="22"/>
          <w:szCs w:val="22"/>
        </w:rPr>
        <w:t xml:space="preserve">                                   (уполномоченное лицо) (должность) (подпись) (расшифровка подписи)</w:t>
      </w:r>
    </w:p>
    <w:p w:rsidR="007F6A19" w:rsidRDefault="007F6A19">
      <w:pPr>
        <w:pStyle w:val="ab"/>
        <w:rPr>
          <w:sz w:val="22"/>
          <w:szCs w:val="22"/>
        </w:rPr>
      </w:pPr>
      <w:r>
        <w:rPr>
          <w:sz w:val="22"/>
          <w:szCs w:val="22"/>
        </w:rPr>
        <w:t>Исполнитель ___________ _________ _____________________ 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Pr>
        <w:pStyle w:val="ab"/>
        <w:rPr>
          <w:sz w:val="22"/>
          <w:szCs w:val="22"/>
        </w:rPr>
      </w:pPr>
      <w:r>
        <w:rPr>
          <w:sz w:val="22"/>
          <w:szCs w:val="22"/>
        </w:rPr>
        <w:t>"__" ________ 20__ г.</w:t>
      </w:r>
    </w:p>
    <w:p w:rsidR="007F6A19" w:rsidRDefault="007F6A19"/>
    <w:p w:rsidR="007F6A19" w:rsidRDefault="007F6A19">
      <w:pPr>
        <w:pStyle w:val="a8"/>
        <w:rPr>
          <w:color w:val="000000"/>
          <w:sz w:val="16"/>
          <w:szCs w:val="16"/>
        </w:rPr>
      </w:pPr>
      <w:bookmarkStart w:id="990" w:name="sub_3738"/>
      <w:r>
        <w:rPr>
          <w:color w:val="000000"/>
          <w:sz w:val="16"/>
          <w:szCs w:val="16"/>
        </w:rPr>
        <w:t>Информация об изменениях:</w:t>
      </w:r>
    </w:p>
    <w:bookmarkEnd w:id="990"/>
    <w:p w:rsidR="007F6A19" w:rsidRDefault="007F6A19">
      <w:pPr>
        <w:pStyle w:val="a9"/>
      </w:pPr>
      <w:r>
        <w:t xml:space="preserve">Форма 0503738 изменена с 31 декабря 2019 г. - </w:t>
      </w:r>
      <w:hyperlink r:id="rId940" w:history="1">
        <w:r>
          <w:rPr>
            <w:rStyle w:val="a4"/>
            <w:rFonts w:cs="Arial"/>
          </w:rPr>
          <w:t>Приказ</w:t>
        </w:r>
      </w:hyperlink>
      <w:r>
        <w:t xml:space="preserve"> Минфина России от 16 октября 2019 г. N 166Н</w:t>
      </w:r>
    </w:p>
    <w:p w:rsidR="007F6A19" w:rsidRDefault="007F6A19">
      <w:pPr>
        <w:pStyle w:val="a9"/>
      </w:pPr>
      <w:hyperlink r:id="rId941"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lastRenderedPageBreak/>
        <w:t xml:space="preserve">См. данную форму в редакторе MS-Excel и </w:t>
      </w:r>
      <w:hyperlink r:id="rId942" w:history="1">
        <w:r>
          <w:rPr>
            <w:rStyle w:val="a4"/>
            <w:rFonts w:cs="Arial"/>
          </w:rPr>
          <w:t>образец</w:t>
        </w:r>
      </w:hyperlink>
      <w:r>
        <w:t xml:space="preserve"> ее заполнения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4"/>
        <w:gridCol w:w="8304"/>
        <w:gridCol w:w="2284"/>
        <w:gridCol w:w="2501"/>
      </w:tblGrid>
      <w:tr w:rsidR="007F6A19">
        <w:tblPrEx>
          <w:tblCellMar>
            <w:top w:w="0" w:type="dxa"/>
            <w:bottom w:w="0" w:type="dxa"/>
          </w:tblCellMar>
        </w:tblPrEx>
        <w:tc>
          <w:tcPr>
            <w:tcW w:w="13388" w:type="dxa"/>
            <w:gridSpan w:val="2"/>
            <w:tcBorders>
              <w:top w:val="nil"/>
              <w:left w:val="nil"/>
              <w:bottom w:val="nil"/>
              <w:right w:val="nil"/>
            </w:tcBorders>
          </w:tcPr>
          <w:p w:rsidR="007F6A19" w:rsidRDefault="007F6A19">
            <w:pPr>
              <w:pStyle w:val="1"/>
            </w:pPr>
            <w:r>
              <w:t>ОТЧЕТ</w:t>
            </w:r>
          </w:p>
          <w:p w:rsidR="007F6A19" w:rsidRDefault="007F6A19">
            <w:pPr>
              <w:pStyle w:val="1"/>
            </w:pPr>
            <w:r>
              <w:t>об обязательствах учреждения</w:t>
            </w:r>
          </w:p>
        </w:tc>
        <w:tc>
          <w:tcPr>
            <w:tcW w:w="2284" w:type="dxa"/>
            <w:tcBorders>
              <w:top w:val="nil"/>
              <w:left w:val="nil"/>
              <w:bottom w:val="nil"/>
              <w:right w:val="single" w:sz="4" w:space="0" w:color="auto"/>
            </w:tcBorders>
          </w:tcPr>
          <w:p w:rsidR="007F6A19" w:rsidRDefault="007F6A19">
            <w:pPr>
              <w:pStyle w:val="aa"/>
            </w:pPr>
          </w:p>
        </w:tc>
        <w:tc>
          <w:tcPr>
            <w:tcW w:w="2501" w:type="dxa"/>
            <w:tcBorders>
              <w:top w:val="single" w:sz="4" w:space="0" w:color="auto"/>
              <w:left w:val="single" w:sz="4" w:space="0" w:color="auto"/>
              <w:bottom w:val="single" w:sz="4" w:space="0" w:color="auto"/>
            </w:tcBorders>
          </w:tcPr>
          <w:p w:rsidR="007F6A19" w:rsidRDefault="007F6A19">
            <w:pPr>
              <w:pStyle w:val="aa"/>
              <w:jc w:val="center"/>
            </w:pPr>
            <w:r>
              <w:t>КОДЫ</w:t>
            </w: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a"/>
            </w:pPr>
          </w:p>
        </w:tc>
        <w:tc>
          <w:tcPr>
            <w:tcW w:w="8304" w:type="dxa"/>
            <w:tcBorders>
              <w:top w:val="nil"/>
              <w:left w:val="nil"/>
              <w:bottom w:val="nil"/>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jc w:val="right"/>
            </w:pPr>
            <w:r>
              <w:t xml:space="preserve">Форма по </w:t>
            </w:r>
            <w:hyperlink r:id="rId943" w:history="1">
              <w:r>
                <w:rPr>
                  <w:rStyle w:val="a4"/>
                  <w:rFonts w:cs="Arial"/>
                </w:rPr>
                <w:t>ОКУД</w:t>
              </w:r>
            </w:hyperlink>
          </w:p>
        </w:tc>
        <w:tc>
          <w:tcPr>
            <w:tcW w:w="2501" w:type="dxa"/>
            <w:tcBorders>
              <w:top w:val="single" w:sz="4" w:space="0" w:color="auto"/>
              <w:left w:val="single" w:sz="4" w:space="0" w:color="auto"/>
              <w:bottom w:val="single" w:sz="4" w:space="0" w:color="auto"/>
            </w:tcBorders>
          </w:tcPr>
          <w:p w:rsidR="007F6A19" w:rsidRDefault="007F6A19">
            <w:pPr>
              <w:pStyle w:val="1"/>
            </w:pPr>
            <w:r>
              <w:t>0503738</w:t>
            </w: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a"/>
            </w:pPr>
          </w:p>
        </w:tc>
        <w:tc>
          <w:tcPr>
            <w:tcW w:w="8304" w:type="dxa"/>
            <w:tcBorders>
              <w:top w:val="nil"/>
              <w:left w:val="nil"/>
              <w:bottom w:val="nil"/>
              <w:right w:val="nil"/>
            </w:tcBorders>
          </w:tcPr>
          <w:p w:rsidR="007F6A19" w:rsidRDefault="007F6A19">
            <w:pPr>
              <w:pStyle w:val="aa"/>
              <w:jc w:val="center"/>
            </w:pPr>
            <w:r>
              <w:t>на 1 ______________ 20__ г.</w:t>
            </w:r>
          </w:p>
        </w:tc>
        <w:tc>
          <w:tcPr>
            <w:tcW w:w="2284" w:type="dxa"/>
            <w:tcBorders>
              <w:top w:val="nil"/>
              <w:left w:val="nil"/>
              <w:bottom w:val="nil"/>
              <w:right w:val="single" w:sz="4" w:space="0" w:color="auto"/>
            </w:tcBorders>
          </w:tcPr>
          <w:p w:rsidR="007F6A19" w:rsidRDefault="007F6A19">
            <w:pPr>
              <w:pStyle w:val="aa"/>
              <w:jc w:val="right"/>
            </w:pPr>
            <w:r>
              <w:t>Дата</w:t>
            </w:r>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d"/>
            </w:pPr>
            <w:r>
              <w:t>Учреждение</w:t>
            </w:r>
          </w:p>
        </w:tc>
        <w:tc>
          <w:tcPr>
            <w:tcW w:w="8304" w:type="dxa"/>
            <w:tcBorders>
              <w:top w:val="nil"/>
              <w:left w:val="nil"/>
              <w:bottom w:val="single" w:sz="4" w:space="0" w:color="auto"/>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jc w:val="right"/>
            </w:pPr>
            <w:r>
              <w:t>по ОКПО</w:t>
            </w:r>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d"/>
            </w:pPr>
            <w:r>
              <w:t>Обособленное подразделение</w:t>
            </w:r>
          </w:p>
        </w:tc>
        <w:tc>
          <w:tcPr>
            <w:tcW w:w="8304" w:type="dxa"/>
            <w:tcBorders>
              <w:top w:val="single" w:sz="4" w:space="0" w:color="auto"/>
              <w:left w:val="nil"/>
              <w:bottom w:val="single" w:sz="4" w:space="0" w:color="auto"/>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pPr>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d"/>
            </w:pPr>
            <w:r>
              <w:t>Учредитель</w:t>
            </w:r>
          </w:p>
        </w:tc>
        <w:tc>
          <w:tcPr>
            <w:tcW w:w="8304" w:type="dxa"/>
            <w:tcBorders>
              <w:top w:val="single" w:sz="4" w:space="0" w:color="auto"/>
              <w:left w:val="nil"/>
              <w:bottom w:val="single" w:sz="4" w:space="0" w:color="auto"/>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jc w:val="right"/>
            </w:pPr>
            <w:r>
              <w:t xml:space="preserve">по </w:t>
            </w:r>
            <w:hyperlink r:id="rId944" w:history="1">
              <w:r>
                <w:rPr>
                  <w:rStyle w:val="a4"/>
                  <w:rFonts w:cs="Arial"/>
                </w:rPr>
                <w:t>ОКТМО</w:t>
              </w:r>
            </w:hyperlink>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vMerge w:val="restart"/>
            <w:tcBorders>
              <w:top w:val="nil"/>
              <w:left w:val="nil"/>
              <w:bottom w:val="nil"/>
              <w:right w:val="nil"/>
            </w:tcBorders>
          </w:tcPr>
          <w:p w:rsidR="007F6A19" w:rsidRDefault="007F6A19">
            <w:pPr>
              <w:pStyle w:val="ad"/>
            </w:pPr>
            <w:r>
              <w:t>Наименование органа, осуществляющего полномочия учредителя</w:t>
            </w:r>
          </w:p>
        </w:tc>
        <w:tc>
          <w:tcPr>
            <w:tcW w:w="8304" w:type="dxa"/>
            <w:vMerge w:val="restart"/>
            <w:tcBorders>
              <w:top w:val="single" w:sz="4" w:space="0" w:color="auto"/>
              <w:left w:val="nil"/>
              <w:bottom w:val="nil"/>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jc w:val="right"/>
            </w:pPr>
            <w:r>
              <w:t>по ОКПО</w:t>
            </w:r>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vMerge/>
            <w:tcBorders>
              <w:top w:val="nil"/>
              <w:left w:val="nil"/>
              <w:bottom w:val="nil"/>
              <w:right w:val="nil"/>
            </w:tcBorders>
          </w:tcPr>
          <w:p w:rsidR="007F6A19" w:rsidRDefault="007F6A19">
            <w:pPr>
              <w:pStyle w:val="aa"/>
            </w:pPr>
          </w:p>
        </w:tc>
        <w:tc>
          <w:tcPr>
            <w:tcW w:w="8304" w:type="dxa"/>
            <w:vMerge/>
            <w:tcBorders>
              <w:top w:val="single" w:sz="4" w:space="0" w:color="auto"/>
              <w:left w:val="nil"/>
              <w:bottom w:val="nil"/>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jc w:val="right"/>
            </w:pPr>
            <w:r>
              <w:t xml:space="preserve">Глава по </w:t>
            </w:r>
            <w:hyperlink r:id="rId945" w:history="1">
              <w:r>
                <w:rPr>
                  <w:rStyle w:val="a4"/>
                  <w:rFonts w:cs="Arial"/>
                </w:rPr>
                <w:t>БК</w:t>
              </w:r>
            </w:hyperlink>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d"/>
            </w:pPr>
            <w:r>
              <w:t>Вид финансового обеспечения (деятельности) учреждения</w:t>
            </w:r>
          </w:p>
        </w:tc>
        <w:tc>
          <w:tcPr>
            <w:tcW w:w="8304" w:type="dxa"/>
            <w:tcBorders>
              <w:top w:val="single" w:sz="4" w:space="0" w:color="auto"/>
              <w:left w:val="nil"/>
              <w:bottom w:val="single" w:sz="4" w:space="0" w:color="auto"/>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pPr>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3388" w:type="dxa"/>
            <w:gridSpan w:val="2"/>
            <w:tcBorders>
              <w:top w:val="nil"/>
              <w:left w:val="nil"/>
              <w:bottom w:val="nil"/>
              <w:right w:val="nil"/>
            </w:tcBorders>
          </w:tcPr>
          <w:p w:rsidR="007F6A19" w:rsidRDefault="007F6A19">
            <w:pPr>
              <w:pStyle w:val="ad"/>
            </w:pPr>
            <w:r>
              <w:t xml:space="preserve">Периодичность: </w:t>
            </w:r>
            <w:r>
              <w:rPr>
                <w:rStyle w:val="a3"/>
                <w:bCs/>
              </w:rPr>
              <w:t>месячная, квартальная, годовая</w:t>
            </w:r>
          </w:p>
        </w:tc>
        <w:tc>
          <w:tcPr>
            <w:tcW w:w="2284" w:type="dxa"/>
            <w:tcBorders>
              <w:top w:val="nil"/>
              <w:left w:val="nil"/>
              <w:bottom w:val="nil"/>
              <w:right w:val="single" w:sz="4" w:space="0" w:color="auto"/>
            </w:tcBorders>
          </w:tcPr>
          <w:p w:rsidR="007F6A19" w:rsidRDefault="007F6A19">
            <w:pPr>
              <w:pStyle w:val="aa"/>
            </w:pPr>
          </w:p>
        </w:tc>
        <w:tc>
          <w:tcPr>
            <w:tcW w:w="2501"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84" w:type="dxa"/>
            <w:tcBorders>
              <w:top w:val="nil"/>
              <w:left w:val="nil"/>
              <w:bottom w:val="nil"/>
              <w:right w:val="nil"/>
            </w:tcBorders>
          </w:tcPr>
          <w:p w:rsidR="007F6A19" w:rsidRDefault="007F6A19">
            <w:pPr>
              <w:pStyle w:val="ad"/>
            </w:pPr>
            <w:r>
              <w:t>Единица измерения: руб.</w:t>
            </w:r>
          </w:p>
        </w:tc>
        <w:tc>
          <w:tcPr>
            <w:tcW w:w="8304" w:type="dxa"/>
            <w:tcBorders>
              <w:top w:val="nil"/>
              <w:left w:val="nil"/>
              <w:bottom w:val="nil"/>
              <w:right w:val="nil"/>
            </w:tcBorders>
          </w:tcPr>
          <w:p w:rsidR="007F6A19" w:rsidRDefault="007F6A19">
            <w:pPr>
              <w:pStyle w:val="aa"/>
            </w:pPr>
          </w:p>
        </w:tc>
        <w:tc>
          <w:tcPr>
            <w:tcW w:w="2284" w:type="dxa"/>
            <w:tcBorders>
              <w:top w:val="nil"/>
              <w:left w:val="nil"/>
              <w:bottom w:val="nil"/>
              <w:right w:val="single" w:sz="4" w:space="0" w:color="auto"/>
            </w:tcBorders>
          </w:tcPr>
          <w:p w:rsidR="007F6A19" w:rsidRDefault="007F6A19">
            <w:pPr>
              <w:pStyle w:val="aa"/>
              <w:jc w:val="right"/>
            </w:pPr>
            <w:r>
              <w:t>по ОКЕИ</w:t>
            </w:r>
          </w:p>
        </w:tc>
        <w:tc>
          <w:tcPr>
            <w:tcW w:w="2501" w:type="dxa"/>
            <w:tcBorders>
              <w:top w:val="single" w:sz="4" w:space="0" w:color="auto"/>
              <w:left w:val="single" w:sz="4" w:space="0" w:color="auto"/>
              <w:bottom w:val="single" w:sz="4" w:space="0" w:color="auto"/>
            </w:tcBorders>
          </w:tcPr>
          <w:p w:rsidR="007F6A19" w:rsidRDefault="007F6A19">
            <w:pPr>
              <w:pStyle w:val="aa"/>
              <w:jc w:val="center"/>
            </w:pPr>
            <w:hyperlink r:id="rId946" w:history="1">
              <w:r>
                <w:rPr>
                  <w:rStyle w:val="a4"/>
                  <w:rFonts w:cs="Arial"/>
                </w:rPr>
                <w:t>383</w:t>
              </w:r>
            </w:hyperlink>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0"/>
        <w:gridCol w:w="1213"/>
        <w:gridCol w:w="2022"/>
        <w:gridCol w:w="1509"/>
        <w:gridCol w:w="1229"/>
        <w:gridCol w:w="1229"/>
        <w:gridCol w:w="1740"/>
        <w:gridCol w:w="1325"/>
        <w:gridCol w:w="1654"/>
        <w:gridCol w:w="1234"/>
        <w:gridCol w:w="1962"/>
      </w:tblGrid>
      <w:tr w:rsidR="007F6A19">
        <w:tblPrEx>
          <w:tblCellMar>
            <w:top w:w="0" w:type="dxa"/>
            <w:bottom w:w="0" w:type="dxa"/>
          </w:tblCellMar>
        </w:tblPrEx>
        <w:tc>
          <w:tcPr>
            <w:tcW w:w="3070" w:type="dxa"/>
            <w:vMerge w:val="restart"/>
            <w:tcBorders>
              <w:top w:val="single" w:sz="4" w:space="0" w:color="auto"/>
              <w:left w:val="nil"/>
              <w:bottom w:val="nil"/>
              <w:right w:val="single" w:sz="4" w:space="0" w:color="auto"/>
            </w:tcBorders>
          </w:tcPr>
          <w:p w:rsidR="007F6A19" w:rsidRDefault="007F6A19">
            <w:pPr>
              <w:pStyle w:val="aa"/>
              <w:jc w:val="center"/>
            </w:pPr>
            <w:bookmarkStart w:id="991" w:name="sub_373801"/>
            <w:r>
              <w:t>Наименование показателя</w:t>
            </w:r>
            <w:bookmarkEnd w:id="991"/>
          </w:p>
        </w:tc>
        <w:tc>
          <w:tcPr>
            <w:tcW w:w="1213"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2022"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по бюджетной классификации</w:t>
            </w:r>
          </w:p>
        </w:tc>
        <w:tc>
          <w:tcPr>
            <w:tcW w:w="1509"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Утверждено плановых назначений</w:t>
            </w:r>
          </w:p>
        </w:tc>
        <w:tc>
          <w:tcPr>
            <w:tcW w:w="5523" w:type="dxa"/>
            <w:gridSpan w:val="4"/>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Обязательства</w:t>
            </w:r>
          </w:p>
        </w:tc>
        <w:tc>
          <w:tcPr>
            <w:tcW w:w="1654"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Исполнено денежных обязательств</w:t>
            </w:r>
          </w:p>
        </w:tc>
        <w:tc>
          <w:tcPr>
            <w:tcW w:w="3196" w:type="dxa"/>
            <w:gridSpan w:val="2"/>
            <w:tcBorders>
              <w:top w:val="single" w:sz="4" w:space="0" w:color="auto"/>
              <w:left w:val="single" w:sz="4" w:space="0" w:color="auto"/>
              <w:bottom w:val="single" w:sz="4" w:space="0" w:color="auto"/>
              <w:right w:val="nil"/>
            </w:tcBorders>
          </w:tcPr>
          <w:p w:rsidR="007F6A19" w:rsidRDefault="007F6A19">
            <w:pPr>
              <w:pStyle w:val="aa"/>
              <w:jc w:val="center"/>
            </w:pPr>
            <w:r>
              <w:t>Не исполнено</w:t>
            </w:r>
          </w:p>
        </w:tc>
      </w:tr>
      <w:tr w:rsidR="007F6A19">
        <w:tblPrEx>
          <w:tblCellMar>
            <w:top w:w="0" w:type="dxa"/>
            <w:bottom w:w="0" w:type="dxa"/>
          </w:tblCellMar>
        </w:tblPrEx>
        <w:tc>
          <w:tcPr>
            <w:tcW w:w="3070" w:type="dxa"/>
            <w:vMerge/>
            <w:tcBorders>
              <w:top w:val="single" w:sz="4" w:space="0" w:color="auto"/>
              <w:bottom w:val="single" w:sz="4" w:space="0" w:color="auto"/>
              <w:right w:val="single" w:sz="4" w:space="0" w:color="auto"/>
            </w:tcBorders>
          </w:tcPr>
          <w:p w:rsidR="007F6A19" w:rsidRDefault="007F6A19">
            <w:pPr>
              <w:pStyle w:val="aa"/>
            </w:pPr>
          </w:p>
        </w:tc>
        <w:tc>
          <w:tcPr>
            <w:tcW w:w="121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2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09"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принимаемые обязательства</w:t>
            </w:r>
          </w:p>
        </w:tc>
        <w:tc>
          <w:tcPr>
            <w:tcW w:w="2969"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принятые обязательства</w:t>
            </w:r>
          </w:p>
        </w:tc>
        <w:tc>
          <w:tcPr>
            <w:tcW w:w="132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денежные обязательства</w:t>
            </w:r>
          </w:p>
        </w:tc>
        <w:tc>
          <w:tcPr>
            <w:tcW w:w="165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34"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принятых обязательств</w:t>
            </w:r>
          </w:p>
        </w:tc>
        <w:tc>
          <w:tcPr>
            <w:tcW w:w="1962" w:type="dxa"/>
            <w:vMerge w:val="restart"/>
            <w:tcBorders>
              <w:top w:val="single" w:sz="4" w:space="0" w:color="auto"/>
              <w:left w:val="single" w:sz="4" w:space="0" w:color="auto"/>
              <w:bottom w:val="nil"/>
              <w:right w:val="nil"/>
            </w:tcBorders>
          </w:tcPr>
          <w:p w:rsidR="007F6A19" w:rsidRDefault="007F6A19">
            <w:pPr>
              <w:pStyle w:val="aa"/>
              <w:jc w:val="center"/>
            </w:pPr>
            <w:r>
              <w:t>принятых денежных обязательств</w:t>
            </w:r>
          </w:p>
        </w:tc>
      </w:tr>
      <w:tr w:rsidR="007F6A19">
        <w:tblPrEx>
          <w:tblCellMar>
            <w:top w:w="0" w:type="dxa"/>
            <w:bottom w:w="0" w:type="dxa"/>
          </w:tblCellMar>
        </w:tblPrEx>
        <w:tc>
          <w:tcPr>
            <w:tcW w:w="3070" w:type="dxa"/>
            <w:vMerge/>
            <w:tcBorders>
              <w:top w:val="nil"/>
              <w:left w:val="nil"/>
              <w:bottom w:val="single" w:sz="4" w:space="0" w:color="auto"/>
              <w:right w:val="single" w:sz="4" w:space="0" w:color="auto"/>
            </w:tcBorders>
          </w:tcPr>
          <w:p w:rsidR="007F6A19" w:rsidRDefault="007F6A19">
            <w:pPr>
              <w:pStyle w:val="aa"/>
            </w:pPr>
          </w:p>
        </w:tc>
        <w:tc>
          <w:tcPr>
            <w:tcW w:w="121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2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09"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всего</w:t>
            </w:r>
          </w:p>
        </w:tc>
        <w:tc>
          <w:tcPr>
            <w:tcW w:w="174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из них с применением конкурентных способов</w:t>
            </w:r>
          </w:p>
        </w:tc>
        <w:tc>
          <w:tcPr>
            <w:tcW w:w="132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vMerge/>
            <w:tcBorders>
              <w:top w:val="nil"/>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2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202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50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74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132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w:t>
            </w:r>
          </w:p>
        </w:tc>
        <w:tc>
          <w:tcPr>
            <w:tcW w:w="165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9</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10</w:t>
            </w:r>
          </w:p>
        </w:tc>
        <w:tc>
          <w:tcPr>
            <w:tcW w:w="1962" w:type="dxa"/>
            <w:tcBorders>
              <w:top w:val="single" w:sz="4" w:space="0" w:color="auto"/>
              <w:left w:val="single" w:sz="4" w:space="0" w:color="auto"/>
              <w:bottom w:val="single" w:sz="4" w:space="0" w:color="auto"/>
              <w:right w:val="nil"/>
            </w:tcBorders>
          </w:tcPr>
          <w:p w:rsidR="007F6A19" w:rsidRDefault="007F6A19">
            <w:pPr>
              <w:pStyle w:val="aa"/>
              <w:jc w:val="center"/>
            </w:pPr>
            <w:r>
              <w:t>11</w:t>
            </w: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bookmarkStart w:id="992" w:name="sub_3738111"/>
            <w:r>
              <w:t>1. Обязательства текущего (отчетного) финансового года по расходам, всего</w:t>
            </w:r>
            <w:bookmarkEnd w:id="992"/>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93" w:name="sub_3738200"/>
            <w:r>
              <w:t>200</w:t>
            </w:r>
            <w:bookmarkEnd w:id="993"/>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bookmarkStart w:id="994" w:name="sub_3738222"/>
            <w:r>
              <w:t>2. Обязательства текущего (отчетного) финансового года по выплатам источников финансирования дефицита учреждения, всего</w:t>
            </w:r>
            <w:bookmarkEnd w:id="994"/>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95" w:name="sub_3738201"/>
            <w:r>
              <w:t>510</w:t>
            </w:r>
            <w:bookmarkEnd w:id="995"/>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bookmarkStart w:id="996" w:name="sub_3738333"/>
            <w:r>
              <w:t>3. Обязательства финансовых годов, следующих за текущим (отчетным) финансовым годом, всего</w:t>
            </w:r>
            <w:bookmarkEnd w:id="996"/>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97" w:name="sub_3738700"/>
            <w:r>
              <w:t>700</w:t>
            </w:r>
            <w:bookmarkEnd w:id="997"/>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 том числе</w:t>
            </w:r>
          </w:p>
          <w:p w:rsidR="007F6A19" w:rsidRDefault="007F6A19">
            <w:pPr>
              <w:pStyle w:val="ad"/>
            </w:pPr>
            <w:r>
              <w:t>по расходам</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98" w:name="sub_3738800"/>
            <w:r>
              <w:t>800</w:t>
            </w:r>
            <w:bookmarkEnd w:id="998"/>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из них:</w:t>
            </w:r>
          </w:p>
          <w:p w:rsidR="007F6A19" w:rsidRDefault="007F6A19">
            <w:pPr>
              <w:pStyle w:val="ad"/>
            </w:pPr>
            <w:r>
              <w:t>очередного финансового года,</w:t>
            </w:r>
          </w:p>
          <w:p w:rsidR="007F6A19" w:rsidRDefault="007F6A19">
            <w:pPr>
              <w:pStyle w:val="ad"/>
            </w:pPr>
            <w:r>
              <w:lastRenderedPageBreak/>
              <w:t>всего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999" w:name="sub_3738810"/>
            <w:r>
              <w:lastRenderedPageBreak/>
              <w:t>810</w:t>
            </w:r>
            <w:bookmarkEnd w:id="999"/>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lastRenderedPageBreak/>
              <w:t>в том числе</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первого года, следующего за очередным, всего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0" w:name="sub_3738820"/>
            <w:r>
              <w:t>820</w:t>
            </w:r>
            <w:bookmarkEnd w:id="1000"/>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второго года, следующего за очередным, всего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1" w:name="sub_3738830"/>
            <w:r>
              <w:t>830</w:t>
            </w:r>
            <w:bookmarkEnd w:id="1001"/>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 том числе</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на иные очередные года, всего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2" w:name="sub_3738840"/>
            <w:r>
              <w:t>840</w:t>
            </w:r>
            <w:bookmarkEnd w:id="1002"/>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в том числе</w:t>
            </w:r>
          </w:p>
          <w:p w:rsidR="007F6A19" w:rsidRDefault="007F6A19">
            <w:pPr>
              <w:pStyle w:val="ad"/>
            </w:pPr>
            <w:r>
              <w:t>по иным обязательствам,</w:t>
            </w:r>
          </w:p>
          <w:p w:rsidR="007F6A19" w:rsidRDefault="007F6A19">
            <w:pPr>
              <w:pStyle w:val="ad"/>
            </w:pPr>
            <w:r>
              <w:t>всего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3" w:name="sub_3738850"/>
            <w:r>
              <w:t>850</w:t>
            </w:r>
            <w:bookmarkEnd w:id="1003"/>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из них:</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по отложенным обязательствам, всего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4" w:name="sub_3738860"/>
            <w:r>
              <w:t>860</w:t>
            </w:r>
            <w:bookmarkEnd w:id="1004"/>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из них:</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2022"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x</w:t>
            </w: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single" w:sz="4" w:space="0" w:color="auto"/>
              <w:right w:val="single" w:sz="4" w:space="0" w:color="auto"/>
            </w:tcBorders>
          </w:tcPr>
          <w:p w:rsidR="007F6A19" w:rsidRDefault="007F6A19">
            <w:pPr>
              <w:pStyle w:val="ad"/>
            </w:pPr>
            <w:r>
              <w:t>по выплатам источников финансирования дефицита учреждения</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5" w:name="sub_3738202"/>
            <w:r>
              <w:t>900</w:t>
            </w:r>
            <w:bookmarkEnd w:id="1005"/>
          </w:p>
        </w:tc>
        <w:tc>
          <w:tcPr>
            <w:tcW w:w="20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070" w:type="dxa"/>
            <w:tcBorders>
              <w:top w:val="single" w:sz="4" w:space="0" w:color="auto"/>
              <w:left w:val="nil"/>
              <w:bottom w:val="nil"/>
              <w:right w:val="single" w:sz="4" w:space="0" w:color="auto"/>
            </w:tcBorders>
          </w:tcPr>
          <w:p w:rsidR="007F6A19" w:rsidRDefault="007F6A19">
            <w:pPr>
              <w:pStyle w:val="aa"/>
              <w:jc w:val="right"/>
            </w:pPr>
            <w:r>
              <w:t>Итого</w:t>
            </w:r>
          </w:p>
        </w:tc>
        <w:tc>
          <w:tcPr>
            <w:tcW w:w="1213"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006" w:name="sub_3738203"/>
            <w:r>
              <w:t>999</w:t>
            </w:r>
            <w:bookmarkEnd w:id="1006"/>
          </w:p>
        </w:tc>
        <w:tc>
          <w:tcPr>
            <w:tcW w:w="202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50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29"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74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2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2"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 xml:space="preserve">                                                       Руководитель финансово-</w:t>
      </w:r>
    </w:p>
    <w:p w:rsidR="007F6A19" w:rsidRDefault="007F6A19">
      <w:pPr>
        <w:pStyle w:val="ab"/>
        <w:rPr>
          <w:sz w:val="22"/>
          <w:szCs w:val="22"/>
        </w:rPr>
      </w:pPr>
      <w:r>
        <w:rPr>
          <w:sz w:val="22"/>
          <w:szCs w:val="22"/>
        </w:rPr>
        <w:t>Руководитель      _________ _____________________      экономической службы   _________ _____________________</w:t>
      </w:r>
    </w:p>
    <w:p w:rsidR="007F6A19" w:rsidRDefault="007F6A19">
      <w:pPr>
        <w:pStyle w:val="ab"/>
        <w:rPr>
          <w:sz w:val="22"/>
          <w:szCs w:val="22"/>
        </w:rPr>
      </w:pPr>
      <w:r>
        <w:rPr>
          <w:sz w:val="22"/>
          <w:szCs w:val="22"/>
        </w:rPr>
        <w:t xml:space="preserve">                  (подпись) (расшифровка подписи)                             (подпись) (расшифровка подписи)</w:t>
      </w:r>
    </w:p>
    <w:p w:rsidR="007F6A19" w:rsidRDefault="007F6A19"/>
    <w:p w:rsidR="007F6A19" w:rsidRDefault="007F6A19">
      <w:pPr>
        <w:pStyle w:val="ab"/>
        <w:rPr>
          <w:sz w:val="22"/>
          <w:szCs w:val="22"/>
        </w:rPr>
      </w:pPr>
      <w:r>
        <w:rPr>
          <w:sz w:val="22"/>
          <w:szCs w:val="22"/>
        </w:rPr>
        <w:t>Главный бухгалтер _________ _____________________</w:t>
      </w:r>
    </w:p>
    <w:p w:rsidR="007F6A19" w:rsidRDefault="007F6A19">
      <w:pPr>
        <w:pStyle w:val="ab"/>
        <w:rPr>
          <w:sz w:val="22"/>
          <w:szCs w:val="22"/>
        </w:rPr>
      </w:pPr>
      <w:r>
        <w:rPr>
          <w:sz w:val="22"/>
          <w:szCs w:val="22"/>
        </w:rPr>
        <w:t>(руководитель     (подпись) (расшифровка подписи)</w:t>
      </w:r>
    </w:p>
    <w:p w:rsidR="007F6A19" w:rsidRDefault="007F6A19">
      <w:pPr>
        <w:pStyle w:val="ab"/>
        <w:rPr>
          <w:sz w:val="22"/>
          <w:szCs w:val="22"/>
        </w:rPr>
      </w:pPr>
      <w:r>
        <w:rPr>
          <w:sz w:val="22"/>
          <w:szCs w:val="22"/>
        </w:rPr>
        <w:t>централизованной</w:t>
      </w:r>
    </w:p>
    <w:p w:rsidR="007F6A19" w:rsidRDefault="007F6A19">
      <w:pPr>
        <w:pStyle w:val="ab"/>
        <w:rPr>
          <w:sz w:val="22"/>
          <w:szCs w:val="22"/>
        </w:rPr>
      </w:pPr>
      <w:r>
        <w:rPr>
          <w:sz w:val="22"/>
          <w:szCs w:val="22"/>
        </w:rPr>
        <w:t>бухгалтерии)                                       Централизованная бухгалтерия _______________________________________________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 w:rsidR="007F6A19" w:rsidRDefault="007F6A19">
      <w:pPr>
        <w:pStyle w:val="ab"/>
        <w:rPr>
          <w:sz w:val="22"/>
          <w:szCs w:val="22"/>
        </w:rPr>
      </w:pPr>
      <w:r>
        <w:rPr>
          <w:sz w:val="22"/>
          <w:szCs w:val="22"/>
        </w:rPr>
        <w:t xml:space="preserve">                                                   Руководитель</w:t>
      </w:r>
    </w:p>
    <w:p w:rsidR="007F6A19" w:rsidRDefault="007F6A19">
      <w:pPr>
        <w:pStyle w:val="ab"/>
        <w:rPr>
          <w:sz w:val="22"/>
          <w:szCs w:val="22"/>
        </w:rPr>
      </w:pPr>
      <w:r>
        <w:rPr>
          <w:sz w:val="22"/>
          <w:szCs w:val="22"/>
        </w:rPr>
        <w:t xml:space="preserve">                                                   (уполномоченное лицо) _____________ _____________ __________________________</w:t>
      </w:r>
    </w:p>
    <w:p w:rsidR="007F6A19" w:rsidRDefault="007F6A19">
      <w:pPr>
        <w:pStyle w:val="ab"/>
        <w:rPr>
          <w:sz w:val="22"/>
          <w:szCs w:val="22"/>
        </w:rPr>
      </w:pPr>
      <w:r>
        <w:rPr>
          <w:sz w:val="22"/>
          <w:szCs w:val="22"/>
        </w:rPr>
        <w:t xml:space="preserve">                                                                          (должность)     (подпись)     (расшифровка подписи)</w:t>
      </w:r>
    </w:p>
    <w:p w:rsidR="007F6A19" w:rsidRDefault="007F6A19">
      <w:pPr>
        <w:pStyle w:val="ab"/>
        <w:rPr>
          <w:sz w:val="22"/>
          <w:szCs w:val="22"/>
        </w:rPr>
      </w:pPr>
      <w:r>
        <w:rPr>
          <w:sz w:val="22"/>
          <w:szCs w:val="22"/>
        </w:rPr>
        <w:t>Исполнитель _____________ _____________ __________________________ ___________________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 w:rsidR="007F6A19" w:rsidRDefault="007F6A19">
      <w:pPr>
        <w:pStyle w:val="ab"/>
        <w:rPr>
          <w:sz w:val="22"/>
          <w:szCs w:val="22"/>
        </w:rPr>
      </w:pPr>
      <w:r>
        <w:rPr>
          <w:sz w:val="22"/>
          <w:szCs w:val="22"/>
        </w:rPr>
        <w:t>"___"______________20__г.</w:t>
      </w:r>
    </w:p>
    <w:p w:rsidR="007F6A19" w:rsidRDefault="007F6A19"/>
    <w:p w:rsidR="007F6A19" w:rsidRDefault="007F6A19">
      <w:pPr>
        <w:ind w:firstLine="0"/>
        <w:jc w:val="left"/>
        <w:sectPr w:rsidR="007F6A19">
          <w:pgSz w:w="23811" w:h="16837" w:orient="landscape"/>
          <w:pgMar w:top="1440" w:right="800" w:bottom="1440" w:left="1100" w:header="720" w:footer="720" w:gutter="0"/>
          <w:cols w:space="720"/>
          <w:noEndnote/>
        </w:sectPr>
      </w:pPr>
    </w:p>
    <w:p w:rsidR="007F6A19" w:rsidRDefault="007F6A19"/>
    <w:p w:rsidR="007F6A19" w:rsidRDefault="007F6A19">
      <w:pPr>
        <w:ind w:firstLine="0"/>
        <w:jc w:val="left"/>
        <w:sectPr w:rsidR="007F6A19">
          <w:pgSz w:w="16837" w:h="11905" w:orient="landscape"/>
          <w:pgMar w:top="1440" w:right="800" w:bottom="1440" w:left="1100" w:header="720" w:footer="720" w:gutter="0"/>
          <w:cols w:space="720"/>
          <w:noEndnote/>
        </w:sectPr>
      </w:pPr>
    </w:p>
    <w:p w:rsidR="007F6A19" w:rsidRDefault="007F6A19">
      <w:pPr>
        <w:pStyle w:val="a8"/>
        <w:rPr>
          <w:color w:val="000000"/>
          <w:sz w:val="16"/>
          <w:szCs w:val="16"/>
        </w:rPr>
      </w:pPr>
      <w:bookmarkStart w:id="1007" w:name="sub_3760"/>
      <w:r>
        <w:rPr>
          <w:color w:val="000000"/>
          <w:sz w:val="16"/>
          <w:szCs w:val="16"/>
        </w:rPr>
        <w:t>Информация об изменениях:</w:t>
      </w:r>
    </w:p>
    <w:bookmarkEnd w:id="1007"/>
    <w:p w:rsidR="007F6A19" w:rsidRDefault="007F6A19">
      <w:pPr>
        <w:pStyle w:val="a9"/>
      </w:pPr>
      <w:r>
        <w:t xml:space="preserve">Форма 0503760 изменена с 16 февраля 2021 г. - </w:t>
      </w:r>
      <w:hyperlink r:id="rId947"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94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949"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p w:rsidR="007F6A19" w:rsidRDefault="007F6A19">
      <w:pPr>
        <w:pStyle w:val="a8"/>
      </w:pPr>
      <w:r>
        <w:t xml:space="preserve">См. </w:t>
      </w:r>
      <w:hyperlink r:id="rId950" w:history="1">
        <w:r>
          <w:rPr>
            <w:rStyle w:val="a4"/>
            <w:rFonts w:cs="Arial"/>
          </w:rPr>
          <w:t>пример заполнения</w:t>
        </w:r>
      </w:hyperlink>
      <w:r>
        <w:t xml:space="preserve"> текстовой части</w:t>
      </w:r>
    </w:p>
    <w:p w:rsidR="007F6A19" w:rsidRDefault="007F6A19">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7"/>
        <w:gridCol w:w="3498"/>
        <w:gridCol w:w="16"/>
        <w:gridCol w:w="1102"/>
        <w:gridCol w:w="15"/>
        <w:gridCol w:w="1043"/>
        <w:gridCol w:w="537"/>
        <w:gridCol w:w="15"/>
        <w:gridCol w:w="1466"/>
        <w:gridCol w:w="16"/>
      </w:tblGrid>
      <w:tr w:rsidR="007F6A19">
        <w:tblPrEx>
          <w:tblCellMar>
            <w:top w:w="0" w:type="dxa"/>
            <w:bottom w:w="0" w:type="dxa"/>
          </w:tblCellMar>
        </w:tblPrEx>
        <w:tc>
          <w:tcPr>
            <w:tcW w:w="7158" w:type="dxa"/>
            <w:gridSpan w:val="5"/>
            <w:tcBorders>
              <w:top w:val="nil"/>
              <w:left w:val="nil"/>
              <w:bottom w:val="nil"/>
              <w:right w:val="nil"/>
            </w:tcBorders>
            <w:vAlign w:val="bottom"/>
          </w:tcPr>
          <w:p w:rsidR="007F6A19" w:rsidRDefault="007F6A19">
            <w:pPr>
              <w:pStyle w:val="1"/>
            </w:pPr>
            <w:r>
              <w:t>ПОЯСНИТЕЛЬНАЯ ЗАПИСКА</w:t>
            </w:r>
          </w:p>
        </w:tc>
        <w:tc>
          <w:tcPr>
            <w:tcW w:w="1043" w:type="dxa"/>
            <w:tcBorders>
              <w:top w:val="nil"/>
              <w:left w:val="nil"/>
              <w:bottom w:val="nil"/>
              <w:right w:val="nil"/>
            </w:tcBorders>
            <w:vAlign w:val="bottom"/>
          </w:tcPr>
          <w:p w:rsidR="007F6A19" w:rsidRDefault="007F6A19">
            <w:pPr>
              <w:pStyle w:val="aa"/>
            </w:pPr>
          </w:p>
        </w:tc>
        <w:tc>
          <w:tcPr>
            <w:tcW w:w="552" w:type="dxa"/>
            <w:gridSpan w:val="2"/>
            <w:tcBorders>
              <w:top w:val="nil"/>
              <w:left w:val="nil"/>
              <w:bottom w:val="nil"/>
              <w:right w:val="nil"/>
            </w:tcBorders>
            <w:vAlign w:val="bottom"/>
          </w:tcPr>
          <w:p w:rsidR="007F6A19" w:rsidRDefault="007F6A19">
            <w:pPr>
              <w:pStyle w:val="aa"/>
            </w:pPr>
          </w:p>
        </w:tc>
        <w:tc>
          <w:tcPr>
            <w:tcW w:w="1481" w:type="dxa"/>
            <w:gridSpan w:val="2"/>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7158" w:type="dxa"/>
            <w:gridSpan w:val="5"/>
            <w:tcBorders>
              <w:top w:val="nil"/>
              <w:left w:val="nil"/>
              <w:bottom w:val="nil"/>
              <w:right w:val="nil"/>
            </w:tcBorders>
            <w:vAlign w:val="bottom"/>
          </w:tcPr>
          <w:p w:rsidR="007F6A19" w:rsidRDefault="007F6A19">
            <w:pPr>
              <w:pStyle w:val="1"/>
            </w:pPr>
            <w:r>
              <w:t>К БАЛАНСУ УЧРЕЖДЕНИЯ</w:t>
            </w:r>
          </w:p>
        </w:tc>
        <w:tc>
          <w:tcPr>
            <w:tcW w:w="1043" w:type="dxa"/>
            <w:tcBorders>
              <w:top w:val="nil"/>
              <w:left w:val="nil"/>
              <w:bottom w:val="nil"/>
              <w:right w:val="nil"/>
            </w:tcBorders>
            <w:vAlign w:val="bottom"/>
          </w:tcPr>
          <w:p w:rsidR="007F6A19" w:rsidRDefault="007F6A19">
            <w:pPr>
              <w:pStyle w:val="aa"/>
            </w:pPr>
          </w:p>
        </w:tc>
        <w:tc>
          <w:tcPr>
            <w:tcW w:w="552" w:type="dxa"/>
            <w:gridSpan w:val="2"/>
            <w:tcBorders>
              <w:top w:val="nil"/>
              <w:left w:val="nil"/>
              <w:bottom w:val="nil"/>
              <w:right w:val="nil"/>
            </w:tcBorders>
            <w:vAlign w:val="bottom"/>
          </w:tcPr>
          <w:p w:rsidR="007F6A19" w:rsidRDefault="007F6A19">
            <w:pPr>
              <w:pStyle w:val="aa"/>
            </w:pPr>
          </w:p>
        </w:tc>
        <w:tc>
          <w:tcPr>
            <w:tcW w:w="1481" w:type="dxa"/>
            <w:gridSpan w:val="2"/>
            <w:tcBorders>
              <w:top w:val="single" w:sz="4" w:space="0" w:color="auto"/>
              <w:left w:val="single" w:sz="4" w:space="0" w:color="auto"/>
              <w:bottom w:val="single" w:sz="4" w:space="0" w:color="auto"/>
            </w:tcBorders>
            <w:vAlign w:val="bottom"/>
          </w:tcPr>
          <w:p w:rsidR="007F6A19" w:rsidRDefault="007F6A19">
            <w:pPr>
              <w:pStyle w:val="aa"/>
              <w:jc w:val="center"/>
            </w:pPr>
            <w:r>
              <w:t>КОДЫ</w:t>
            </w:r>
          </w:p>
        </w:tc>
      </w:tr>
      <w:tr w:rsidR="007F6A19">
        <w:tblPrEx>
          <w:tblCellMar>
            <w:top w:w="0" w:type="dxa"/>
            <w:bottom w:w="0" w:type="dxa"/>
          </w:tblCellMar>
        </w:tblPrEx>
        <w:trPr>
          <w:gridAfter w:val="1"/>
          <w:wAfter w:w="16" w:type="dxa"/>
        </w:trPr>
        <w:tc>
          <w:tcPr>
            <w:tcW w:w="2527" w:type="dxa"/>
            <w:tcBorders>
              <w:top w:val="nil"/>
              <w:left w:val="nil"/>
              <w:bottom w:val="nil"/>
              <w:right w:val="nil"/>
            </w:tcBorders>
            <w:vAlign w:val="bottom"/>
          </w:tcPr>
          <w:p w:rsidR="007F6A19" w:rsidRDefault="007F6A19">
            <w:pPr>
              <w:pStyle w:val="aa"/>
            </w:pPr>
          </w:p>
        </w:tc>
        <w:tc>
          <w:tcPr>
            <w:tcW w:w="3498" w:type="dxa"/>
            <w:tcBorders>
              <w:top w:val="nil"/>
              <w:left w:val="nil"/>
              <w:bottom w:val="nil"/>
              <w:right w:val="nil"/>
            </w:tcBorders>
            <w:vAlign w:val="bottom"/>
          </w:tcPr>
          <w:p w:rsidR="007F6A19" w:rsidRDefault="007F6A19">
            <w:pPr>
              <w:pStyle w:val="aa"/>
            </w:pPr>
          </w:p>
        </w:tc>
        <w:tc>
          <w:tcPr>
            <w:tcW w:w="2713" w:type="dxa"/>
            <w:gridSpan w:val="5"/>
            <w:tcBorders>
              <w:top w:val="nil"/>
              <w:left w:val="nil"/>
              <w:bottom w:val="nil"/>
              <w:right w:val="nil"/>
            </w:tcBorders>
            <w:vAlign w:val="bottom"/>
          </w:tcPr>
          <w:p w:rsidR="007F6A19" w:rsidRDefault="007F6A19">
            <w:pPr>
              <w:pStyle w:val="aa"/>
              <w:jc w:val="right"/>
            </w:pPr>
            <w:r>
              <w:t xml:space="preserve">Форма по </w:t>
            </w:r>
            <w:hyperlink r:id="rId951" w:history="1">
              <w:r>
                <w:rPr>
                  <w:rStyle w:val="a4"/>
                  <w:rFonts w:cs="Arial"/>
                </w:rPr>
                <w:t>ОКУД</w:t>
              </w:r>
            </w:hyperlink>
          </w:p>
        </w:tc>
        <w:tc>
          <w:tcPr>
            <w:tcW w:w="1480" w:type="dxa"/>
            <w:gridSpan w:val="2"/>
            <w:tcBorders>
              <w:top w:val="nil"/>
              <w:left w:val="single" w:sz="4" w:space="0" w:color="auto"/>
              <w:bottom w:val="single" w:sz="4" w:space="0" w:color="auto"/>
            </w:tcBorders>
            <w:vAlign w:val="bottom"/>
          </w:tcPr>
          <w:p w:rsidR="007F6A19" w:rsidRDefault="007F6A19">
            <w:pPr>
              <w:pStyle w:val="1"/>
            </w:pPr>
            <w:r>
              <w:t>0503760</w:t>
            </w:r>
          </w:p>
        </w:tc>
      </w:tr>
      <w:tr w:rsidR="007F6A19">
        <w:tblPrEx>
          <w:tblCellMar>
            <w:top w:w="0" w:type="dxa"/>
            <w:bottom w:w="0" w:type="dxa"/>
          </w:tblCellMar>
        </w:tblPrEx>
        <w:tc>
          <w:tcPr>
            <w:tcW w:w="7158" w:type="dxa"/>
            <w:gridSpan w:val="5"/>
            <w:tcBorders>
              <w:top w:val="nil"/>
              <w:left w:val="nil"/>
              <w:bottom w:val="nil"/>
              <w:right w:val="nil"/>
            </w:tcBorders>
            <w:vAlign w:val="bottom"/>
          </w:tcPr>
          <w:p w:rsidR="007F6A19" w:rsidRDefault="007F6A19">
            <w:pPr>
              <w:pStyle w:val="aa"/>
              <w:jc w:val="center"/>
            </w:pPr>
            <w:r>
              <w:t>на 1 ____________________ 20 ___ г.</w:t>
            </w:r>
          </w:p>
        </w:tc>
        <w:tc>
          <w:tcPr>
            <w:tcW w:w="1595" w:type="dxa"/>
            <w:gridSpan w:val="3"/>
            <w:tcBorders>
              <w:top w:val="nil"/>
              <w:left w:val="nil"/>
              <w:bottom w:val="nil"/>
              <w:right w:val="nil"/>
            </w:tcBorders>
            <w:vAlign w:val="bottom"/>
          </w:tcPr>
          <w:p w:rsidR="007F6A19" w:rsidRDefault="007F6A19">
            <w:pPr>
              <w:pStyle w:val="aa"/>
              <w:jc w:val="right"/>
            </w:pPr>
            <w:r>
              <w:t>Дата</w:t>
            </w:r>
          </w:p>
        </w:tc>
        <w:tc>
          <w:tcPr>
            <w:tcW w:w="1481" w:type="dxa"/>
            <w:gridSpan w:val="2"/>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2527" w:type="dxa"/>
            <w:tcBorders>
              <w:top w:val="nil"/>
              <w:left w:val="nil"/>
              <w:bottom w:val="nil"/>
              <w:right w:val="nil"/>
            </w:tcBorders>
            <w:vAlign w:val="bottom"/>
          </w:tcPr>
          <w:p w:rsidR="007F6A19" w:rsidRDefault="007F6A19">
            <w:pPr>
              <w:pStyle w:val="ad"/>
            </w:pPr>
            <w:r>
              <w:t>Учреждение</w:t>
            </w:r>
          </w:p>
        </w:tc>
        <w:tc>
          <w:tcPr>
            <w:tcW w:w="3514" w:type="dxa"/>
            <w:gridSpan w:val="2"/>
            <w:tcBorders>
              <w:top w:val="nil"/>
              <w:left w:val="nil"/>
              <w:bottom w:val="nil"/>
              <w:right w:val="nil"/>
            </w:tcBorders>
            <w:vAlign w:val="bottom"/>
          </w:tcPr>
          <w:p w:rsidR="007F6A19" w:rsidRDefault="007F6A19">
            <w:pPr>
              <w:pStyle w:val="aa"/>
            </w:pPr>
          </w:p>
        </w:tc>
        <w:tc>
          <w:tcPr>
            <w:tcW w:w="1117" w:type="dxa"/>
            <w:gridSpan w:val="2"/>
            <w:tcBorders>
              <w:top w:val="nil"/>
              <w:left w:val="nil"/>
              <w:bottom w:val="nil"/>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по ОКПО</w:t>
            </w:r>
          </w:p>
        </w:tc>
        <w:tc>
          <w:tcPr>
            <w:tcW w:w="1481" w:type="dxa"/>
            <w:gridSpan w:val="2"/>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2527" w:type="dxa"/>
            <w:tcBorders>
              <w:top w:val="nil"/>
              <w:left w:val="nil"/>
              <w:bottom w:val="nil"/>
              <w:right w:val="nil"/>
            </w:tcBorders>
            <w:vAlign w:val="bottom"/>
          </w:tcPr>
          <w:p w:rsidR="007F6A19" w:rsidRDefault="007F6A19">
            <w:pPr>
              <w:pStyle w:val="ad"/>
            </w:pPr>
            <w:r>
              <w:t>Обособленное подразделение</w:t>
            </w:r>
          </w:p>
        </w:tc>
        <w:tc>
          <w:tcPr>
            <w:tcW w:w="3514" w:type="dxa"/>
            <w:gridSpan w:val="2"/>
            <w:tcBorders>
              <w:top w:val="single" w:sz="4" w:space="0" w:color="auto"/>
              <w:left w:val="nil"/>
              <w:bottom w:val="single" w:sz="4" w:space="0" w:color="auto"/>
              <w:right w:val="nil"/>
            </w:tcBorders>
            <w:vAlign w:val="bottom"/>
          </w:tcPr>
          <w:p w:rsidR="007F6A19" w:rsidRDefault="007F6A19">
            <w:pPr>
              <w:pStyle w:val="aa"/>
            </w:pPr>
          </w:p>
        </w:tc>
        <w:tc>
          <w:tcPr>
            <w:tcW w:w="1117" w:type="dxa"/>
            <w:gridSpan w:val="2"/>
            <w:tcBorders>
              <w:top w:val="single" w:sz="4" w:space="0" w:color="auto"/>
              <w:left w:val="nil"/>
              <w:bottom w:val="single" w:sz="4" w:space="0" w:color="auto"/>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pPr>
          </w:p>
        </w:tc>
        <w:tc>
          <w:tcPr>
            <w:tcW w:w="1481" w:type="dxa"/>
            <w:gridSpan w:val="2"/>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2527" w:type="dxa"/>
            <w:tcBorders>
              <w:top w:val="nil"/>
              <w:left w:val="nil"/>
              <w:bottom w:val="nil"/>
              <w:right w:val="nil"/>
            </w:tcBorders>
            <w:vAlign w:val="bottom"/>
          </w:tcPr>
          <w:p w:rsidR="007F6A19" w:rsidRDefault="007F6A19">
            <w:pPr>
              <w:pStyle w:val="ad"/>
            </w:pPr>
            <w:r>
              <w:t>Учредитель</w:t>
            </w:r>
          </w:p>
        </w:tc>
        <w:tc>
          <w:tcPr>
            <w:tcW w:w="3514" w:type="dxa"/>
            <w:gridSpan w:val="2"/>
            <w:tcBorders>
              <w:top w:val="nil"/>
              <w:left w:val="nil"/>
              <w:bottom w:val="single" w:sz="4" w:space="0" w:color="auto"/>
              <w:right w:val="nil"/>
            </w:tcBorders>
            <w:vAlign w:val="bottom"/>
          </w:tcPr>
          <w:p w:rsidR="007F6A19" w:rsidRDefault="007F6A19">
            <w:pPr>
              <w:pStyle w:val="aa"/>
            </w:pPr>
          </w:p>
        </w:tc>
        <w:tc>
          <w:tcPr>
            <w:tcW w:w="1117" w:type="dxa"/>
            <w:gridSpan w:val="2"/>
            <w:tcBorders>
              <w:top w:val="nil"/>
              <w:left w:val="nil"/>
              <w:bottom w:val="single" w:sz="4" w:space="0" w:color="auto"/>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 xml:space="preserve">по </w:t>
            </w:r>
            <w:hyperlink r:id="rId952" w:history="1">
              <w:r>
                <w:rPr>
                  <w:rStyle w:val="a4"/>
                  <w:rFonts w:cs="Arial"/>
                </w:rPr>
                <w:t>ОКТМО</w:t>
              </w:r>
            </w:hyperlink>
          </w:p>
        </w:tc>
        <w:tc>
          <w:tcPr>
            <w:tcW w:w="1481" w:type="dxa"/>
            <w:gridSpan w:val="2"/>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2527" w:type="dxa"/>
            <w:vMerge w:val="restart"/>
            <w:tcBorders>
              <w:top w:val="nil"/>
              <w:left w:val="nil"/>
              <w:bottom w:val="nil"/>
              <w:right w:val="nil"/>
            </w:tcBorders>
            <w:vAlign w:val="bottom"/>
          </w:tcPr>
          <w:p w:rsidR="007F6A19" w:rsidRDefault="007F6A19">
            <w:pPr>
              <w:pStyle w:val="ad"/>
            </w:pPr>
            <w:r>
              <w:t>Наименование органа,</w:t>
            </w:r>
          </w:p>
          <w:p w:rsidR="007F6A19" w:rsidRDefault="007F6A19">
            <w:pPr>
              <w:pStyle w:val="ad"/>
            </w:pPr>
            <w:r>
              <w:t>осуществляющего</w:t>
            </w:r>
          </w:p>
          <w:p w:rsidR="007F6A19" w:rsidRDefault="007F6A19">
            <w:pPr>
              <w:pStyle w:val="ad"/>
            </w:pPr>
            <w:r>
              <w:t>полномочия учредителя</w:t>
            </w:r>
          </w:p>
        </w:tc>
        <w:tc>
          <w:tcPr>
            <w:tcW w:w="4631" w:type="dxa"/>
            <w:gridSpan w:val="4"/>
            <w:vMerge w:val="restart"/>
            <w:tcBorders>
              <w:top w:val="nil"/>
              <w:left w:val="nil"/>
              <w:bottom w:val="single" w:sz="4" w:space="0" w:color="auto"/>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pPr>
          </w:p>
        </w:tc>
        <w:tc>
          <w:tcPr>
            <w:tcW w:w="1481" w:type="dxa"/>
            <w:gridSpan w:val="2"/>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2527" w:type="dxa"/>
            <w:vMerge/>
            <w:tcBorders>
              <w:top w:val="nil"/>
              <w:left w:val="nil"/>
              <w:bottom w:val="nil"/>
              <w:right w:val="nil"/>
            </w:tcBorders>
            <w:vAlign w:val="bottom"/>
          </w:tcPr>
          <w:p w:rsidR="007F6A19" w:rsidRDefault="007F6A19">
            <w:pPr>
              <w:pStyle w:val="aa"/>
            </w:pPr>
          </w:p>
        </w:tc>
        <w:tc>
          <w:tcPr>
            <w:tcW w:w="4631" w:type="dxa"/>
            <w:gridSpan w:val="4"/>
            <w:vMerge/>
            <w:tcBorders>
              <w:top w:val="nil"/>
              <w:left w:val="nil"/>
              <w:bottom w:val="single" w:sz="4" w:space="0" w:color="auto"/>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по ОКПО</w:t>
            </w:r>
          </w:p>
        </w:tc>
        <w:tc>
          <w:tcPr>
            <w:tcW w:w="1481" w:type="dxa"/>
            <w:gridSpan w:val="2"/>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2527" w:type="dxa"/>
            <w:vMerge/>
            <w:tcBorders>
              <w:top w:val="nil"/>
              <w:left w:val="nil"/>
              <w:bottom w:val="nil"/>
              <w:right w:val="nil"/>
            </w:tcBorders>
            <w:vAlign w:val="bottom"/>
          </w:tcPr>
          <w:p w:rsidR="007F6A19" w:rsidRDefault="007F6A19">
            <w:pPr>
              <w:pStyle w:val="aa"/>
            </w:pPr>
          </w:p>
        </w:tc>
        <w:tc>
          <w:tcPr>
            <w:tcW w:w="4631" w:type="dxa"/>
            <w:gridSpan w:val="4"/>
            <w:vMerge/>
            <w:tcBorders>
              <w:top w:val="nil"/>
              <w:left w:val="nil"/>
              <w:bottom w:val="single" w:sz="4" w:space="0" w:color="auto"/>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Глава по БК</w:t>
            </w:r>
          </w:p>
        </w:tc>
        <w:tc>
          <w:tcPr>
            <w:tcW w:w="1481" w:type="dxa"/>
            <w:gridSpan w:val="2"/>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rPr>
          <w:gridAfter w:val="1"/>
          <w:wAfter w:w="15" w:type="dxa"/>
        </w:trPr>
        <w:tc>
          <w:tcPr>
            <w:tcW w:w="6041" w:type="dxa"/>
            <w:gridSpan w:val="3"/>
            <w:tcBorders>
              <w:top w:val="nil"/>
              <w:left w:val="nil"/>
              <w:bottom w:val="nil"/>
              <w:right w:val="nil"/>
            </w:tcBorders>
            <w:vAlign w:val="bottom"/>
          </w:tcPr>
          <w:p w:rsidR="007F6A19" w:rsidRDefault="007F6A19">
            <w:pPr>
              <w:pStyle w:val="ad"/>
            </w:pPr>
            <w:r>
              <w:t xml:space="preserve">Периодичность: </w:t>
            </w:r>
            <w:r>
              <w:rPr>
                <w:rStyle w:val="a3"/>
                <w:bCs/>
              </w:rPr>
              <w:t>квартальная</w:t>
            </w:r>
            <w:r>
              <w:t xml:space="preserve">, </w:t>
            </w:r>
            <w:r>
              <w:rPr>
                <w:rStyle w:val="a3"/>
                <w:bCs/>
              </w:rPr>
              <w:t>годовая</w:t>
            </w:r>
          </w:p>
        </w:tc>
        <w:tc>
          <w:tcPr>
            <w:tcW w:w="1117" w:type="dxa"/>
            <w:gridSpan w:val="2"/>
            <w:tcBorders>
              <w:top w:val="nil"/>
              <w:left w:val="nil"/>
              <w:bottom w:val="nil"/>
              <w:right w:val="nil"/>
            </w:tcBorders>
            <w:vAlign w:val="bottom"/>
          </w:tcPr>
          <w:p w:rsidR="007F6A19" w:rsidRDefault="007F6A19">
            <w:pPr>
              <w:pStyle w:val="aa"/>
            </w:pPr>
          </w:p>
        </w:tc>
        <w:tc>
          <w:tcPr>
            <w:tcW w:w="1043" w:type="dxa"/>
            <w:tcBorders>
              <w:top w:val="nil"/>
              <w:left w:val="nil"/>
              <w:bottom w:val="nil"/>
              <w:right w:val="nil"/>
            </w:tcBorders>
            <w:vAlign w:val="bottom"/>
          </w:tcPr>
          <w:p w:rsidR="007F6A19" w:rsidRDefault="007F6A19">
            <w:pPr>
              <w:pStyle w:val="aa"/>
            </w:pPr>
          </w:p>
        </w:tc>
        <w:tc>
          <w:tcPr>
            <w:tcW w:w="537" w:type="dxa"/>
            <w:tcBorders>
              <w:top w:val="nil"/>
              <w:left w:val="nil"/>
              <w:bottom w:val="nil"/>
              <w:right w:val="nil"/>
            </w:tcBorders>
            <w:vAlign w:val="bottom"/>
          </w:tcPr>
          <w:p w:rsidR="007F6A19" w:rsidRDefault="007F6A19">
            <w:pPr>
              <w:pStyle w:val="aa"/>
            </w:pPr>
          </w:p>
        </w:tc>
        <w:tc>
          <w:tcPr>
            <w:tcW w:w="1481" w:type="dxa"/>
            <w:gridSpan w:val="2"/>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2527" w:type="dxa"/>
            <w:tcBorders>
              <w:top w:val="nil"/>
              <w:left w:val="nil"/>
              <w:bottom w:val="nil"/>
              <w:right w:val="nil"/>
            </w:tcBorders>
            <w:vAlign w:val="bottom"/>
          </w:tcPr>
          <w:p w:rsidR="007F6A19" w:rsidRDefault="007F6A19">
            <w:pPr>
              <w:pStyle w:val="aa"/>
            </w:pPr>
          </w:p>
        </w:tc>
        <w:tc>
          <w:tcPr>
            <w:tcW w:w="3498" w:type="dxa"/>
            <w:tcBorders>
              <w:top w:val="nil"/>
              <w:left w:val="nil"/>
              <w:bottom w:val="nil"/>
              <w:right w:val="nil"/>
            </w:tcBorders>
            <w:vAlign w:val="bottom"/>
          </w:tcPr>
          <w:p w:rsidR="007F6A19" w:rsidRDefault="007F6A19">
            <w:pPr>
              <w:pStyle w:val="aa"/>
            </w:pPr>
          </w:p>
        </w:tc>
        <w:tc>
          <w:tcPr>
            <w:tcW w:w="2713" w:type="dxa"/>
            <w:gridSpan w:val="5"/>
            <w:tcBorders>
              <w:top w:val="nil"/>
              <w:left w:val="nil"/>
              <w:bottom w:val="nil"/>
              <w:right w:val="nil"/>
            </w:tcBorders>
            <w:vAlign w:val="bottom"/>
          </w:tcPr>
          <w:p w:rsidR="007F6A19" w:rsidRDefault="007F6A19">
            <w:pPr>
              <w:pStyle w:val="aa"/>
              <w:jc w:val="right"/>
            </w:pPr>
            <w:r>
              <w:t>к Балансу по форме</w:t>
            </w:r>
          </w:p>
        </w:tc>
        <w:tc>
          <w:tcPr>
            <w:tcW w:w="1480" w:type="dxa"/>
            <w:gridSpan w:val="2"/>
            <w:tcBorders>
              <w:top w:val="single" w:sz="4" w:space="0" w:color="auto"/>
              <w:left w:val="single" w:sz="4" w:space="0" w:color="auto"/>
              <w:bottom w:val="nil"/>
            </w:tcBorders>
            <w:vAlign w:val="bottom"/>
          </w:tcPr>
          <w:p w:rsidR="007F6A19" w:rsidRDefault="007F6A19">
            <w:pPr>
              <w:pStyle w:val="aa"/>
              <w:jc w:val="center"/>
            </w:pPr>
            <w:hyperlink w:anchor="sub_3730" w:history="1">
              <w:r>
                <w:rPr>
                  <w:rStyle w:val="a4"/>
                  <w:rFonts w:cs="Arial"/>
                </w:rPr>
                <w:t>0503730</w:t>
              </w:r>
            </w:hyperlink>
          </w:p>
        </w:tc>
      </w:tr>
      <w:tr w:rsidR="007F6A19">
        <w:tblPrEx>
          <w:tblCellMar>
            <w:top w:w="0" w:type="dxa"/>
            <w:bottom w:w="0" w:type="dxa"/>
          </w:tblCellMar>
        </w:tblPrEx>
        <w:trPr>
          <w:gridAfter w:val="1"/>
          <w:wAfter w:w="16" w:type="dxa"/>
        </w:trPr>
        <w:tc>
          <w:tcPr>
            <w:tcW w:w="6025" w:type="dxa"/>
            <w:gridSpan w:val="2"/>
            <w:tcBorders>
              <w:top w:val="nil"/>
              <w:left w:val="nil"/>
              <w:bottom w:val="nil"/>
              <w:right w:val="nil"/>
            </w:tcBorders>
            <w:vAlign w:val="bottom"/>
          </w:tcPr>
          <w:p w:rsidR="007F6A19" w:rsidRDefault="007F6A19">
            <w:pPr>
              <w:pStyle w:val="ad"/>
            </w:pPr>
            <w:r>
              <w:t>Единица измерения: руб</w:t>
            </w:r>
          </w:p>
        </w:tc>
        <w:tc>
          <w:tcPr>
            <w:tcW w:w="1118" w:type="dxa"/>
            <w:gridSpan w:val="2"/>
            <w:tcBorders>
              <w:top w:val="nil"/>
              <w:left w:val="nil"/>
              <w:bottom w:val="nil"/>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по ОКЕИ</w:t>
            </w:r>
          </w:p>
        </w:tc>
        <w:tc>
          <w:tcPr>
            <w:tcW w:w="1480" w:type="dxa"/>
            <w:gridSpan w:val="2"/>
            <w:tcBorders>
              <w:top w:val="single" w:sz="4" w:space="0" w:color="auto"/>
              <w:left w:val="single" w:sz="4" w:space="0" w:color="auto"/>
              <w:bottom w:val="single" w:sz="4" w:space="0" w:color="auto"/>
            </w:tcBorders>
            <w:vAlign w:val="bottom"/>
          </w:tcPr>
          <w:p w:rsidR="007F6A19" w:rsidRDefault="007F6A19">
            <w:pPr>
              <w:pStyle w:val="aa"/>
              <w:jc w:val="center"/>
            </w:pPr>
            <w:hyperlink r:id="rId953" w:history="1">
              <w:r>
                <w:rPr>
                  <w:rStyle w:val="a4"/>
                  <w:rFonts w:cs="Arial"/>
                </w:rPr>
                <w:t>383</w:t>
              </w:r>
            </w:hyperlink>
          </w:p>
        </w:tc>
      </w:tr>
      <w:tr w:rsidR="007F6A19">
        <w:tblPrEx>
          <w:tblCellMar>
            <w:top w:w="0" w:type="dxa"/>
            <w:bottom w:w="0" w:type="dxa"/>
          </w:tblCellMar>
        </w:tblPrEx>
        <w:trPr>
          <w:gridAfter w:val="1"/>
          <w:wAfter w:w="16" w:type="dxa"/>
        </w:trPr>
        <w:tc>
          <w:tcPr>
            <w:tcW w:w="10218" w:type="dxa"/>
            <w:gridSpan w:val="9"/>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single" w:sz="4" w:space="0" w:color="auto"/>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10218" w:type="dxa"/>
            <w:gridSpan w:val="9"/>
            <w:tcBorders>
              <w:top w:val="nil"/>
              <w:left w:val="nil"/>
              <w:bottom w:val="nil"/>
              <w:right w:val="nil"/>
            </w:tcBorders>
            <w:vAlign w:val="bottom"/>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____________ _____________________</w:t>
      </w:r>
    </w:p>
    <w:p w:rsidR="007F6A19" w:rsidRDefault="007F6A19">
      <w:pPr>
        <w:pStyle w:val="ab"/>
        <w:rPr>
          <w:sz w:val="22"/>
          <w:szCs w:val="22"/>
        </w:rPr>
      </w:pPr>
      <w:r>
        <w:rPr>
          <w:sz w:val="22"/>
          <w:szCs w:val="22"/>
        </w:rPr>
        <w:t xml:space="preserve">              (подпись)   (расшифровка подписи)</w:t>
      </w:r>
    </w:p>
    <w:p w:rsidR="007F6A19" w:rsidRDefault="007F6A19"/>
    <w:p w:rsidR="007F6A19" w:rsidRDefault="007F6A19">
      <w:pPr>
        <w:pStyle w:val="ab"/>
        <w:rPr>
          <w:sz w:val="22"/>
          <w:szCs w:val="22"/>
        </w:rPr>
      </w:pPr>
      <w:r>
        <w:rPr>
          <w:sz w:val="22"/>
          <w:szCs w:val="22"/>
        </w:rPr>
        <w:t>Руководитель</w:t>
      </w:r>
    </w:p>
    <w:p w:rsidR="007F6A19" w:rsidRDefault="007F6A19">
      <w:pPr>
        <w:pStyle w:val="ab"/>
        <w:rPr>
          <w:sz w:val="22"/>
          <w:szCs w:val="22"/>
        </w:rPr>
      </w:pPr>
      <w:r>
        <w:rPr>
          <w:sz w:val="22"/>
          <w:szCs w:val="22"/>
        </w:rPr>
        <w:t>планово-экономической службы ____________ _____________________</w:t>
      </w:r>
    </w:p>
    <w:p w:rsidR="007F6A19" w:rsidRDefault="007F6A19">
      <w:pPr>
        <w:pStyle w:val="ab"/>
        <w:rPr>
          <w:sz w:val="22"/>
          <w:szCs w:val="22"/>
        </w:rPr>
      </w:pPr>
      <w:r>
        <w:rPr>
          <w:sz w:val="22"/>
          <w:szCs w:val="22"/>
        </w:rPr>
        <w:t xml:space="preserve">                              (подпись)   (расшифровка подписи)</w:t>
      </w:r>
    </w:p>
    <w:p w:rsidR="007F6A19" w:rsidRDefault="007F6A19"/>
    <w:p w:rsidR="007F6A19" w:rsidRDefault="007F6A19"/>
    <w:p w:rsidR="007F6A19" w:rsidRDefault="007F6A19">
      <w:pPr>
        <w:pStyle w:val="ab"/>
        <w:rPr>
          <w:sz w:val="22"/>
          <w:szCs w:val="22"/>
        </w:rPr>
      </w:pPr>
      <w:r>
        <w:rPr>
          <w:sz w:val="22"/>
          <w:szCs w:val="22"/>
        </w:rPr>
        <w:t>Главный бухгалтер ____________ _____________________</w:t>
      </w:r>
    </w:p>
    <w:p w:rsidR="007F6A19" w:rsidRDefault="007F6A19">
      <w:pPr>
        <w:pStyle w:val="ab"/>
        <w:rPr>
          <w:sz w:val="22"/>
          <w:szCs w:val="22"/>
        </w:rPr>
      </w:pPr>
      <w:r>
        <w:rPr>
          <w:sz w:val="22"/>
          <w:szCs w:val="22"/>
        </w:rPr>
        <w:t xml:space="preserve">                   (подпись)   (расшифровка подписи)</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7"/>
        <w:gridCol w:w="3498"/>
        <w:gridCol w:w="16"/>
        <w:gridCol w:w="1102"/>
        <w:gridCol w:w="15"/>
        <w:gridCol w:w="1027"/>
        <w:gridCol w:w="553"/>
        <w:gridCol w:w="15"/>
        <w:gridCol w:w="1465"/>
        <w:gridCol w:w="16"/>
      </w:tblGrid>
      <w:tr w:rsidR="007F6A19">
        <w:tblPrEx>
          <w:tblCellMar>
            <w:top w:w="0" w:type="dxa"/>
            <w:bottom w:w="0" w:type="dxa"/>
          </w:tblCellMar>
        </w:tblPrEx>
        <w:tc>
          <w:tcPr>
            <w:tcW w:w="6041" w:type="dxa"/>
            <w:gridSpan w:val="3"/>
            <w:tcBorders>
              <w:top w:val="nil"/>
              <w:left w:val="nil"/>
              <w:bottom w:val="nil"/>
              <w:right w:val="nil"/>
            </w:tcBorders>
            <w:vAlign w:val="bottom"/>
          </w:tcPr>
          <w:p w:rsidR="007F6A19" w:rsidRDefault="007F6A19">
            <w:pPr>
              <w:pStyle w:val="aa"/>
              <w:jc w:val="center"/>
            </w:pPr>
            <w:r>
              <w:t>Централизованная бухгалтерия</w:t>
            </w:r>
          </w:p>
        </w:tc>
        <w:tc>
          <w:tcPr>
            <w:tcW w:w="1117" w:type="dxa"/>
            <w:gridSpan w:val="2"/>
            <w:tcBorders>
              <w:top w:val="nil"/>
              <w:left w:val="nil"/>
              <w:bottom w:val="nil"/>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ОГРН</w:t>
            </w:r>
          </w:p>
        </w:tc>
        <w:tc>
          <w:tcPr>
            <w:tcW w:w="1481" w:type="dxa"/>
            <w:gridSpan w:val="2"/>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2527" w:type="dxa"/>
            <w:tcBorders>
              <w:top w:val="nil"/>
              <w:left w:val="nil"/>
              <w:bottom w:val="single" w:sz="4" w:space="0" w:color="auto"/>
              <w:right w:val="nil"/>
            </w:tcBorders>
            <w:vAlign w:val="bottom"/>
          </w:tcPr>
          <w:p w:rsidR="007F6A19" w:rsidRDefault="007F6A19">
            <w:pPr>
              <w:pStyle w:val="aa"/>
            </w:pPr>
          </w:p>
        </w:tc>
        <w:tc>
          <w:tcPr>
            <w:tcW w:w="3498" w:type="dxa"/>
            <w:tcBorders>
              <w:top w:val="nil"/>
              <w:left w:val="nil"/>
              <w:bottom w:val="single" w:sz="4" w:space="0" w:color="auto"/>
              <w:right w:val="nil"/>
            </w:tcBorders>
            <w:vAlign w:val="bottom"/>
          </w:tcPr>
          <w:p w:rsidR="007F6A19" w:rsidRDefault="007F6A19">
            <w:pPr>
              <w:pStyle w:val="aa"/>
            </w:pPr>
          </w:p>
        </w:tc>
        <w:tc>
          <w:tcPr>
            <w:tcW w:w="1118" w:type="dxa"/>
            <w:gridSpan w:val="2"/>
            <w:tcBorders>
              <w:top w:val="nil"/>
              <w:left w:val="nil"/>
              <w:bottom w:val="single" w:sz="4" w:space="0" w:color="auto"/>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ИНН</w:t>
            </w:r>
          </w:p>
        </w:tc>
        <w:tc>
          <w:tcPr>
            <w:tcW w:w="1480" w:type="dxa"/>
            <w:gridSpan w:val="2"/>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6041" w:type="dxa"/>
            <w:gridSpan w:val="3"/>
            <w:tcBorders>
              <w:top w:val="nil"/>
              <w:left w:val="nil"/>
              <w:bottom w:val="nil"/>
              <w:right w:val="nil"/>
            </w:tcBorders>
            <w:vAlign w:val="bottom"/>
          </w:tcPr>
          <w:p w:rsidR="007F6A19" w:rsidRDefault="007F6A19">
            <w:pPr>
              <w:pStyle w:val="aa"/>
              <w:jc w:val="center"/>
            </w:pPr>
            <w:r>
              <w:t>(наименование, местонахождение )</w:t>
            </w:r>
          </w:p>
        </w:tc>
        <w:tc>
          <w:tcPr>
            <w:tcW w:w="1117" w:type="dxa"/>
            <w:gridSpan w:val="2"/>
            <w:tcBorders>
              <w:top w:val="nil"/>
              <w:left w:val="nil"/>
              <w:bottom w:val="nil"/>
              <w:right w:val="nil"/>
            </w:tcBorders>
            <w:vAlign w:val="bottom"/>
          </w:tcPr>
          <w:p w:rsidR="007F6A19" w:rsidRDefault="007F6A19">
            <w:pPr>
              <w:pStyle w:val="aa"/>
            </w:pPr>
          </w:p>
        </w:tc>
        <w:tc>
          <w:tcPr>
            <w:tcW w:w="1595" w:type="dxa"/>
            <w:gridSpan w:val="3"/>
            <w:tcBorders>
              <w:top w:val="nil"/>
              <w:left w:val="nil"/>
              <w:bottom w:val="nil"/>
              <w:right w:val="nil"/>
            </w:tcBorders>
            <w:vAlign w:val="bottom"/>
          </w:tcPr>
          <w:p w:rsidR="007F6A19" w:rsidRDefault="007F6A19">
            <w:pPr>
              <w:pStyle w:val="aa"/>
              <w:jc w:val="right"/>
            </w:pPr>
            <w:r>
              <w:t>КПП</w:t>
            </w:r>
          </w:p>
        </w:tc>
        <w:tc>
          <w:tcPr>
            <w:tcW w:w="1481" w:type="dxa"/>
            <w:gridSpan w:val="2"/>
            <w:tcBorders>
              <w:top w:val="nil"/>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rPr>
          <w:gridAfter w:val="1"/>
          <w:wAfter w:w="16" w:type="dxa"/>
        </w:trPr>
        <w:tc>
          <w:tcPr>
            <w:tcW w:w="2527" w:type="dxa"/>
            <w:tcBorders>
              <w:top w:val="nil"/>
              <w:left w:val="nil"/>
              <w:bottom w:val="nil"/>
              <w:right w:val="nil"/>
            </w:tcBorders>
            <w:vAlign w:val="bottom"/>
          </w:tcPr>
          <w:p w:rsidR="007F6A19" w:rsidRDefault="007F6A19">
            <w:pPr>
              <w:pStyle w:val="aa"/>
            </w:pPr>
          </w:p>
        </w:tc>
        <w:tc>
          <w:tcPr>
            <w:tcW w:w="3498" w:type="dxa"/>
            <w:tcBorders>
              <w:top w:val="nil"/>
              <w:left w:val="nil"/>
              <w:bottom w:val="nil"/>
              <w:right w:val="nil"/>
            </w:tcBorders>
            <w:vAlign w:val="bottom"/>
          </w:tcPr>
          <w:p w:rsidR="007F6A19" w:rsidRDefault="007F6A19">
            <w:pPr>
              <w:pStyle w:val="aa"/>
            </w:pPr>
          </w:p>
        </w:tc>
        <w:tc>
          <w:tcPr>
            <w:tcW w:w="1118" w:type="dxa"/>
            <w:gridSpan w:val="2"/>
            <w:tcBorders>
              <w:top w:val="nil"/>
              <w:left w:val="nil"/>
              <w:bottom w:val="nil"/>
              <w:right w:val="nil"/>
            </w:tcBorders>
            <w:vAlign w:val="bottom"/>
          </w:tcPr>
          <w:p w:rsidR="007F6A19" w:rsidRDefault="007F6A19">
            <w:pPr>
              <w:pStyle w:val="aa"/>
            </w:pPr>
          </w:p>
        </w:tc>
        <w:tc>
          <w:tcPr>
            <w:tcW w:w="1042" w:type="dxa"/>
            <w:gridSpan w:val="2"/>
            <w:tcBorders>
              <w:top w:val="nil"/>
              <w:left w:val="nil"/>
              <w:bottom w:val="nil"/>
              <w:right w:val="nil"/>
            </w:tcBorders>
            <w:vAlign w:val="bottom"/>
          </w:tcPr>
          <w:p w:rsidR="007F6A19" w:rsidRDefault="007F6A19">
            <w:pPr>
              <w:pStyle w:val="aa"/>
            </w:pPr>
          </w:p>
        </w:tc>
        <w:tc>
          <w:tcPr>
            <w:tcW w:w="553" w:type="dxa"/>
            <w:tcBorders>
              <w:top w:val="nil"/>
              <w:left w:val="nil"/>
              <w:bottom w:val="nil"/>
              <w:right w:val="nil"/>
            </w:tcBorders>
            <w:vAlign w:val="bottom"/>
          </w:tcPr>
          <w:p w:rsidR="007F6A19" w:rsidRDefault="007F6A19">
            <w:pPr>
              <w:pStyle w:val="aa"/>
            </w:pPr>
          </w:p>
        </w:tc>
        <w:tc>
          <w:tcPr>
            <w:tcW w:w="1480" w:type="dxa"/>
            <w:gridSpan w:val="2"/>
            <w:tcBorders>
              <w:top w:val="nil"/>
              <w:left w:val="nil"/>
              <w:bottom w:val="nil"/>
              <w:right w:val="nil"/>
            </w:tcBorders>
            <w:vAlign w:val="bottom"/>
          </w:tcPr>
          <w:p w:rsidR="007F6A19" w:rsidRDefault="007F6A19">
            <w:pPr>
              <w:pStyle w:val="aa"/>
            </w:pPr>
          </w:p>
        </w:tc>
      </w:tr>
    </w:tbl>
    <w:p w:rsidR="007F6A19" w:rsidRDefault="007F6A19"/>
    <w:p w:rsidR="007F6A19" w:rsidRDefault="007F6A19">
      <w:pPr>
        <w:pStyle w:val="ab"/>
        <w:rPr>
          <w:sz w:val="20"/>
          <w:szCs w:val="20"/>
        </w:rPr>
      </w:pPr>
      <w:r>
        <w:rPr>
          <w:sz w:val="20"/>
          <w:szCs w:val="20"/>
        </w:rPr>
        <w:t>Руководитель      _____________ ___________ _____________________</w:t>
      </w:r>
    </w:p>
    <w:p w:rsidR="007F6A19" w:rsidRDefault="007F6A19">
      <w:pPr>
        <w:pStyle w:val="ab"/>
        <w:rPr>
          <w:sz w:val="20"/>
          <w:szCs w:val="20"/>
        </w:rPr>
      </w:pPr>
      <w:r>
        <w:rPr>
          <w:sz w:val="20"/>
          <w:szCs w:val="20"/>
        </w:rPr>
        <w:t>(уполномоченное)    должность)   (подпись)  (расшифровка подписи)</w:t>
      </w:r>
    </w:p>
    <w:p w:rsidR="007F6A19" w:rsidRDefault="007F6A19"/>
    <w:p w:rsidR="007F6A19" w:rsidRDefault="007F6A19">
      <w:pPr>
        <w:pStyle w:val="ab"/>
        <w:rPr>
          <w:sz w:val="20"/>
          <w:szCs w:val="20"/>
        </w:rPr>
      </w:pPr>
      <w:r>
        <w:rPr>
          <w:sz w:val="20"/>
          <w:szCs w:val="20"/>
        </w:rPr>
        <w:t>Исполнитель ___________ _________ ____________________ __________________</w:t>
      </w:r>
    </w:p>
    <w:p w:rsidR="007F6A19" w:rsidRDefault="007F6A19">
      <w:pPr>
        <w:pStyle w:val="ab"/>
        <w:rPr>
          <w:sz w:val="20"/>
          <w:szCs w:val="20"/>
        </w:rPr>
      </w:pPr>
      <w:r>
        <w:rPr>
          <w:sz w:val="20"/>
          <w:szCs w:val="20"/>
        </w:rPr>
        <w:t xml:space="preserve">            (должность) (подпись) (расшифровка подписи) (телефон, e-mail)</w:t>
      </w:r>
    </w:p>
    <w:p w:rsidR="007F6A19" w:rsidRDefault="007F6A19"/>
    <w:p w:rsidR="007F6A19" w:rsidRDefault="007F6A19">
      <w:pPr>
        <w:pStyle w:val="ab"/>
        <w:rPr>
          <w:sz w:val="20"/>
          <w:szCs w:val="20"/>
        </w:rPr>
      </w:pPr>
      <w:r>
        <w:rPr>
          <w:sz w:val="20"/>
          <w:szCs w:val="20"/>
        </w:rPr>
        <w:t>"__" ___________ 20__ г.</w:t>
      </w:r>
    </w:p>
    <w:p w:rsidR="007F6A19" w:rsidRDefault="007F6A1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8"/>
      </w:tblGrid>
      <w:tr w:rsidR="007F6A19">
        <w:tblPrEx>
          <w:tblCellMar>
            <w:top w:w="0" w:type="dxa"/>
            <w:bottom w:w="0" w:type="dxa"/>
          </w:tblCellMar>
        </w:tblPrEx>
        <w:tc>
          <w:tcPr>
            <w:tcW w:w="10228" w:type="dxa"/>
            <w:tcBorders>
              <w:top w:val="nil"/>
              <w:left w:val="nil"/>
              <w:bottom w:val="nil"/>
              <w:right w:val="nil"/>
            </w:tcBorders>
            <w:vAlign w:val="bottom"/>
          </w:tcPr>
          <w:p w:rsidR="007F6A19" w:rsidRDefault="007F6A19">
            <w:pPr>
              <w:pStyle w:val="aa"/>
              <w:jc w:val="right"/>
            </w:pPr>
            <w:bookmarkStart w:id="1008" w:name="sub_376002"/>
            <w:r>
              <w:rPr>
                <w:rStyle w:val="a3"/>
                <w:bCs/>
              </w:rPr>
              <w:t>Форма 0503760 с. 2</w:t>
            </w:r>
            <w:bookmarkEnd w:id="1008"/>
          </w:p>
        </w:tc>
      </w:tr>
    </w:tbl>
    <w:p w:rsidR="007F6A19" w:rsidRDefault="007F6A19"/>
    <w:p w:rsidR="007F6A19" w:rsidRDefault="007F6A19">
      <w:pPr>
        <w:ind w:firstLine="698"/>
        <w:jc w:val="right"/>
      </w:pPr>
      <w:bookmarkStart w:id="1009" w:name="sub_3760881"/>
      <w:r>
        <w:rPr>
          <w:rStyle w:val="a3"/>
          <w:bCs/>
        </w:rPr>
        <w:t>Таблица 1</w:t>
      </w:r>
    </w:p>
    <w:bookmarkEnd w:id="1009"/>
    <w:p w:rsidR="007F6A19" w:rsidRDefault="007F6A19"/>
    <w:p w:rsidR="007F6A19" w:rsidRDefault="007F6A19">
      <w:pPr>
        <w:pStyle w:val="1"/>
      </w:pPr>
      <w:r>
        <w:t>Сведения о направлениях деятельности</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1"/>
        <w:gridCol w:w="3373"/>
        <w:gridCol w:w="3403"/>
      </w:tblGrid>
      <w:tr w:rsidR="007F6A19">
        <w:tblPrEx>
          <w:tblCellMar>
            <w:top w:w="0" w:type="dxa"/>
            <w:bottom w:w="0" w:type="dxa"/>
          </w:tblCellMar>
        </w:tblPrEx>
        <w:tc>
          <w:tcPr>
            <w:tcW w:w="3371" w:type="dxa"/>
            <w:tcBorders>
              <w:top w:val="single" w:sz="4" w:space="0" w:color="auto"/>
              <w:left w:val="nil"/>
              <w:bottom w:val="nil"/>
              <w:right w:val="nil"/>
            </w:tcBorders>
          </w:tcPr>
          <w:p w:rsidR="007F6A19" w:rsidRDefault="007F6A19">
            <w:pPr>
              <w:pStyle w:val="aa"/>
              <w:jc w:val="center"/>
            </w:pPr>
            <w:bookmarkStart w:id="1010" w:name="sub_3760882"/>
            <w:r>
              <w:t xml:space="preserve">Вид деятельности (код по </w:t>
            </w:r>
            <w:hyperlink r:id="rId954" w:history="1">
              <w:r>
                <w:rPr>
                  <w:rStyle w:val="a4"/>
                  <w:rFonts w:cs="Arial"/>
                </w:rPr>
                <w:t>ОКВЭД</w:t>
              </w:r>
            </w:hyperlink>
            <w:r>
              <w:t>)</w:t>
            </w:r>
            <w:bookmarkEnd w:id="1010"/>
          </w:p>
        </w:tc>
        <w:tc>
          <w:tcPr>
            <w:tcW w:w="3373" w:type="dxa"/>
            <w:tcBorders>
              <w:top w:val="single" w:sz="4" w:space="0" w:color="auto"/>
              <w:left w:val="single" w:sz="4" w:space="0" w:color="auto"/>
              <w:bottom w:val="nil"/>
              <w:right w:val="nil"/>
            </w:tcBorders>
          </w:tcPr>
          <w:p w:rsidR="007F6A19" w:rsidRDefault="007F6A19">
            <w:pPr>
              <w:pStyle w:val="aa"/>
              <w:jc w:val="center"/>
            </w:pPr>
            <w:r>
              <w:t xml:space="preserve">Коды </w:t>
            </w:r>
            <w:hyperlink r:id="rId955" w:history="1">
              <w:r>
                <w:rPr>
                  <w:rStyle w:val="a4"/>
                  <w:rFonts w:cs="Arial"/>
                </w:rPr>
                <w:t>бюджетной классификации</w:t>
              </w:r>
            </w:hyperlink>
            <w:r>
              <w:t xml:space="preserve"> (код раздела, подраздела)</w:t>
            </w:r>
          </w:p>
        </w:tc>
        <w:tc>
          <w:tcPr>
            <w:tcW w:w="3403" w:type="dxa"/>
            <w:tcBorders>
              <w:top w:val="single" w:sz="4" w:space="0" w:color="auto"/>
              <w:left w:val="single" w:sz="4" w:space="0" w:color="auto"/>
              <w:bottom w:val="nil"/>
              <w:right w:val="nil"/>
            </w:tcBorders>
          </w:tcPr>
          <w:p w:rsidR="007F6A19" w:rsidRDefault="007F6A19">
            <w:pPr>
              <w:pStyle w:val="aa"/>
              <w:jc w:val="center"/>
            </w:pPr>
            <w:r>
              <w:t>Пояснения</w:t>
            </w:r>
          </w:p>
        </w:tc>
      </w:tr>
      <w:tr w:rsidR="007F6A19">
        <w:tblPrEx>
          <w:tblCellMar>
            <w:top w:w="0" w:type="dxa"/>
            <w:bottom w:w="0" w:type="dxa"/>
          </w:tblCellMar>
        </w:tblPrEx>
        <w:tc>
          <w:tcPr>
            <w:tcW w:w="3371" w:type="dxa"/>
            <w:tcBorders>
              <w:top w:val="single" w:sz="4" w:space="0" w:color="auto"/>
              <w:left w:val="nil"/>
              <w:bottom w:val="nil"/>
              <w:right w:val="nil"/>
            </w:tcBorders>
          </w:tcPr>
          <w:p w:rsidR="007F6A19" w:rsidRDefault="007F6A19">
            <w:pPr>
              <w:pStyle w:val="aa"/>
              <w:jc w:val="center"/>
            </w:pPr>
            <w:r>
              <w:t>1</w:t>
            </w:r>
          </w:p>
        </w:tc>
        <w:tc>
          <w:tcPr>
            <w:tcW w:w="3373" w:type="dxa"/>
            <w:tcBorders>
              <w:top w:val="single" w:sz="4" w:space="0" w:color="auto"/>
              <w:left w:val="single" w:sz="4" w:space="0" w:color="auto"/>
              <w:bottom w:val="nil"/>
              <w:right w:val="nil"/>
            </w:tcBorders>
          </w:tcPr>
          <w:p w:rsidR="007F6A19" w:rsidRDefault="007F6A19">
            <w:pPr>
              <w:pStyle w:val="aa"/>
              <w:jc w:val="center"/>
            </w:pPr>
            <w:r>
              <w:t>2</w:t>
            </w:r>
          </w:p>
        </w:tc>
        <w:tc>
          <w:tcPr>
            <w:tcW w:w="3403" w:type="dxa"/>
            <w:tcBorders>
              <w:top w:val="single" w:sz="4" w:space="0" w:color="auto"/>
              <w:left w:val="single" w:sz="4" w:space="0" w:color="auto"/>
              <w:bottom w:val="nil"/>
              <w:right w:val="nil"/>
            </w:tcBorders>
          </w:tcPr>
          <w:p w:rsidR="007F6A19" w:rsidRDefault="007F6A19">
            <w:pPr>
              <w:pStyle w:val="aa"/>
              <w:jc w:val="center"/>
            </w:pPr>
            <w:r>
              <w:t>3</w:t>
            </w:r>
          </w:p>
        </w:tc>
      </w:tr>
      <w:tr w:rsidR="007F6A19">
        <w:tblPrEx>
          <w:tblCellMar>
            <w:top w:w="0" w:type="dxa"/>
            <w:bottom w:w="0" w:type="dxa"/>
          </w:tblCellMar>
        </w:tblPrEx>
        <w:tc>
          <w:tcPr>
            <w:tcW w:w="10147" w:type="dxa"/>
            <w:gridSpan w:val="3"/>
            <w:tcBorders>
              <w:top w:val="single" w:sz="4" w:space="0" w:color="auto"/>
              <w:left w:val="nil"/>
              <w:bottom w:val="nil"/>
              <w:right w:val="nil"/>
            </w:tcBorders>
          </w:tcPr>
          <w:p w:rsidR="007F6A19" w:rsidRDefault="007F6A19">
            <w:pPr>
              <w:pStyle w:val="aa"/>
              <w:jc w:val="center"/>
            </w:pPr>
            <w:bookmarkStart w:id="1011" w:name="sub_37608821"/>
            <w:r>
              <w:t>1. Относительно года, предшествующего отчетному (</w:t>
            </w:r>
            <w:hyperlink r:id="rId956" w:history="1">
              <w:r>
                <w:rPr>
                  <w:rStyle w:val="a4"/>
                  <w:rFonts w:cs="Arial"/>
                </w:rPr>
                <w:t>ОКВЭД</w:t>
              </w:r>
            </w:hyperlink>
            <w:r>
              <w:t xml:space="preserve"> по новым видам деятельности, которые не осуществлялись учреждением)</w:t>
            </w:r>
            <w:bookmarkEnd w:id="1011"/>
          </w:p>
        </w:tc>
      </w:tr>
      <w:tr w:rsidR="007F6A19">
        <w:tblPrEx>
          <w:tblCellMar>
            <w:top w:w="0" w:type="dxa"/>
            <w:bottom w:w="0" w:type="dxa"/>
          </w:tblCellMar>
        </w:tblPrEx>
        <w:trPr>
          <w:trHeight w:val="276"/>
        </w:trPr>
        <w:tc>
          <w:tcPr>
            <w:tcW w:w="10147" w:type="dxa"/>
            <w:gridSpan w:val="3"/>
            <w:vMerge w:val="restart"/>
            <w:tcBorders>
              <w:top w:val="single" w:sz="4" w:space="0" w:color="auto"/>
              <w:left w:val="nil"/>
              <w:bottom w:val="nil"/>
              <w:right w:val="nil"/>
            </w:tcBorders>
          </w:tcPr>
          <w:p w:rsidR="007F6A19" w:rsidRDefault="007F6A19">
            <w:pPr>
              <w:pStyle w:val="aa"/>
            </w:pPr>
          </w:p>
        </w:tc>
      </w:tr>
      <w:tr w:rsidR="007F6A19">
        <w:tblPrEx>
          <w:tblCellMar>
            <w:top w:w="0" w:type="dxa"/>
            <w:bottom w:w="0" w:type="dxa"/>
          </w:tblCellMar>
        </w:tblPrEx>
        <w:trPr>
          <w:trHeight w:val="276"/>
        </w:trPr>
        <w:tc>
          <w:tcPr>
            <w:tcW w:w="10147" w:type="dxa"/>
            <w:gridSpan w:val="3"/>
            <w:vMerge w:val="restart"/>
            <w:tcBorders>
              <w:top w:val="single" w:sz="4" w:space="0" w:color="auto"/>
              <w:left w:val="nil"/>
              <w:bottom w:val="nil"/>
              <w:right w:val="nil"/>
            </w:tcBorders>
          </w:tcPr>
          <w:p w:rsidR="007F6A19" w:rsidRDefault="007F6A19">
            <w:pPr>
              <w:pStyle w:val="aa"/>
            </w:pPr>
          </w:p>
        </w:tc>
      </w:tr>
      <w:tr w:rsidR="007F6A19">
        <w:tblPrEx>
          <w:tblCellMar>
            <w:top w:w="0" w:type="dxa"/>
            <w:bottom w:w="0" w:type="dxa"/>
          </w:tblCellMar>
        </w:tblPrEx>
        <w:tc>
          <w:tcPr>
            <w:tcW w:w="10147" w:type="dxa"/>
            <w:gridSpan w:val="3"/>
            <w:tcBorders>
              <w:top w:val="single" w:sz="4" w:space="0" w:color="auto"/>
              <w:left w:val="nil"/>
              <w:bottom w:val="nil"/>
              <w:right w:val="nil"/>
            </w:tcBorders>
          </w:tcPr>
          <w:p w:rsidR="007F6A19" w:rsidRDefault="007F6A19">
            <w:pPr>
              <w:pStyle w:val="aa"/>
              <w:jc w:val="center"/>
            </w:pPr>
            <w:bookmarkStart w:id="1012" w:name="sub_37608822"/>
            <w:r>
              <w:t>2. Относительно очередного года, следующего за отчетным (</w:t>
            </w:r>
            <w:hyperlink r:id="rId957" w:history="1">
              <w:r>
                <w:rPr>
                  <w:rStyle w:val="a4"/>
                  <w:rFonts w:cs="Arial"/>
                </w:rPr>
                <w:t>ОКВЭД</w:t>
              </w:r>
            </w:hyperlink>
            <w:r>
              <w:t xml:space="preserve"> по видам деятельности, прекращенным в отчетном году)</w:t>
            </w:r>
            <w:bookmarkEnd w:id="1012"/>
          </w:p>
        </w:tc>
      </w:tr>
      <w:tr w:rsidR="007F6A19">
        <w:tblPrEx>
          <w:tblCellMar>
            <w:top w:w="0" w:type="dxa"/>
            <w:bottom w:w="0" w:type="dxa"/>
          </w:tblCellMar>
        </w:tblPrEx>
        <w:trPr>
          <w:trHeight w:val="276"/>
        </w:trPr>
        <w:tc>
          <w:tcPr>
            <w:tcW w:w="10147" w:type="dxa"/>
            <w:gridSpan w:val="3"/>
            <w:vMerge w:val="restart"/>
            <w:tcBorders>
              <w:top w:val="single" w:sz="4" w:space="0" w:color="auto"/>
              <w:left w:val="nil"/>
              <w:bottom w:val="single" w:sz="4" w:space="0" w:color="auto"/>
              <w:right w:val="nil"/>
            </w:tcBorders>
          </w:tcPr>
          <w:p w:rsidR="007F6A19" w:rsidRDefault="007F6A19">
            <w:pPr>
              <w:pStyle w:val="aa"/>
            </w:pPr>
          </w:p>
        </w:tc>
      </w:tr>
      <w:tr w:rsidR="007F6A19">
        <w:tblPrEx>
          <w:tblCellMar>
            <w:top w:w="0" w:type="dxa"/>
            <w:bottom w:w="0" w:type="dxa"/>
          </w:tblCellMar>
        </w:tblPrEx>
        <w:trPr>
          <w:trHeight w:val="276"/>
        </w:trPr>
        <w:tc>
          <w:tcPr>
            <w:tcW w:w="10147" w:type="dxa"/>
            <w:gridSpan w:val="3"/>
            <w:vMerge w:val="restart"/>
            <w:tcBorders>
              <w:top w:val="single" w:sz="4" w:space="0" w:color="auto"/>
              <w:left w:val="nil"/>
              <w:bottom w:val="single" w:sz="4" w:space="0" w:color="auto"/>
              <w:right w:val="nil"/>
            </w:tcBorders>
          </w:tcPr>
          <w:p w:rsidR="007F6A19" w:rsidRDefault="007F6A19">
            <w:pPr>
              <w:pStyle w:val="aa"/>
            </w:pPr>
          </w:p>
        </w:tc>
      </w:tr>
    </w:tbl>
    <w:p w:rsidR="007F6A19" w:rsidRDefault="007F6A19"/>
    <w:p w:rsidR="007F6A19" w:rsidRDefault="007F6A19">
      <w:pPr>
        <w:ind w:firstLine="698"/>
        <w:jc w:val="right"/>
      </w:pPr>
      <w:bookmarkStart w:id="1013" w:name="sub_3760884"/>
      <w:r>
        <w:rPr>
          <w:rStyle w:val="a3"/>
          <w:bCs/>
        </w:rPr>
        <w:t>Таблица N 4</w:t>
      </w:r>
    </w:p>
    <w:bookmarkEnd w:id="1013"/>
    <w:p w:rsidR="007F6A19" w:rsidRDefault="007F6A19"/>
    <w:p w:rsidR="007F6A19" w:rsidRDefault="007F6A19">
      <w:pPr>
        <w:pStyle w:val="1"/>
      </w:pPr>
      <w:bookmarkStart w:id="1014" w:name="sub_3760024"/>
      <w:r>
        <w:t>Сведения об основных положениях учетной политики учреждения</w:t>
      </w:r>
    </w:p>
    <w:bookmarkEnd w:id="101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97"/>
        <w:gridCol w:w="2464"/>
        <w:gridCol w:w="2525"/>
        <w:gridCol w:w="2674"/>
      </w:tblGrid>
      <w:tr w:rsidR="007F6A19">
        <w:tblPrEx>
          <w:tblCellMar>
            <w:top w:w="0" w:type="dxa"/>
            <w:bottom w:w="0" w:type="dxa"/>
          </w:tblCellMar>
        </w:tblPrEx>
        <w:tc>
          <w:tcPr>
            <w:tcW w:w="2597" w:type="dxa"/>
            <w:tcBorders>
              <w:top w:val="single" w:sz="4" w:space="0" w:color="auto"/>
              <w:bottom w:val="nil"/>
              <w:right w:val="nil"/>
            </w:tcBorders>
          </w:tcPr>
          <w:p w:rsidR="007F6A19" w:rsidRDefault="007F6A19">
            <w:pPr>
              <w:pStyle w:val="aa"/>
              <w:jc w:val="center"/>
            </w:pPr>
            <w:bookmarkStart w:id="1015" w:name="sub_37608841"/>
            <w:r>
              <w:t>Наименование объекта учета</w:t>
            </w:r>
            <w:bookmarkEnd w:id="1015"/>
          </w:p>
        </w:tc>
        <w:tc>
          <w:tcPr>
            <w:tcW w:w="2464" w:type="dxa"/>
            <w:tcBorders>
              <w:top w:val="single" w:sz="4" w:space="0" w:color="auto"/>
              <w:left w:val="single" w:sz="4" w:space="0" w:color="auto"/>
              <w:bottom w:val="nil"/>
              <w:right w:val="nil"/>
            </w:tcBorders>
          </w:tcPr>
          <w:p w:rsidR="007F6A19" w:rsidRDefault="007F6A19">
            <w:pPr>
              <w:pStyle w:val="aa"/>
              <w:jc w:val="center"/>
            </w:pPr>
            <w:r>
              <w:t>Код счета бухгалтерского учета</w:t>
            </w:r>
          </w:p>
        </w:tc>
        <w:tc>
          <w:tcPr>
            <w:tcW w:w="2525" w:type="dxa"/>
            <w:tcBorders>
              <w:top w:val="single" w:sz="4" w:space="0" w:color="auto"/>
              <w:left w:val="single" w:sz="4" w:space="0" w:color="auto"/>
              <w:bottom w:val="nil"/>
              <w:right w:val="nil"/>
            </w:tcBorders>
          </w:tcPr>
          <w:p w:rsidR="007F6A19" w:rsidRDefault="007F6A19">
            <w:pPr>
              <w:pStyle w:val="aa"/>
              <w:jc w:val="center"/>
            </w:pPr>
            <w:r>
              <w:t>Способ ведения бухгалтерского учета</w:t>
            </w:r>
          </w:p>
        </w:tc>
        <w:tc>
          <w:tcPr>
            <w:tcW w:w="2674" w:type="dxa"/>
            <w:tcBorders>
              <w:top w:val="single" w:sz="4" w:space="0" w:color="auto"/>
              <w:left w:val="single" w:sz="4" w:space="0" w:color="auto"/>
              <w:bottom w:val="nil"/>
            </w:tcBorders>
          </w:tcPr>
          <w:p w:rsidR="007F6A19" w:rsidRDefault="007F6A19">
            <w:pPr>
              <w:pStyle w:val="aa"/>
              <w:jc w:val="center"/>
            </w:pPr>
            <w:r>
              <w:t>Характеристика применяемого способа</w:t>
            </w:r>
          </w:p>
        </w:tc>
      </w:tr>
      <w:tr w:rsidR="007F6A19">
        <w:tblPrEx>
          <w:tblCellMar>
            <w:top w:w="0" w:type="dxa"/>
            <w:bottom w:w="0" w:type="dxa"/>
          </w:tblCellMar>
        </w:tblPrEx>
        <w:tc>
          <w:tcPr>
            <w:tcW w:w="2597" w:type="dxa"/>
            <w:tcBorders>
              <w:top w:val="single" w:sz="4" w:space="0" w:color="auto"/>
              <w:bottom w:val="nil"/>
              <w:right w:val="nil"/>
            </w:tcBorders>
          </w:tcPr>
          <w:p w:rsidR="007F6A19" w:rsidRDefault="007F6A19">
            <w:pPr>
              <w:pStyle w:val="aa"/>
              <w:jc w:val="center"/>
            </w:pPr>
            <w:r>
              <w:t>1</w:t>
            </w:r>
          </w:p>
        </w:tc>
        <w:tc>
          <w:tcPr>
            <w:tcW w:w="2464" w:type="dxa"/>
            <w:tcBorders>
              <w:top w:val="single" w:sz="4" w:space="0" w:color="auto"/>
              <w:left w:val="single" w:sz="4" w:space="0" w:color="auto"/>
              <w:bottom w:val="nil"/>
              <w:right w:val="nil"/>
            </w:tcBorders>
          </w:tcPr>
          <w:p w:rsidR="007F6A19" w:rsidRDefault="007F6A19">
            <w:pPr>
              <w:pStyle w:val="aa"/>
              <w:jc w:val="center"/>
            </w:pPr>
            <w:r>
              <w:t>2</w:t>
            </w:r>
          </w:p>
        </w:tc>
        <w:tc>
          <w:tcPr>
            <w:tcW w:w="2525" w:type="dxa"/>
            <w:tcBorders>
              <w:top w:val="single" w:sz="4" w:space="0" w:color="auto"/>
              <w:left w:val="single" w:sz="4" w:space="0" w:color="auto"/>
              <w:bottom w:val="nil"/>
              <w:right w:val="nil"/>
            </w:tcBorders>
          </w:tcPr>
          <w:p w:rsidR="007F6A19" w:rsidRDefault="007F6A19">
            <w:pPr>
              <w:pStyle w:val="aa"/>
              <w:jc w:val="center"/>
            </w:pPr>
            <w:r>
              <w:t>3</w:t>
            </w:r>
          </w:p>
        </w:tc>
        <w:tc>
          <w:tcPr>
            <w:tcW w:w="2674" w:type="dxa"/>
            <w:tcBorders>
              <w:top w:val="single" w:sz="4" w:space="0" w:color="auto"/>
              <w:left w:val="single" w:sz="4" w:space="0" w:color="auto"/>
              <w:bottom w:val="nil"/>
            </w:tcBorders>
          </w:tcPr>
          <w:p w:rsidR="007F6A19" w:rsidRDefault="007F6A19">
            <w:pPr>
              <w:pStyle w:val="aa"/>
              <w:jc w:val="center"/>
            </w:pPr>
            <w:r>
              <w:t>4</w:t>
            </w:r>
          </w:p>
        </w:tc>
      </w:tr>
      <w:tr w:rsidR="007F6A19">
        <w:tblPrEx>
          <w:tblCellMar>
            <w:top w:w="0" w:type="dxa"/>
            <w:bottom w:w="0" w:type="dxa"/>
          </w:tblCellMar>
        </w:tblPrEx>
        <w:tc>
          <w:tcPr>
            <w:tcW w:w="2597" w:type="dxa"/>
            <w:tcBorders>
              <w:top w:val="single" w:sz="4" w:space="0" w:color="auto"/>
              <w:bottom w:val="nil"/>
              <w:right w:val="nil"/>
            </w:tcBorders>
          </w:tcPr>
          <w:p w:rsidR="007F6A19" w:rsidRDefault="007F6A19">
            <w:pPr>
              <w:pStyle w:val="aa"/>
            </w:pPr>
          </w:p>
        </w:tc>
        <w:tc>
          <w:tcPr>
            <w:tcW w:w="2464" w:type="dxa"/>
            <w:tcBorders>
              <w:top w:val="single" w:sz="4" w:space="0" w:color="auto"/>
              <w:left w:val="single" w:sz="4" w:space="0" w:color="auto"/>
              <w:bottom w:val="nil"/>
              <w:right w:val="nil"/>
            </w:tcBorders>
          </w:tcPr>
          <w:p w:rsidR="007F6A19" w:rsidRDefault="007F6A19">
            <w:pPr>
              <w:pStyle w:val="aa"/>
            </w:pPr>
          </w:p>
        </w:tc>
        <w:tc>
          <w:tcPr>
            <w:tcW w:w="2525" w:type="dxa"/>
            <w:tcBorders>
              <w:top w:val="single" w:sz="4" w:space="0" w:color="auto"/>
              <w:left w:val="single" w:sz="4" w:space="0" w:color="auto"/>
              <w:bottom w:val="nil"/>
              <w:right w:val="nil"/>
            </w:tcBorders>
          </w:tcPr>
          <w:p w:rsidR="007F6A19" w:rsidRDefault="007F6A19">
            <w:pPr>
              <w:pStyle w:val="aa"/>
            </w:pPr>
          </w:p>
        </w:tc>
        <w:tc>
          <w:tcPr>
            <w:tcW w:w="26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2597" w:type="dxa"/>
            <w:tcBorders>
              <w:top w:val="single" w:sz="4" w:space="0" w:color="auto"/>
              <w:bottom w:val="nil"/>
              <w:right w:val="nil"/>
            </w:tcBorders>
          </w:tcPr>
          <w:p w:rsidR="007F6A19" w:rsidRDefault="007F6A19">
            <w:pPr>
              <w:pStyle w:val="aa"/>
            </w:pPr>
          </w:p>
        </w:tc>
        <w:tc>
          <w:tcPr>
            <w:tcW w:w="2464" w:type="dxa"/>
            <w:tcBorders>
              <w:top w:val="single" w:sz="4" w:space="0" w:color="auto"/>
              <w:left w:val="single" w:sz="4" w:space="0" w:color="auto"/>
              <w:bottom w:val="nil"/>
              <w:right w:val="nil"/>
            </w:tcBorders>
          </w:tcPr>
          <w:p w:rsidR="007F6A19" w:rsidRDefault="007F6A19">
            <w:pPr>
              <w:pStyle w:val="aa"/>
            </w:pPr>
          </w:p>
        </w:tc>
        <w:tc>
          <w:tcPr>
            <w:tcW w:w="2525" w:type="dxa"/>
            <w:tcBorders>
              <w:top w:val="single" w:sz="4" w:space="0" w:color="auto"/>
              <w:left w:val="single" w:sz="4" w:space="0" w:color="auto"/>
              <w:bottom w:val="nil"/>
              <w:right w:val="nil"/>
            </w:tcBorders>
          </w:tcPr>
          <w:p w:rsidR="007F6A19" w:rsidRDefault="007F6A19">
            <w:pPr>
              <w:pStyle w:val="aa"/>
            </w:pPr>
          </w:p>
        </w:tc>
        <w:tc>
          <w:tcPr>
            <w:tcW w:w="26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2597" w:type="dxa"/>
            <w:tcBorders>
              <w:top w:val="single" w:sz="4" w:space="0" w:color="auto"/>
              <w:bottom w:val="nil"/>
              <w:right w:val="nil"/>
            </w:tcBorders>
          </w:tcPr>
          <w:p w:rsidR="007F6A19" w:rsidRDefault="007F6A19">
            <w:pPr>
              <w:pStyle w:val="aa"/>
            </w:pPr>
          </w:p>
        </w:tc>
        <w:tc>
          <w:tcPr>
            <w:tcW w:w="2464" w:type="dxa"/>
            <w:tcBorders>
              <w:top w:val="single" w:sz="4" w:space="0" w:color="auto"/>
              <w:left w:val="single" w:sz="4" w:space="0" w:color="auto"/>
              <w:bottom w:val="nil"/>
              <w:right w:val="nil"/>
            </w:tcBorders>
          </w:tcPr>
          <w:p w:rsidR="007F6A19" w:rsidRDefault="007F6A19">
            <w:pPr>
              <w:pStyle w:val="aa"/>
            </w:pPr>
          </w:p>
        </w:tc>
        <w:tc>
          <w:tcPr>
            <w:tcW w:w="2525" w:type="dxa"/>
            <w:tcBorders>
              <w:top w:val="single" w:sz="4" w:space="0" w:color="auto"/>
              <w:left w:val="single" w:sz="4" w:space="0" w:color="auto"/>
              <w:bottom w:val="nil"/>
              <w:right w:val="nil"/>
            </w:tcBorders>
          </w:tcPr>
          <w:p w:rsidR="007F6A19" w:rsidRDefault="007F6A19">
            <w:pPr>
              <w:pStyle w:val="aa"/>
            </w:pPr>
          </w:p>
        </w:tc>
        <w:tc>
          <w:tcPr>
            <w:tcW w:w="2674"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2597" w:type="dxa"/>
            <w:tcBorders>
              <w:top w:val="single" w:sz="4" w:space="0" w:color="auto"/>
              <w:bottom w:val="single" w:sz="4" w:space="0" w:color="auto"/>
              <w:right w:val="nil"/>
            </w:tcBorders>
          </w:tcPr>
          <w:p w:rsidR="007F6A19" w:rsidRDefault="007F6A19">
            <w:pPr>
              <w:pStyle w:val="aa"/>
            </w:pPr>
          </w:p>
        </w:tc>
        <w:tc>
          <w:tcPr>
            <w:tcW w:w="2464" w:type="dxa"/>
            <w:tcBorders>
              <w:top w:val="single" w:sz="4" w:space="0" w:color="auto"/>
              <w:left w:val="single" w:sz="4" w:space="0" w:color="auto"/>
              <w:bottom w:val="single" w:sz="4" w:space="0" w:color="auto"/>
              <w:right w:val="nil"/>
            </w:tcBorders>
          </w:tcPr>
          <w:p w:rsidR="007F6A19" w:rsidRDefault="007F6A19">
            <w:pPr>
              <w:pStyle w:val="aa"/>
            </w:pPr>
          </w:p>
        </w:tc>
        <w:tc>
          <w:tcPr>
            <w:tcW w:w="2525" w:type="dxa"/>
            <w:tcBorders>
              <w:top w:val="single" w:sz="4" w:space="0" w:color="auto"/>
              <w:left w:val="single" w:sz="4" w:space="0" w:color="auto"/>
              <w:bottom w:val="single" w:sz="4" w:space="0" w:color="auto"/>
              <w:right w:val="nil"/>
            </w:tcBorders>
          </w:tcPr>
          <w:p w:rsidR="007F6A19" w:rsidRDefault="007F6A19">
            <w:pPr>
              <w:pStyle w:val="aa"/>
            </w:pPr>
          </w:p>
        </w:tc>
        <w:tc>
          <w:tcPr>
            <w:tcW w:w="2674"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1"/>
      </w:pPr>
      <w:bookmarkStart w:id="1016" w:name="sub_3760025"/>
      <w:r>
        <w:t>Сведения о результатах мероприятий внутреннего государственного (муниципального) финансового контроля</w:t>
      </w:r>
    </w:p>
    <w:bookmarkEnd w:id="1016"/>
    <w:p w:rsidR="007F6A19" w:rsidRDefault="007F6A19"/>
    <w:p w:rsidR="007F6A19" w:rsidRDefault="007F6A19">
      <w:pPr>
        <w:ind w:firstLine="0"/>
        <w:jc w:val="right"/>
      </w:pPr>
      <w:bookmarkStart w:id="1017" w:name="sub_3760885"/>
      <w:r>
        <w:rPr>
          <w:rStyle w:val="a3"/>
          <w:bCs/>
        </w:rPr>
        <w:t>Таблица N 5</w:t>
      </w:r>
    </w:p>
    <w:bookmarkEnd w:id="1017"/>
    <w:p w:rsidR="007F6A19" w:rsidRDefault="007F6A19"/>
    <w:p w:rsidR="007F6A19" w:rsidRDefault="007F6A19">
      <w:r>
        <w:t xml:space="preserve">Утратила силу с 5 мая 2020 г. Изменения </w:t>
      </w:r>
      <w:hyperlink r:id="rId958" w:history="1">
        <w:r>
          <w:rPr>
            <w:rStyle w:val="a4"/>
            <w:rFonts w:cs="Arial"/>
          </w:rPr>
          <w:t>применяются</w:t>
        </w:r>
      </w:hyperlink>
      <w:r>
        <w:t xml:space="preserve"> при составлении бухгалтерской отчетности, начиная с отчетности за 2019 г. - </w:t>
      </w:r>
      <w:hyperlink r:id="rId959" w:history="1">
        <w:r>
          <w:rPr>
            <w:rStyle w:val="a4"/>
            <w:rFonts w:cs="Arial"/>
          </w:rPr>
          <w:t>Приказ</w:t>
        </w:r>
      </w:hyperlink>
      <w:r>
        <w:t xml:space="preserve"> Минфина России от 30 января 2020 г. N 11Н</w:t>
      </w:r>
    </w:p>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960" w:history="1">
        <w:r>
          <w:rPr>
            <w:rStyle w:val="a4"/>
            <w:rFonts w:cs="Arial"/>
          </w:rPr>
          <w:t>См. предыдущую редакцию</w:t>
        </w:r>
      </w:hyperlink>
    </w:p>
    <w:p w:rsidR="007F6A19" w:rsidRDefault="007F6A19">
      <w:pPr>
        <w:pStyle w:val="a9"/>
      </w:pPr>
    </w:p>
    <w:p w:rsidR="007F6A19" w:rsidRDefault="007F6A19">
      <w:pPr>
        <w:pStyle w:val="1"/>
      </w:pPr>
      <w:bookmarkStart w:id="1018" w:name="sub_3760886"/>
      <w:r>
        <w:t>Сведения о проведении инвентаризаций</w:t>
      </w:r>
    </w:p>
    <w:bookmarkEnd w:id="1018"/>
    <w:p w:rsidR="007F6A19" w:rsidRDefault="007F6A19"/>
    <w:p w:rsidR="007F6A19" w:rsidRDefault="007F6A19">
      <w:pPr>
        <w:ind w:firstLine="0"/>
        <w:jc w:val="right"/>
      </w:pPr>
      <w:r>
        <w:rPr>
          <w:rStyle w:val="a3"/>
          <w:bCs/>
        </w:rPr>
        <w:t>Таблица N 6</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260"/>
        <w:gridCol w:w="1400"/>
        <w:gridCol w:w="1260"/>
        <w:gridCol w:w="1400"/>
        <w:gridCol w:w="1120"/>
        <w:gridCol w:w="2240"/>
      </w:tblGrid>
      <w:tr w:rsidR="007F6A19">
        <w:tblPrEx>
          <w:tblCellMar>
            <w:top w:w="0" w:type="dxa"/>
            <w:bottom w:w="0" w:type="dxa"/>
          </w:tblCellMar>
        </w:tblPrEx>
        <w:tc>
          <w:tcPr>
            <w:tcW w:w="5460" w:type="dxa"/>
            <w:gridSpan w:val="4"/>
            <w:tcBorders>
              <w:top w:val="single" w:sz="4" w:space="0" w:color="auto"/>
              <w:left w:val="nil"/>
              <w:bottom w:val="single" w:sz="4" w:space="0" w:color="auto"/>
              <w:right w:val="single" w:sz="4" w:space="0" w:color="auto"/>
            </w:tcBorders>
          </w:tcPr>
          <w:p w:rsidR="007F6A19" w:rsidRDefault="007F6A19">
            <w:pPr>
              <w:pStyle w:val="aa"/>
              <w:jc w:val="center"/>
            </w:pPr>
            <w:r>
              <w:t>Проведение инвентаризации</w:t>
            </w:r>
          </w:p>
        </w:tc>
        <w:tc>
          <w:tcPr>
            <w:tcW w:w="252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Результат инвентаризации</w:t>
            </w:r>
            <w:r>
              <w:br/>
              <w:t>(расхождения)</w:t>
            </w:r>
          </w:p>
        </w:tc>
        <w:tc>
          <w:tcPr>
            <w:tcW w:w="2240" w:type="dxa"/>
            <w:vMerge w:val="restart"/>
            <w:tcBorders>
              <w:top w:val="single" w:sz="4" w:space="0" w:color="auto"/>
              <w:left w:val="single" w:sz="4" w:space="0" w:color="auto"/>
              <w:bottom w:val="single" w:sz="4" w:space="0" w:color="auto"/>
              <w:right w:val="nil"/>
            </w:tcBorders>
          </w:tcPr>
          <w:p w:rsidR="007F6A19" w:rsidRDefault="007F6A19">
            <w:pPr>
              <w:pStyle w:val="aa"/>
              <w:jc w:val="center"/>
            </w:pPr>
            <w:bookmarkStart w:id="1019" w:name="sub_37608861"/>
            <w:r>
              <w:t>Меры</w:t>
            </w:r>
            <w:r>
              <w:br/>
              <w:t>по устранению</w:t>
            </w:r>
            <w:r>
              <w:br/>
              <w:t>выявленных</w:t>
            </w:r>
            <w:r>
              <w:br/>
              <w:t>расхождений</w:t>
            </w:r>
            <w:bookmarkEnd w:id="1019"/>
          </w:p>
        </w:tc>
      </w:tr>
      <w:tr w:rsidR="007F6A19">
        <w:tblPrEx>
          <w:tblCellMar>
            <w:top w:w="0" w:type="dxa"/>
            <w:bottom w:w="0" w:type="dxa"/>
          </w:tblCellMar>
        </w:tblPrEx>
        <w:tc>
          <w:tcPr>
            <w:tcW w:w="1540" w:type="dxa"/>
            <w:vMerge w:val="restart"/>
            <w:tcBorders>
              <w:top w:val="single" w:sz="4" w:space="0" w:color="auto"/>
              <w:left w:val="nil"/>
              <w:bottom w:val="single" w:sz="4" w:space="0" w:color="auto"/>
              <w:right w:val="single" w:sz="4" w:space="0" w:color="auto"/>
            </w:tcBorders>
          </w:tcPr>
          <w:p w:rsidR="007F6A19" w:rsidRDefault="007F6A19">
            <w:pPr>
              <w:pStyle w:val="aa"/>
              <w:jc w:val="center"/>
            </w:pPr>
            <w:r>
              <w:t>причина</w:t>
            </w:r>
          </w:p>
        </w:tc>
        <w:tc>
          <w:tcPr>
            <w:tcW w:w="126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дата</w:t>
            </w:r>
          </w:p>
        </w:tc>
        <w:tc>
          <w:tcPr>
            <w:tcW w:w="266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приказ о проведении</w:t>
            </w:r>
          </w:p>
        </w:tc>
        <w:tc>
          <w:tcPr>
            <w:tcW w:w="140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счета бухгалтерского учета</w:t>
            </w:r>
          </w:p>
        </w:tc>
        <w:tc>
          <w:tcPr>
            <w:tcW w:w="112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сумма, руб.</w:t>
            </w:r>
          </w:p>
        </w:tc>
        <w:tc>
          <w:tcPr>
            <w:tcW w:w="2240" w:type="dxa"/>
            <w:vMerge/>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540" w:type="dxa"/>
            <w:vMerge/>
            <w:tcBorders>
              <w:top w:val="single" w:sz="4" w:space="0" w:color="auto"/>
              <w:left w:val="nil"/>
              <w:bottom w:val="single" w:sz="4" w:space="0" w:color="auto"/>
              <w:right w:val="single" w:sz="4" w:space="0" w:color="auto"/>
            </w:tcBorders>
          </w:tcPr>
          <w:p w:rsidR="007F6A19" w:rsidRDefault="007F6A19">
            <w:pPr>
              <w:pStyle w:val="aa"/>
            </w:pPr>
          </w:p>
        </w:tc>
        <w:tc>
          <w:tcPr>
            <w:tcW w:w="126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номер</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дата</w:t>
            </w:r>
          </w:p>
        </w:tc>
        <w:tc>
          <w:tcPr>
            <w:tcW w:w="1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vMerge/>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54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2240" w:type="dxa"/>
            <w:tcBorders>
              <w:top w:val="single" w:sz="4" w:space="0" w:color="auto"/>
              <w:left w:val="single" w:sz="4" w:space="0" w:color="auto"/>
              <w:bottom w:val="single" w:sz="4" w:space="0" w:color="auto"/>
              <w:right w:val="nil"/>
            </w:tcBorders>
          </w:tcPr>
          <w:p w:rsidR="007F6A19" w:rsidRDefault="007F6A19">
            <w:pPr>
              <w:pStyle w:val="aa"/>
              <w:jc w:val="center"/>
            </w:pPr>
            <w:r>
              <w:t>7</w:t>
            </w:r>
          </w:p>
        </w:tc>
      </w:tr>
      <w:tr w:rsidR="007F6A19">
        <w:tblPrEx>
          <w:tblCellMar>
            <w:top w:w="0" w:type="dxa"/>
            <w:bottom w:w="0" w:type="dxa"/>
          </w:tblCellMar>
        </w:tblPrEx>
        <w:tc>
          <w:tcPr>
            <w:tcW w:w="1540" w:type="dxa"/>
            <w:tcBorders>
              <w:top w:val="single" w:sz="4" w:space="0" w:color="auto"/>
              <w:left w:val="nil"/>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540" w:type="dxa"/>
            <w:tcBorders>
              <w:top w:val="single" w:sz="4" w:space="0" w:color="auto"/>
              <w:left w:val="nil"/>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540" w:type="dxa"/>
            <w:tcBorders>
              <w:top w:val="single" w:sz="4" w:space="0" w:color="auto"/>
              <w:left w:val="nil"/>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540" w:type="dxa"/>
            <w:tcBorders>
              <w:top w:val="single" w:sz="4" w:space="0" w:color="auto"/>
              <w:left w:val="nil"/>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right w:val="nil"/>
            </w:tcBorders>
          </w:tcPr>
          <w:p w:rsidR="007F6A19" w:rsidRDefault="007F6A19">
            <w:pPr>
              <w:pStyle w:val="aa"/>
            </w:pPr>
          </w:p>
        </w:tc>
      </w:tr>
    </w:tbl>
    <w:p w:rsidR="007F6A19" w:rsidRDefault="007F6A19"/>
    <w:p w:rsidR="007F6A19" w:rsidRDefault="007F6A19">
      <w:pPr>
        <w:pStyle w:val="1"/>
      </w:pPr>
      <w:bookmarkStart w:id="1020" w:name="sub_3760887"/>
      <w:r>
        <w:t>Сведения о результатах внешнего государственного (муниципального) финансового контроля</w:t>
      </w:r>
    </w:p>
    <w:bookmarkEnd w:id="1020"/>
    <w:p w:rsidR="007F6A19" w:rsidRDefault="007F6A19"/>
    <w:p w:rsidR="007F6A19" w:rsidRDefault="007F6A19">
      <w:pPr>
        <w:ind w:firstLine="0"/>
        <w:jc w:val="right"/>
      </w:pPr>
      <w:r>
        <w:rPr>
          <w:rStyle w:val="a3"/>
          <w:bCs/>
        </w:rPr>
        <w:t>Таблица N 7</w:t>
      </w:r>
    </w:p>
    <w:p w:rsidR="007F6A19" w:rsidRDefault="007F6A19"/>
    <w:p w:rsidR="007F6A19" w:rsidRDefault="007F6A19">
      <w:r>
        <w:t xml:space="preserve">Утратила силу с 5 мая 2020 г. Изменения </w:t>
      </w:r>
      <w:hyperlink r:id="rId961" w:history="1">
        <w:r>
          <w:rPr>
            <w:rStyle w:val="a4"/>
            <w:rFonts w:cs="Arial"/>
          </w:rPr>
          <w:t>применяются</w:t>
        </w:r>
      </w:hyperlink>
      <w:r>
        <w:t xml:space="preserve"> при составлении бухгалтерской отчетности, начиная с отчетности за 2019 г. - </w:t>
      </w:r>
      <w:hyperlink r:id="rId962" w:history="1">
        <w:r>
          <w:rPr>
            <w:rStyle w:val="a4"/>
            <w:rFonts w:cs="Arial"/>
          </w:rPr>
          <w:t>Приказ</w:t>
        </w:r>
      </w:hyperlink>
      <w:r>
        <w:t xml:space="preserve"> Минфина России от 30 января 2020 г. N 11Н</w:t>
      </w:r>
    </w:p>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963" w:history="1">
        <w:r>
          <w:rPr>
            <w:rStyle w:val="a4"/>
            <w:rFonts w:cs="Arial"/>
          </w:rPr>
          <w:t>См. предыдущую редакцию</w:t>
        </w:r>
      </w:hyperlink>
    </w:p>
    <w:p w:rsidR="007F6A19" w:rsidRDefault="007F6A19">
      <w:pPr>
        <w:pStyle w:val="a9"/>
      </w:pPr>
    </w:p>
    <w:p w:rsidR="007F6A19" w:rsidRDefault="007F6A19">
      <w:pPr>
        <w:ind w:firstLine="0"/>
        <w:jc w:val="left"/>
        <w:rPr>
          <w:i/>
          <w:iCs/>
          <w:color w:val="353842"/>
          <w:shd w:val="clear" w:color="auto" w:fill="F0F0F0"/>
        </w:rPr>
        <w:sectPr w:rsidR="007F6A19">
          <w:pgSz w:w="11905" w:h="16837"/>
          <w:pgMar w:top="1440" w:right="800" w:bottom="1440" w:left="1100" w:header="720" w:footer="720" w:gutter="0"/>
          <w:cols w:space="720"/>
          <w:noEndnote/>
        </w:sectPr>
      </w:pPr>
    </w:p>
    <w:p w:rsidR="007F6A19" w:rsidRDefault="007F6A19">
      <w:pPr>
        <w:ind w:firstLine="0"/>
        <w:jc w:val="right"/>
      </w:pPr>
      <w:bookmarkStart w:id="1021" w:name="sub_3761"/>
      <w:r>
        <w:rPr>
          <w:rStyle w:val="a3"/>
          <w:bCs/>
        </w:rPr>
        <w:t>Приложение</w:t>
      </w:r>
      <w:r>
        <w:rPr>
          <w:rStyle w:val="a3"/>
          <w:bCs/>
        </w:rPr>
        <w:br/>
        <w:t xml:space="preserve"> к </w:t>
      </w:r>
      <w:hyperlink w:anchor="sub_3760" w:history="1">
        <w:r>
          <w:rPr>
            <w:rStyle w:val="a4"/>
            <w:rFonts w:cs="Arial"/>
          </w:rPr>
          <w:t>пояснительной записке</w:t>
        </w:r>
      </w:hyperlink>
    </w:p>
    <w:bookmarkEnd w:id="102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0"/>
        <w:gridCol w:w="760"/>
        <w:gridCol w:w="1360"/>
        <w:gridCol w:w="1240"/>
        <w:gridCol w:w="1240"/>
        <w:gridCol w:w="3960"/>
        <w:gridCol w:w="1764"/>
      </w:tblGrid>
      <w:tr w:rsidR="007F6A19">
        <w:tblPrEx>
          <w:tblCellMar>
            <w:top w:w="0" w:type="dxa"/>
            <w:bottom w:w="0" w:type="dxa"/>
          </w:tblCellMar>
        </w:tblPrEx>
        <w:tc>
          <w:tcPr>
            <w:tcW w:w="3720" w:type="dxa"/>
            <w:tcBorders>
              <w:top w:val="nil"/>
              <w:left w:val="nil"/>
              <w:bottom w:val="nil"/>
              <w:right w:val="nil"/>
            </w:tcBorders>
          </w:tcPr>
          <w:p w:rsidR="007F6A19" w:rsidRDefault="007F6A19">
            <w:pPr>
              <w:pStyle w:val="aa"/>
            </w:pPr>
          </w:p>
        </w:tc>
        <w:tc>
          <w:tcPr>
            <w:tcW w:w="760" w:type="dxa"/>
            <w:tcBorders>
              <w:top w:val="nil"/>
              <w:left w:val="nil"/>
              <w:bottom w:val="nil"/>
              <w:right w:val="nil"/>
            </w:tcBorders>
          </w:tcPr>
          <w:p w:rsidR="007F6A19" w:rsidRDefault="007F6A19">
            <w:pPr>
              <w:pStyle w:val="aa"/>
            </w:pPr>
          </w:p>
        </w:tc>
        <w:tc>
          <w:tcPr>
            <w:tcW w:w="1360" w:type="dxa"/>
            <w:tcBorders>
              <w:top w:val="nil"/>
              <w:left w:val="nil"/>
              <w:bottom w:val="nil"/>
              <w:right w:val="nil"/>
            </w:tcBorders>
          </w:tcPr>
          <w:p w:rsidR="007F6A19" w:rsidRDefault="007F6A19">
            <w:pPr>
              <w:pStyle w:val="aa"/>
            </w:pPr>
          </w:p>
        </w:tc>
        <w:tc>
          <w:tcPr>
            <w:tcW w:w="1240" w:type="dxa"/>
            <w:tcBorders>
              <w:top w:val="nil"/>
              <w:left w:val="nil"/>
              <w:bottom w:val="nil"/>
              <w:right w:val="nil"/>
            </w:tcBorders>
          </w:tcPr>
          <w:p w:rsidR="007F6A19" w:rsidRDefault="007F6A19">
            <w:pPr>
              <w:pStyle w:val="aa"/>
            </w:pPr>
          </w:p>
        </w:tc>
        <w:tc>
          <w:tcPr>
            <w:tcW w:w="1240" w:type="dxa"/>
            <w:tcBorders>
              <w:top w:val="nil"/>
              <w:left w:val="nil"/>
              <w:bottom w:val="nil"/>
              <w:right w:val="nil"/>
            </w:tcBorders>
          </w:tcPr>
          <w:p w:rsidR="007F6A19" w:rsidRDefault="007F6A19">
            <w:pPr>
              <w:pStyle w:val="aa"/>
            </w:pPr>
          </w:p>
        </w:tc>
        <w:tc>
          <w:tcPr>
            <w:tcW w:w="3960" w:type="dxa"/>
            <w:tcBorders>
              <w:top w:val="nil"/>
              <w:left w:val="nil"/>
              <w:bottom w:val="nil"/>
              <w:right w:val="nil"/>
            </w:tcBorders>
          </w:tcPr>
          <w:p w:rsidR="007F6A19" w:rsidRDefault="007F6A19">
            <w:pPr>
              <w:pStyle w:val="aa"/>
              <w:jc w:val="right"/>
            </w:pPr>
            <w:r>
              <w:t xml:space="preserve">Код формы по </w:t>
            </w:r>
            <w:hyperlink r:id="rId964" w:history="1">
              <w:r>
                <w:rPr>
                  <w:rStyle w:val="a4"/>
                  <w:rFonts w:cs="Arial"/>
                </w:rPr>
                <w:t>ОКУД</w:t>
              </w:r>
            </w:hyperlink>
          </w:p>
        </w:tc>
        <w:tc>
          <w:tcPr>
            <w:tcW w:w="1764" w:type="dxa"/>
            <w:tcBorders>
              <w:top w:val="single" w:sz="4" w:space="0" w:color="auto"/>
              <w:left w:val="single" w:sz="4" w:space="0" w:color="auto"/>
              <w:bottom w:val="single" w:sz="4" w:space="0" w:color="auto"/>
            </w:tcBorders>
          </w:tcPr>
          <w:p w:rsidR="007F6A19" w:rsidRDefault="007F6A19">
            <w:pPr>
              <w:pStyle w:val="1"/>
            </w:pPr>
            <w:r>
              <w:t>0503761</w:t>
            </w:r>
          </w:p>
        </w:tc>
      </w:tr>
    </w:tbl>
    <w:p w:rsidR="007F6A19" w:rsidRDefault="007F6A19"/>
    <w:p w:rsidR="007F6A19" w:rsidRDefault="007F6A19">
      <w:pPr>
        <w:pStyle w:val="1"/>
      </w:pPr>
      <w:r>
        <w:t>Сведения</w:t>
      </w:r>
      <w:r>
        <w:br/>
        <w:t>о количестве обособленных подразделений</w:t>
      </w:r>
    </w:p>
    <w:p w:rsidR="007F6A19" w:rsidRDefault="007F6A19"/>
    <w:p w:rsidR="007F6A19" w:rsidRDefault="007F6A19">
      <w:r>
        <w:t xml:space="preserve">Утратила силу с 5 мая 2020 г. Изменения </w:t>
      </w:r>
      <w:hyperlink r:id="rId965" w:history="1">
        <w:r>
          <w:rPr>
            <w:rStyle w:val="a4"/>
            <w:rFonts w:cs="Arial"/>
          </w:rPr>
          <w:t>применяются</w:t>
        </w:r>
      </w:hyperlink>
      <w:r>
        <w:t xml:space="preserve"> при составлении бухгалтерской отчетности, начиная с отчетности 2020 г. - </w:t>
      </w:r>
      <w:hyperlink r:id="rId966" w:history="1">
        <w:r>
          <w:rPr>
            <w:rStyle w:val="a4"/>
            <w:rFonts w:cs="Arial"/>
          </w:rPr>
          <w:t>Приказ</w:t>
        </w:r>
      </w:hyperlink>
      <w:r>
        <w:t xml:space="preserve"> Минфина России от 30 января 2020 г. N 11Н</w:t>
      </w:r>
    </w:p>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967" w:history="1">
        <w:r>
          <w:rPr>
            <w:rStyle w:val="a4"/>
            <w:rFonts w:cs="Arial"/>
          </w:rPr>
          <w:t>См. предыдущую редакцию</w:t>
        </w:r>
      </w:hyperlink>
    </w:p>
    <w:p w:rsidR="007F6A19" w:rsidRDefault="007F6A19">
      <w:pPr>
        <w:pStyle w:val="a9"/>
      </w:pPr>
    </w:p>
    <w:p w:rsidR="007F6A19" w:rsidRDefault="007F6A19">
      <w:pPr>
        <w:pStyle w:val="a8"/>
        <w:rPr>
          <w:color w:val="000000"/>
          <w:sz w:val="16"/>
          <w:szCs w:val="16"/>
        </w:rPr>
      </w:pPr>
      <w:bookmarkStart w:id="1022" w:name="sub_503762"/>
      <w:r>
        <w:rPr>
          <w:color w:val="000000"/>
          <w:sz w:val="16"/>
          <w:szCs w:val="16"/>
        </w:rPr>
        <w:t>ГАРАНТ:</w:t>
      </w:r>
    </w:p>
    <w:bookmarkEnd w:id="1022"/>
    <w:p w:rsidR="007F6A19" w:rsidRDefault="007F6A19">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0"/>
        <w:gridCol w:w="1820"/>
      </w:tblGrid>
      <w:tr w:rsidR="007F6A19">
        <w:tblPrEx>
          <w:tblCellMar>
            <w:top w:w="0" w:type="dxa"/>
            <w:bottom w:w="0" w:type="dxa"/>
          </w:tblCellMar>
        </w:tblPrEx>
        <w:tc>
          <w:tcPr>
            <w:tcW w:w="13440" w:type="dxa"/>
            <w:tcBorders>
              <w:top w:val="nil"/>
              <w:left w:val="nil"/>
              <w:bottom w:val="nil"/>
              <w:right w:val="single" w:sz="4" w:space="0" w:color="auto"/>
            </w:tcBorders>
          </w:tcPr>
          <w:p w:rsidR="007F6A19" w:rsidRDefault="007F6A19">
            <w:pPr>
              <w:pStyle w:val="aa"/>
              <w:jc w:val="right"/>
            </w:pPr>
            <w:r>
              <w:t xml:space="preserve">Код формы по </w:t>
            </w:r>
            <w:hyperlink r:id="rId968" w:history="1">
              <w:r>
                <w:rPr>
                  <w:rStyle w:val="a4"/>
                  <w:rFonts w:cs="Arial"/>
                </w:rPr>
                <w:t>ОКУД</w:t>
              </w:r>
            </w:hyperlink>
          </w:p>
        </w:tc>
        <w:tc>
          <w:tcPr>
            <w:tcW w:w="1820" w:type="dxa"/>
            <w:tcBorders>
              <w:top w:val="single" w:sz="4" w:space="0" w:color="auto"/>
              <w:left w:val="single" w:sz="4" w:space="0" w:color="auto"/>
              <w:bottom w:val="single" w:sz="4" w:space="0" w:color="auto"/>
            </w:tcBorders>
          </w:tcPr>
          <w:p w:rsidR="007F6A19" w:rsidRDefault="007F6A19">
            <w:pPr>
              <w:pStyle w:val="aa"/>
              <w:jc w:val="center"/>
            </w:pPr>
            <w:r>
              <w:t>0503762</w:t>
            </w:r>
          </w:p>
        </w:tc>
      </w:tr>
    </w:tbl>
    <w:p w:rsidR="007F6A19" w:rsidRDefault="007F6A19"/>
    <w:p w:rsidR="007F6A19" w:rsidRDefault="007F6A19">
      <w:pPr>
        <w:pStyle w:val="1"/>
      </w:pPr>
      <w:bookmarkStart w:id="1023" w:name="sub_50376201"/>
      <w:r>
        <w:t>СВЕДЕНИЯ</w:t>
      </w:r>
      <w:r>
        <w:br/>
        <w:t>о результатах учреждения по исполнению государственного (муниципального) задания</w:t>
      </w:r>
    </w:p>
    <w:bookmarkEnd w:id="1023"/>
    <w:p w:rsidR="007F6A19" w:rsidRDefault="007F6A19"/>
    <w:p w:rsidR="007F6A19" w:rsidRDefault="007F6A19">
      <w:r>
        <w:t xml:space="preserve">Утратила силу с 5 мая 2020 г. Изменения </w:t>
      </w:r>
      <w:hyperlink r:id="rId969" w:history="1">
        <w:r>
          <w:rPr>
            <w:rStyle w:val="a4"/>
            <w:rFonts w:cs="Arial"/>
          </w:rPr>
          <w:t>применяются</w:t>
        </w:r>
      </w:hyperlink>
      <w:r>
        <w:t xml:space="preserve"> при составлении бухгалтерской отчетности, начиная с отчетности за 2019 г. - </w:t>
      </w:r>
      <w:hyperlink r:id="rId970" w:history="1">
        <w:r>
          <w:rPr>
            <w:rStyle w:val="a4"/>
            <w:rFonts w:cs="Arial"/>
          </w:rPr>
          <w:t>Приказ</w:t>
        </w:r>
      </w:hyperlink>
      <w:r>
        <w:t xml:space="preserve"> Минфина России от 30 января 2020 г. N 11Н</w:t>
      </w:r>
    </w:p>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971" w:history="1">
        <w:r>
          <w:rPr>
            <w:rStyle w:val="a4"/>
            <w:rFonts w:cs="Arial"/>
          </w:rPr>
          <w:t>См. предыдущую редакцию</w:t>
        </w:r>
      </w:hyperlink>
    </w:p>
    <w:p w:rsidR="007F6A19" w:rsidRDefault="007F6A19">
      <w:pPr>
        <w:pStyle w:val="a9"/>
      </w:pPr>
    </w:p>
    <w:p w:rsidR="007F6A19" w:rsidRDefault="007F6A19">
      <w:pPr>
        <w:pStyle w:val="a9"/>
      </w:pPr>
      <w:bookmarkStart w:id="1024" w:name="sub_3766"/>
      <w:r>
        <w:t xml:space="preserve">Форма 0503766 изменена с 16 февраля 2021 г. - </w:t>
      </w:r>
      <w:hyperlink r:id="rId972" w:history="1">
        <w:r>
          <w:rPr>
            <w:rStyle w:val="a4"/>
            <w:rFonts w:cs="Arial"/>
          </w:rPr>
          <w:t>Приказ</w:t>
        </w:r>
      </w:hyperlink>
      <w:r>
        <w:t xml:space="preserve"> Минфина России от 30 ноября 2020 г. N 292Н</w:t>
      </w:r>
    </w:p>
    <w:bookmarkEnd w:id="1024"/>
    <w:p w:rsidR="007F6A19" w:rsidRDefault="007F6A19">
      <w:pPr>
        <w:pStyle w:val="a9"/>
      </w:pPr>
      <w:r>
        <w:t xml:space="preserve">Изменения </w:t>
      </w:r>
      <w:hyperlink r:id="rId973"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974"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985"/>
        <w:gridCol w:w="2294"/>
      </w:tblGrid>
      <w:tr w:rsidR="007F6A19">
        <w:tblPrEx>
          <w:tblCellMar>
            <w:top w:w="0" w:type="dxa"/>
            <w:bottom w:w="0" w:type="dxa"/>
          </w:tblCellMar>
        </w:tblPrEx>
        <w:tc>
          <w:tcPr>
            <w:tcW w:w="12985" w:type="dxa"/>
            <w:tcBorders>
              <w:top w:val="nil"/>
              <w:left w:val="nil"/>
              <w:bottom w:val="nil"/>
              <w:right w:val="single" w:sz="4" w:space="0" w:color="auto"/>
            </w:tcBorders>
          </w:tcPr>
          <w:p w:rsidR="007F6A19" w:rsidRDefault="007F6A19">
            <w:pPr>
              <w:pStyle w:val="aa"/>
              <w:jc w:val="right"/>
            </w:pPr>
            <w:r>
              <w:t xml:space="preserve">Форма по </w:t>
            </w:r>
            <w:hyperlink r:id="rId975" w:history="1">
              <w:r>
                <w:rPr>
                  <w:rStyle w:val="a4"/>
                  <w:rFonts w:cs="Arial"/>
                </w:rPr>
                <w:t>ОКУД</w:t>
              </w:r>
            </w:hyperlink>
          </w:p>
        </w:tc>
        <w:tc>
          <w:tcPr>
            <w:tcW w:w="2294" w:type="dxa"/>
            <w:tcBorders>
              <w:top w:val="single" w:sz="4" w:space="0" w:color="auto"/>
              <w:left w:val="single" w:sz="4" w:space="0" w:color="auto"/>
              <w:bottom w:val="single" w:sz="4" w:space="0" w:color="auto"/>
            </w:tcBorders>
          </w:tcPr>
          <w:p w:rsidR="007F6A19" w:rsidRDefault="007F6A19">
            <w:pPr>
              <w:pStyle w:val="1"/>
            </w:pPr>
            <w:r>
              <w:t>0503766</w:t>
            </w:r>
          </w:p>
        </w:tc>
      </w:tr>
    </w:tbl>
    <w:p w:rsidR="007F6A19" w:rsidRDefault="007F6A19"/>
    <w:p w:rsidR="007F6A19" w:rsidRDefault="007F6A19">
      <w:pPr>
        <w:pStyle w:val="1"/>
      </w:pPr>
      <w:r>
        <w:t>Сведения</w:t>
      </w:r>
      <w:r>
        <w:br/>
        <w:t>об исполнении плана финансово-хозяйственной деятельности</w:t>
      </w:r>
    </w:p>
    <w:p w:rsidR="007F6A19" w:rsidRDefault="007F6A19"/>
    <w:p w:rsidR="007F6A19" w:rsidRDefault="007F6A19">
      <w:pPr>
        <w:ind w:firstLine="0"/>
      </w:pPr>
      <w:r>
        <w:t>Вид деятельности ____________________________________________________________________________________________</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45"/>
        <w:gridCol w:w="1174"/>
        <w:gridCol w:w="1418"/>
        <w:gridCol w:w="1418"/>
        <w:gridCol w:w="1517"/>
        <w:gridCol w:w="1517"/>
        <w:gridCol w:w="1526"/>
        <w:gridCol w:w="1630"/>
      </w:tblGrid>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a"/>
              <w:jc w:val="center"/>
            </w:pPr>
            <w:bookmarkStart w:id="1025" w:name="sub_38306242"/>
            <w:r>
              <w:t>Наименование показателя</w:t>
            </w:r>
            <w:bookmarkEnd w:id="1025"/>
          </w:p>
        </w:tc>
        <w:tc>
          <w:tcPr>
            <w:tcW w:w="1174" w:type="dxa"/>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418" w:type="dxa"/>
            <w:tcBorders>
              <w:top w:val="single" w:sz="4" w:space="0" w:color="auto"/>
              <w:left w:val="single" w:sz="4" w:space="0" w:color="auto"/>
              <w:bottom w:val="nil"/>
              <w:right w:val="nil"/>
            </w:tcBorders>
          </w:tcPr>
          <w:p w:rsidR="007F6A19" w:rsidRDefault="007F6A19">
            <w:pPr>
              <w:pStyle w:val="aa"/>
              <w:jc w:val="center"/>
            </w:pPr>
            <w:r>
              <w:t xml:space="preserve">Код по </w:t>
            </w:r>
            <w:hyperlink r:id="rId976" w:history="1">
              <w:r>
                <w:rPr>
                  <w:rStyle w:val="a4"/>
                  <w:rFonts w:cs="Arial"/>
                </w:rPr>
                <w:t>БК</w:t>
              </w:r>
            </w:hyperlink>
          </w:p>
        </w:tc>
        <w:tc>
          <w:tcPr>
            <w:tcW w:w="1418" w:type="dxa"/>
            <w:tcBorders>
              <w:top w:val="single" w:sz="4" w:space="0" w:color="auto"/>
              <w:left w:val="single" w:sz="4" w:space="0" w:color="auto"/>
              <w:bottom w:val="nil"/>
              <w:right w:val="nil"/>
            </w:tcBorders>
          </w:tcPr>
          <w:p w:rsidR="007F6A19" w:rsidRDefault="007F6A19">
            <w:pPr>
              <w:pStyle w:val="aa"/>
              <w:jc w:val="center"/>
            </w:pPr>
            <w:r>
              <w:t>Аналитический код</w:t>
            </w:r>
          </w:p>
        </w:tc>
        <w:tc>
          <w:tcPr>
            <w:tcW w:w="1517" w:type="dxa"/>
            <w:tcBorders>
              <w:top w:val="single" w:sz="4" w:space="0" w:color="auto"/>
              <w:left w:val="single" w:sz="4" w:space="0" w:color="auto"/>
              <w:bottom w:val="nil"/>
              <w:right w:val="nil"/>
            </w:tcBorders>
          </w:tcPr>
          <w:p w:rsidR="007F6A19" w:rsidRDefault="007F6A19">
            <w:pPr>
              <w:pStyle w:val="aa"/>
              <w:jc w:val="center"/>
            </w:pPr>
            <w:r>
              <w:t>Утверждено плановых назначений, руб.</w:t>
            </w:r>
          </w:p>
        </w:tc>
        <w:tc>
          <w:tcPr>
            <w:tcW w:w="1517" w:type="dxa"/>
            <w:tcBorders>
              <w:top w:val="single" w:sz="4" w:space="0" w:color="auto"/>
              <w:left w:val="single" w:sz="4" w:space="0" w:color="auto"/>
              <w:bottom w:val="nil"/>
              <w:right w:val="nil"/>
            </w:tcBorders>
          </w:tcPr>
          <w:p w:rsidR="007F6A19" w:rsidRDefault="007F6A19">
            <w:pPr>
              <w:pStyle w:val="aa"/>
              <w:jc w:val="center"/>
            </w:pPr>
            <w:r>
              <w:t>Исполнено,</w:t>
            </w:r>
          </w:p>
          <w:p w:rsidR="007F6A19" w:rsidRDefault="007F6A19">
            <w:pPr>
              <w:pStyle w:val="aa"/>
              <w:jc w:val="center"/>
            </w:pPr>
            <w:r>
              <w:t>руб.</w:t>
            </w:r>
          </w:p>
        </w:tc>
        <w:tc>
          <w:tcPr>
            <w:tcW w:w="1526" w:type="dxa"/>
            <w:tcBorders>
              <w:top w:val="single" w:sz="4" w:space="0" w:color="auto"/>
              <w:left w:val="single" w:sz="4" w:space="0" w:color="auto"/>
              <w:bottom w:val="nil"/>
              <w:right w:val="nil"/>
            </w:tcBorders>
          </w:tcPr>
          <w:p w:rsidR="007F6A19" w:rsidRDefault="007F6A19">
            <w:pPr>
              <w:pStyle w:val="aa"/>
              <w:jc w:val="center"/>
            </w:pPr>
            <w:r>
              <w:t>Не исполнено, руб.</w:t>
            </w:r>
          </w:p>
        </w:tc>
        <w:tc>
          <w:tcPr>
            <w:tcW w:w="1630" w:type="dxa"/>
            <w:tcBorders>
              <w:top w:val="single" w:sz="4" w:space="0" w:color="auto"/>
              <w:left w:val="single" w:sz="4" w:space="0" w:color="auto"/>
              <w:bottom w:val="nil"/>
              <w:right w:val="nil"/>
            </w:tcBorders>
          </w:tcPr>
          <w:p w:rsidR="007F6A19" w:rsidRDefault="007F6A19">
            <w:pPr>
              <w:pStyle w:val="aa"/>
              <w:jc w:val="center"/>
            </w:pPr>
            <w:r>
              <w:t>Код причины неисполнения</w:t>
            </w: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a"/>
              <w:jc w:val="center"/>
            </w:pPr>
            <w:r>
              <w:t>1</w:t>
            </w:r>
          </w:p>
        </w:tc>
        <w:tc>
          <w:tcPr>
            <w:tcW w:w="1174" w:type="dxa"/>
            <w:tcBorders>
              <w:top w:val="single" w:sz="4" w:space="0" w:color="auto"/>
              <w:left w:val="single" w:sz="4" w:space="0" w:color="auto"/>
              <w:bottom w:val="nil"/>
              <w:right w:val="nil"/>
            </w:tcBorders>
          </w:tcPr>
          <w:p w:rsidR="007F6A19" w:rsidRDefault="007F6A19">
            <w:pPr>
              <w:pStyle w:val="aa"/>
              <w:jc w:val="center"/>
            </w:pPr>
            <w:r>
              <w:t>2</w:t>
            </w:r>
          </w:p>
        </w:tc>
        <w:tc>
          <w:tcPr>
            <w:tcW w:w="1418" w:type="dxa"/>
            <w:tcBorders>
              <w:top w:val="single" w:sz="4" w:space="0" w:color="auto"/>
              <w:left w:val="single" w:sz="4" w:space="0" w:color="auto"/>
              <w:bottom w:val="nil"/>
              <w:right w:val="nil"/>
            </w:tcBorders>
          </w:tcPr>
          <w:p w:rsidR="007F6A19" w:rsidRDefault="007F6A19">
            <w:pPr>
              <w:pStyle w:val="aa"/>
              <w:jc w:val="center"/>
            </w:pPr>
            <w:r>
              <w:t>3</w:t>
            </w:r>
          </w:p>
        </w:tc>
        <w:tc>
          <w:tcPr>
            <w:tcW w:w="1418" w:type="dxa"/>
            <w:tcBorders>
              <w:top w:val="single" w:sz="4" w:space="0" w:color="auto"/>
              <w:left w:val="single" w:sz="4" w:space="0" w:color="auto"/>
              <w:bottom w:val="nil"/>
              <w:right w:val="nil"/>
            </w:tcBorders>
          </w:tcPr>
          <w:p w:rsidR="007F6A19" w:rsidRDefault="007F6A19">
            <w:pPr>
              <w:pStyle w:val="aa"/>
              <w:jc w:val="center"/>
            </w:pPr>
            <w:r>
              <w:t>4</w:t>
            </w:r>
          </w:p>
        </w:tc>
        <w:tc>
          <w:tcPr>
            <w:tcW w:w="1517" w:type="dxa"/>
            <w:tcBorders>
              <w:top w:val="single" w:sz="4" w:space="0" w:color="auto"/>
              <w:left w:val="single" w:sz="4" w:space="0" w:color="auto"/>
              <w:bottom w:val="nil"/>
              <w:right w:val="nil"/>
            </w:tcBorders>
          </w:tcPr>
          <w:p w:rsidR="007F6A19" w:rsidRDefault="007F6A19">
            <w:pPr>
              <w:pStyle w:val="aa"/>
              <w:jc w:val="center"/>
            </w:pPr>
            <w:r>
              <w:t>5</w:t>
            </w:r>
          </w:p>
        </w:tc>
        <w:tc>
          <w:tcPr>
            <w:tcW w:w="1517" w:type="dxa"/>
            <w:tcBorders>
              <w:top w:val="single" w:sz="4" w:space="0" w:color="auto"/>
              <w:left w:val="single" w:sz="4" w:space="0" w:color="auto"/>
              <w:bottom w:val="nil"/>
              <w:right w:val="nil"/>
            </w:tcBorders>
          </w:tcPr>
          <w:p w:rsidR="007F6A19" w:rsidRDefault="007F6A19">
            <w:pPr>
              <w:pStyle w:val="aa"/>
              <w:jc w:val="center"/>
            </w:pPr>
            <w:r>
              <w:t>6</w:t>
            </w:r>
          </w:p>
        </w:tc>
        <w:tc>
          <w:tcPr>
            <w:tcW w:w="1526" w:type="dxa"/>
            <w:tcBorders>
              <w:top w:val="single" w:sz="4" w:space="0" w:color="auto"/>
              <w:left w:val="single" w:sz="4" w:space="0" w:color="auto"/>
              <w:bottom w:val="nil"/>
              <w:right w:val="nil"/>
            </w:tcBorders>
          </w:tcPr>
          <w:p w:rsidR="007F6A19" w:rsidRDefault="007F6A19">
            <w:pPr>
              <w:pStyle w:val="aa"/>
              <w:jc w:val="center"/>
            </w:pPr>
            <w:r>
              <w:t>7</w:t>
            </w:r>
          </w:p>
        </w:tc>
        <w:tc>
          <w:tcPr>
            <w:tcW w:w="1630" w:type="dxa"/>
            <w:tcBorders>
              <w:top w:val="single" w:sz="4" w:space="0" w:color="auto"/>
              <w:left w:val="single" w:sz="4" w:space="0" w:color="auto"/>
              <w:bottom w:val="nil"/>
              <w:right w:val="nil"/>
            </w:tcBorders>
          </w:tcPr>
          <w:p w:rsidR="007F6A19" w:rsidRDefault="007F6A19">
            <w:pPr>
              <w:pStyle w:val="aa"/>
              <w:jc w:val="center"/>
            </w:pPr>
            <w:r>
              <w:t>8</w:t>
            </w: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1. Доходы учреждения, всего</w:t>
            </w:r>
          </w:p>
        </w:tc>
        <w:tc>
          <w:tcPr>
            <w:tcW w:w="1174" w:type="dxa"/>
            <w:tcBorders>
              <w:top w:val="single" w:sz="4" w:space="0" w:color="auto"/>
              <w:left w:val="single" w:sz="4" w:space="0" w:color="auto"/>
              <w:bottom w:val="nil"/>
              <w:right w:val="nil"/>
            </w:tcBorders>
          </w:tcPr>
          <w:p w:rsidR="007F6A19" w:rsidRDefault="007F6A19">
            <w:pPr>
              <w:pStyle w:val="aa"/>
              <w:jc w:val="center"/>
            </w:pPr>
            <w:bookmarkStart w:id="1026" w:name="sub_376610"/>
            <w:r>
              <w:t>010</w:t>
            </w:r>
            <w:bookmarkEnd w:id="1026"/>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из них не исполнено</w:t>
            </w:r>
          </w:p>
        </w:tc>
        <w:tc>
          <w:tcPr>
            <w:tcW w:w="1174"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2. Расходы учреждения, всего</w:t>
            </w:r>
          </w:p>
        </w:tc>
        <w:tc>
          <w:tcPr>
            <w:tcW w:w="1174" w:type="dxa"/>
            <w:tcBorders>
              <w:top w:val="single" w:sz="4" w:space="0" w:color="auto"/>
              <w:left w:val="single" w:sz="4" w:space="0" w:color="auto"/>
              <w:bottom w:val="nil"/>
              <w:right w:val="nil"/>
            </w:tcBorders>
          </w:tcPr>
          <w:p w:rsidR="007F6A19" w:rsidRDefault="007F6A19">
            <w:pPr>
              <w:pStyle w:val="aa"/>
              <w:jc w:val="center"/>
            </w:pPr>
            <w:bookmarkStart w:id="1027" w:name="sub_3766200"/>
            <w:r>
              <w:t>200</w:t>
            </w:r>
            <w:bookmarkEnd w:id="1027"/>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из них не исполнено</w:t>
            </w:r>
          </w:p>
        </w:tc>
        <w:tc>
          <w:tcPr>
            <w:tcW w:w="1174"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Результат исполнения (дефицит / профицит)</w:t>
            </w:r>
          </w:p>
        </w:tc>
        <w:tc>
          <w:tcPr>
            <w:tcW w:w="1174" w:type="dxa"/>
            <w:tcBorders>
              <w:top w:val="single" w:sz="4" w:space="0" w:color="auto"/>
              <w:left w:val="single" w:sz="4" w:space="0" w:color="auto"/>
              <w:bottom w:val="nil"/>
              <w:right w:val="nil"/>
            </w:tcBorders>
          </w:tcPr>
          <w:p w:rsidR="007F6A19" w:rsidRDefault="007F6A19">
            <w:pPr>
              <w:pStyle w:val="aa"/>
              <w:jc w:val="center"/>
            </w:pPr>
            <w:bookmarkStart w:id="1028" w:name="sub_3766450"/>
            <w:r>
              <w:t>450</w:t>
            </w:r>
            <w:bookmarkEnd w:id="1028"/>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3. Источники финансирования дефицита средств учреждения, всего</w:t>
            </w:r>
          </w:p>
        </w:tc>
        <w:tc>
          <w:tcPr>
            <w:tcW w:w="1174" w:type="dxa"/>
            <w:tcBorders>
              <w:top w:val="single" w:sz="4" w:space="0" w:color="auto"/>
              <w:left w:val="single" w:sz="4" w:space="0" w:color="auto"/>
              <w:bottom w:val="nil"/>
              <w:right w:val="nil"/>
            </w:tcBorders>
          </w:tcPr>
          <w:p w:rsidR="007F6A19" w:rsidRDefault="007F6A19">
            <w:pPr>
              <w:pStyle w:val="aa"/>
              <w:jc w:val="center"/>
            </w:pPr>
            <w:bookmarkStart w:id="1029" w:name="sub_3766500"/>
            <w:r>
              <w:t>500</w:t>
            </w:r>
            <w:bookmarkEnd w:id="1029"/>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418" w:type="dxa"/>
            <w:tcBorders>
              <w:top w:val="single" w:sz="4" w:space="0" w:color="auto"/>
              <w:left w:val="single" w:sz="4" w:space="0" w:color="auto"/>
              <w:bottom w:val="nil"/>
              <w:right w:val="nil"/>
            </w:tcBorders>
          </w:tcPr>
          <w:p w:rsidR="007F6A19" w:rsidRDefault="007F6A19">
            <w:pPr>
              <w:pStyle w:val="aa"/>
              <w:jc w:val="center"/>
            </w:pPr>
            <w:r>
              <w:t>X</w:t>
            </w: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из них не исполнено</w:t>
            </w:r>
          </w:p>
        </w:tc>
        <w:tc>
          <w:tcPr>
            <w:tcW w:w="1174"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nil"/>
              <w:right w:val="nil"/>
            </w:tcBorders>
          </w:tcPr>
          <w:p w:rsidR="007F6A19" w:rsidRDefault="007F6A19">
            <w:pPr>
              <w:pStyle w:val="ad"/>
            </w:pPr>
            <w:r>
              <w:t>в том числе внутренние источники</w:t>
            </w:r>
          </w:p>
        </w:tc>
        <w:tc>
          <w:tcPr>
            <w:tcW w:w="1174" w:type="dxa"/>
            <w:tcBorders>
              <w:top w:val="single" w:sz="4" w:space="0" w:color="auto"/>
              <w:left w:val="single" w:sz="4" w:space="0" w:color="auto"/>
              <w:bottom w:val="nil"/>
              <w:right w:val="nil"/>
            </w:tcBorders>
          </w:tcPr>
          <w:p w:rsidR="007F6A19" w:rsidRDefault="007F6A19">
            <w:pPr>
              <w:pStyle w:val="aa"/>
              <w:jc w:val="center"/>
            </w:pPr>
            <w:bookmarkStart w:id="1030" w:name="sub_3766520"/>
            <w:r>
              <w:t>520</w:t>
            </w:r>
            <w:bookmarkEnd w:id="1030"/>
          </w:p>
        </w:tc>
        <w:tc>
          <w:tcPr>
            <w:tcW w:w="1418" w:type="dxa"/>
            <w:tcBorders>
              <w:top w:val="single" w:sz="4" w:space="0" w:color="auto"/>
              <w:left w:val="single" w:sz="4" w:space="0" w:color="auto"/>
              <w:bottom w:val="nil"/>
              <w:right w:val="nil"/>
            </w:tcBorders>
          </w:tcPr>
          <w:p w:rsidR="007F6A19" w:rsidRDefault="007F6A19">
            <w:pPr>
              <w:pStyle w:val="aa"/>
            </w:pPr>
          </w:p>
        </w:tc>
        <w:tc>
          <w:tcPr>
            <w:tcW w:w="1418"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17" w:type="dxa"/>
            <w:tcBorders>
              <w:top w:val="single" w:sz="4" w:space="0" w:color="auto"/>
              <w:left w:val="single" w:sz="4" w:space="0" w:color="auto"/>
              <w:bottom w:val="nil"/>
              <w:right w:val="nil"/>
            </w:tcBorders>
          </w:tcPr>
          <w:p w:rsidR="007F6A19" w:rsidRDefault="007F6A19">
            <w:pPr>
              <w:pStyle w:val="aa"/>
            </w:pPr>
          </w:p>
        </w:tc>
        <w:tc>
          <w:tcPr>
            <w:tcW w:w="1526" w:type="dxa"/>
            <w:tcBorders>
              <w:top w:val="single" w:sz="4" w:space="0" w:color="auto"/>
              <w:left w:val="single" w:sz="4" w:space="0" w:color="auto"/>
              <w:bottom w:val="nil"/>
              <w:right w:val="nil"/>
            </w:tcBorders>
          </w:tcPr>
          <w:p w:rsidR="007F6A19" w:rsidRDefault="007F6A19">
            <w:pPr>
              <w:pStyle w:val="aa"/>
            </w:pPr>
          </w:p>
        </w:tc>
        <w:tc>
          <w:tcPr>
            <w:tcW w:w="163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145" w:type="dxa"/>
            <w:tcBorders>
              <w:top w:val="single" w:sz="4" w:space="0" w:color="auto"/>
              <w:left w:val="nil"/>
              <w:bottom w:val="single" w:sz="4" w:space="0" w:color="auto"/>
              <w:right w:val="nil"/>
            </w:tcBorders>
          </w:tcPr>
          <w:p w:rsidR="007F6A19" w:rsidRDefault="007F6A19">
            <w:pPr>
              <w:pStyle w:val="ad"/>
            </w:pPr>
            <w:r>
              <w:t>в том числе внешние источники</w:t>
            </w:r>
          </w:p>
        </w:tc>
        <w:tc>
          <w:tcPr>
            <w:tcW w:w="1174" w:type="dxa"/>
            <w:tcBorders>
              <w:top w:val="single" w:sz="4" w:space="0" w:color="auto"/>
              <w:left w:val="single" w:sz="4" w:space="0" w:color="auto"/>
              <w:bottom w:val="single" w:sz="4" w:space="0" w:color="auto"/>
              <w:right w:val="nil"/>
            </w:tcBorders>
          </w:tcPr>
          <w:p w:rsidR="007F6A19" w:rsidRDefault="007F6A19">
            <w:pPr>
              <w:pStyle w:val="aa"/>
              <w:jc w:val="center"/>
            </w:pPr>
            <w:bookmarkStart w:id="1031" w:name="sub_3766620"/>
            <w:r>
              <w:t>620</w:t>
            </w:r>
            <w:bookmarkEnd w:id="1031"/>
          </w:p>
        </w:tc>
        <w:tc>
          <w:tcPr>
            <w:tcW w:w="1418" w:type="dxa"/>
            <w:tcBorders>
              <w:top w:val="single" w:sz="4" w:space="0" w:color="auto"/>
              <w:left w:val="single" w:sz="4" w:space="0" w:color="auto"/>
              <w:bottom w:val="single" w:sz="4" w:space="0" w:color="auto"/>
              <w:right w:val="nil"/>
            </w:tcBorders>
          </w:tcPr>
          <w:p w:rsidR="007F6A19" w:rsidRDefault="007F6A19">
            <w:pPr>
              <w:pStyle w:val="aa"/>
            </w:pPr>
          </w:p>
        </w:tc>
        <w:tc>
          <w:tcPr>
            <w:tcW w:w="1418" w:type="dxa"/>
            <w:tcBorders>
              <w:top w:val="single" w:sz="4" w:space="0" w:color="auto"/>
              <w:left w:val="single" w:sz="4" w:space="0" w:color="auto"/>
              <w:bottom w:val="single" w:sz="4" w:space="0" w:color="auto"/>
              <w:right w:val="nil"/>
            </w:tcBorders>
          </w:tcPr>
          <w:p w:rsidR="007F6A19" w:rsidRDefault="007F6A19">
            <w:pPr>
              <w:pStyle w:val="aa"/>
            </w:pPr>
          </w:p>
        </w:tc>
        <w:tc>
          <w:tcPr>
            <w:tcW w:w="1517" w:type="dxa"/>
            <w:tcBorders>
              <w:top w:val="single" w:sz="4" w:space="0" w:color="auto"/>
              <w:left w:val="single" w:sz="4" w:space="0" w:color="auto"/>
              <w:bottom w:val="single" w:sz="4" w:space="0" w:color="auto"/>
              <w:right w:val="nil"/>
            </w:tcBorders>
          </w:tcPr>
          <w:p w:rsidR="007F6A19" w:rsidRDefault="007F6A19">
            <w:pPr>
              <w:pStyle w:val="aa"/>
            </w:pPr>
          </w:p>
        </w:tc>
        <w:tc>
          <w:tcPr>
            <w:tcW w:w="1517" w:type="dxa"/>
            <w:tcBorders>
              <w:top w:val="single" w:sz="4" w:space="0" w:color="auto"/>
              <w:left w:val="single" w:sz="4" w:space="0" w:color="auto"/>
              <w:bottom w:val="single" w:sz="4" w:space="0" w:color="auto"/>
              <w:right w:val="nil"/>
            </w:tcBorders>
          </w:tcPr>
          <w:p w:rsidR="007F6A19" w:rsidRDefault="007F6A19">
            <w:pPr>
              <w:pStyle w:val="aa"/>
            </w:pPr>
          </w:p>
        </w:tc>
        <w:tc>
          <w:tcPr>
            <w:tcW w:w="1526" w:type="dxa"/>
            <w:tcBorders>
              <w:top w:val="single" w:sz="4" w:space="0" w:color="auto"/>
              <w:left w:val="single" w:sz="4" w:space="0" w:color="auto"/>
              <w:bottom w:val="single" w:sz="4" w:space="0" w:color="auto"/>
              <w:right w:val="nil"/>
            </w:tcBorders>
          </w:tcPr>
          <w:p w:rsidR="007F6A19" w:rsidRDefault="007F6A19">
            <w:pPr>
              <w:pStyle w:val="aa"/>
            </w:pPr>
          </w:p>
        </w:tc>
        <w:tc>
          <w:tcPr>
            <w:tcW w:w="163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0"/>
        <w:jc w:val="left"/>
        <w:sectPr w:rsidR="007F6A19">
          <w:pgSz w:w="16837" w:h="11905" w:orient="landscape"/>
          <w:pgMar w:top="1440" w:right="800" w:bottom="1440" w:left="1100" w:header="720" w:footer="720" w:gutter="0"/>
          <w:cols w:space="720"/>
          <w:noEndnote/>
        </w:sectPr>
      </w:pPr>
    </w:p>
    <w:p w:rsidR="007F6A19" w:rsidRDefault="007F6A19">
      <w:bookmarkStart w:id="1032" w:name="sub_376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00"/>
        <w:gridCol w:w="1488"/>
      </w:tblGrid>
      <w:tr w:rsidR="007F6A19">
        <w:tblPrEx>
          <w:tblCellMar>
            <w:top w:w="0" w:type="dxa"/>
            <w:bottom w:w="0" w:type="dxa"/>
          </w:tblCellMar>
        </w:tblPrEx>
        <w:tc>
          <w:tcPr>
            <w:tcW w:w="7900" w:type="dxa"/>
            <w:tcBorders>
              <w:top w:val="nil"/>
              <w:left w:val="nil"/>
              <w:bottom w:val="nil"/>
              <w:right w:val="nil"/>
            </w:tcBorders>
            <w:vAlign w:val="bottom"/>
          </w:tcPr>
          <w:bookmarkEnd w:id="1032"/>
          <w:p w:rsidR="007F6A19" w:rsidRDefault="007F6A19">
            <w:pPr>
              <w:pStyle w:val="aa"/>
              <w:jc w:val="right"/>
            </w:pPr>
            <w:r>
              <w:t xml:space="preserve">Код формы по </w:t>
            </w:r>
            <w:hyperlink r:id="rId977" w:history="1">
              <w:r>
                <w:rPr>
                  <w:rStyle w:val="a4"/>
                  <w:rFonts w:cs="Arial"/>
                </w:rPr>
                <w:t>ОКУД</w:t>
              </w:r>
            </w:hyperlink>
          </w:p>
        </w:tc>
        <w:tc>
          <w:tcPr>
            <w:tcW w:w="1488" w:type="dxa"/>
            <w:tcBorders>
              <w:top w:val="single" w:sz="4" w:space="0" w:color="auto"/>
              <w:left w:val="single" w:sz="4" w:space="0" w:color="auto"/>
              <w:bottom w:val="single" w:sz="4" w:space="0" w:color="auto"/>
            </w:tcBorders>
            <w:vAlign w:val="center"/>
          </w:tcPr>
          <w:p w:rsidR="007F6A19" w:rsidRDefault="007F6A19">
            <w:pPr>
              <w:pStyle w:val="1"/>
            </w:pPr>
            <w:r>
              <w:t>0503767</w:t>
            </w:r>
          </w:p>
        </w:tc>
      </w:tr>
    </w:tbl>
    <w:p w:rsidR="007F6A19" w:rsidRDefault="007F6A19"/>
    <w:p w:rsidR="007F6A19" w:rsidRDefault="007F6A19">
      <w:pPr>
        <w:pStyle w:val="1"/>
      </w:pPr>
      <w:r>
        <w:t>Сведения</w:t>
      </w:r>
      <w:r>
        <w:br/>
        <w:t>о целевых иностранных кредитах</w:t>
      </w:r>
    </w:p>
    <w:p w:rsidR="007F6A19" w:rsidRDefault="007F6A19"/>
    <w:p w:rsidR="007F6A19" w:rsidRDefault="007F6A19">
      <w:r>
        <w:t xml:space="preserve">Утратила силу с 9 октября 2020 г. Изменения </w:t>
      </w:r>
      <w:hyperlink r:id="rId97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 - </w:t>
      </w:r>
      <w:hyperlink r:id="rId979" w:history="1">
        <w:r>
          <w:rPr>
            <w:rStyle w:val="a4"/>
            <w:rFonts w:cs="Arial"/>
          </w:rPr>
          <w:t>Приказ</w:t>
        </w:r>
      </w:hyperlink>
      <w:r>
        <w:t xml:space="preserve"> Минфина России от 30 июня 2020 г. N 127Н</w:t>
      </w:r>
    </w:p>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hyperlink r:id="rId980" w:history="1">
        <w:r>
          <w:rPr>
            <w:rStyle w:val="a4"/>
            <w:rFonts w:cs="Arial"/>
          </w:rPr>
          <w:t>См. предыдущую редакцию</w:t>
        </w:r>
      </w:hyperlink>
    </w:p>
    <w:p w:rsidR="007F6A19" w:rsidRDefault="007F6A19">
      <w:pPr>
        <w:pStyle w:val="a9"/>
      </w:pPr>
    </w:p>
    <w:p w:rsidR="007F6A19" w:rsidRDefault="007F6A19">
      <w:pPr>
        <w:ind w:firstLine="0"/>
        <w:jc w:val="left"/>
        <w:rPr>
          <w:i/>
          <w:iCs/>
          <w:color w:val="353842"/>
          <w:shd w:val="clear" w:color="auto" w:fill="F0F0F0"/>
        </w:rPr>
        <w:sectPr w:rsidR="007F6A19">
          <w:pgSz w:w="11905" w:h="16837"/>
          <w:pgMar w:top="1440" w:right="800" w:bottom="1440" w:left="1100" w:header="720" w:footer="720" w:gutter="0"/>
          <w:cols w:space="720"/>
          <w:noEndnote/>
        </w:sectPr>
      </w:pPr>
    </w:p>
    <w:p w:rsidR="007F6A19" w:rsidRDefault="007F6A19">
      <w:pPr>
        <w:pStyle w:val="a8"/>
        <w:rPr>
          <w:color w:val="000000"/>
          <w:sz w:val="16"/>
          <w:szCs w:val="16"/>
        </w:rPr>
      </w:pPr>
      <w:bookmarkStart w:id="1033" w:name="sub_3768"/>
      <w:r>
        <w:rPr>
          <w:color w:val="000000"/>
          <w:sz w:val="16"/>
          <w:szCs w:val="16"/>
        </w:rPr>
        <w:t>Информация об изменениях:</w:t>
      </w:r>
    </w:p>
    <w:bookmarkEnd w:id="1033"/>
    <w:p w:rsidR="007F6A19" w:rsidRDefault="007F6A19">
      <w:pPr>
        <w:pStyle w:val="a9"/>
      </w:pPr>
      <w:r>
        <w:t xml:space="preserve">Форма 0503768 изменена с 19 декабря 2021 г. - </w:t>
      </w:r>
      <w:hyperlink r:id="rId981"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982"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983" w:history="1">
        <w:r>
          <w:rPr>
            <w:rStyle w:val="a4"/>
            <w:rFonts w:cs="Arial"/>
          </w:rPr>
          <w:t>См. будущую редакцию</w:t>
        </w:r>
      </w:hyperlink>
    </w:p>
    <w:p w:rsidR="007F6A19" w:rsidRDefault="007F6A19">
      <w:pPr>
        <w:pStyle w:val="a9"/>
      </w:pPr>
      <w:r>
        <w:t xml:space="preserve">Форма 0503768 изменена с 6 января 2019 г. - </w:t>
      </w:r>
      <w:hyperlink r:id="rId984" w:history="1">
        <w:r>
          <w:rPr>
            <w:rStyle w:val="a4"/>
            <w:rFonts w:cs="Arial"/>
          </w:rPr>
          <w:t>Приказ</w:t>
        </w:r>
      </w:hyperlink>
      <w:r>
        <w:t xml:space="preserve"> Минфина России от 30 ноября 2018 г. N 243Н</w:t>
      </w:r>
    </w:p>
    <w:p w:rsidR="007F6A19" w:rsidRDefault="007F6A19">
      <w:pPr>
        <w:pStyle w:val="a9"/>
      </w:pPr>
      <w:r>
        <w:t xml:space="preserve">Изменения </w:t>
      </w:r>
      <w:hyperlink r:id="rId98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986"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 xml:space="preserve">См. данную форму в редакторе MS-Excel и </w:t>
      </w:r>
      <w:hyperlink r:id="rId987" w:history="1">
        <w:r>
          <w:rPr>
            <w:rStyle w:val="a4"/>
            <w:rFonts w:cs="Arial"/>
          </w:rPr>
          <w:t>образец</w:t>
        </w:r>
      </w:hyperlink>
      <w:r>
        <w:t xml:space="preserve"> ее заполнения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76"/>
        <w:gridCol w:w="1818"/>
      </w:tblGrid>
      <w:tr w:rsidR="007F6A19">
        <w:tblPrEx>
          <w:tblCellMar>
            <w:top w:w="0" w:type="dxa"/>
            <w:bottom w:w="0" w:type="dxa"/>
          </w:tblCellMar>
        </w:tblPrEx>
        <w:tc>
          <w:tcPr>
            <w:tcW w:w="13576" w:type="dxa"/>
            <w:tcBorders>
              <w:top w:val="nil"/>
              <w:left w:val="nil"/>
              <w:bottom w:val="nil"/>
              <w:right w:val="single" w:sz="4" w:space="0" w:color="auto"/>
            </w:tcBorders>
          </w:tcPr>
          <w:p w:rsidR="007F6A19" w:rsidRDefault="007F6A19">
            <w:pPr>
              <w:pStyle w:val="aa"/>
              <w:jc w:val="right"/>
            </w:pPr>
            <w:r>
              <w:t xml:space="preserve">Код формы по </w:t>
            </w:r>
            <w:hyperlink r:id="rId988" w:history="1">
              <w:r>
                <w:rPr>
                  <w:rStyle w:val="a4"/>
                  <w:rFonts w:cs="Arial"/>
                </w:rPr>
                <w:t>ОКУД</w:t>
              </w:r>
            </w:hyperlink>
          </w:p>
        </w:tc>
        <w:tc>
          <w:tcPr>
            <w:tcW w:w="1818" w:type="dxa"/>
            <w:tcBorders>
              <w:top w:val="single" w:sz="4" w:space="0" w:color="auto"/>
              <w:left w:val="single" w:sz="4" w:space="0" w:color="auto"/>
              <w:bottom w:val="single" w:sz="4" w:space="0" w:color="auto"/>
            </w:tcBorders>
          </w:tcPr>
          <w:p w:rsidR="007F6A19" w:rsidRDefault="007F6A19">
            <w:pPr>
              <w:pStyle w:val="1"/>
            </w:pPr>
            <w:r>
              <w:t>0503768</w:t>
            </w:r>
          </w:p>
        </w:tc>
      </w:tr>
    </w:tbl>
    <w:p w:rsidR="007F6A19" w:rsidRDefault="007F6A19"/>
    <w:p w:rsidR="007F6A19" w:rsidRDefault="007F6A19">
      <w:pPr>
        <w:pStyle w:val="1"/>
      </w:pPr>
      <w:r>
        <w:t>Сведения о движении нефинансовых активов учреждения</w:t>
      </w:r>
    </w:p>
    <w:p w:rsidR="007F6A19" w:rsidRDefault="007F6A19"/>
    <w:p w:rsidR="007F6A19" w:rsidRDefault="007F6A19">
      <w:pPr>
        <w:ind w:firstLine="0"/>
        <w:jc w:val="center"/>
      </w:pPr>
      <w:r>
        <w:t>Вид деятельности ________________________________________________________________________</w:t>
      </w:r>
    </w:p>
    <w:p w:rsidR="007F6A19" w:rsidRDefault="007F6A19"/>
    <w:p w:rsidR="007F6A19" w:rsidRDefault="007F6A19">
      <w:pPr>
        <w:pStyle w:val="1"/>
      </w:pPr>
      <w:bookmarkStart w:id="1034" w:name="sub_3768001"/>
      <w:r>
        <w:t>1. Нефинансовые активы</w:t>
      </w:r>
    </w:p>
    <w:bookmarkEnd w:id="103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bookmarkStart w:id="1035" w:name="sub_37680011"/>
            <w:r>
              <w:t>Счет аналитического учета</w:t>
            </w:r>
            <w:bookmarkEnd w:id="1035"/>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jc w:val="center"/>
            </w:pPr>
            <w:r>
              <w:t>1</w:t>
            </w:r>
          </w:p>
        </w:tc>
        <w:tc>
          <w:tcPr>
            <w:tcW w:w="1694" w:type="dxa"/>
            <w:tcBorders>
              <w:top w:val="single" w:sz="4" w:space="0" w:color="auto"/>
              <w:left w:val="single" w:sz="4" w:space="0" w:color="auto"/>
              <w:bottom w:val="single" w:sz="4" w:space="0" w:color="auto"/>
              <w:right w:val="nil"/>
            </w:tcBorders>
          </w:tcPr>
          <w:p w:rsidR="007F6A19" w:rsidRDefault="007F6A19">
            <w:pPr>
              <w:pStyle w:val="aa"/>
              <w:jc w:val="center"/>
            </w:pPr>
            <w:r>
              <w:t>2</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3</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4</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5</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6</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7</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8</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9</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10</w:t>
            </w:r>
          </w:p>
        </w:tc>
        <w:tc>
          <w:tcPr>
            <w:tcW w:w="1134" w:type="dxa"/>
            <w:tcBorders>
              <w:top w:val="single" w:sz="4" w:space="0" w:color="auto"/>
              <w:left w:val="single" w:sz="4" w:space="0" w:color="auto"/>
              <w:bottom w:val="single" w:sz="4" w:space="0" w:color="auto"/>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single" w:sz="4" w:space="0" w:color="auto"/>
            </w:tcBorders>
          </w:tcPr>
          <w:p w:rsidR="007F6A19" w:rsidRDefault="007F6A19">
            <w:pPr>
              <w:pStyle w:val="1"/>
            </w:pPr>
            <w:bookmarkStart w:id="1036" w:name="sub_37681"/>
            <w:r>
              <w:t>1. Движение основных средств</w:t>
            </w:r>
            <w:bookmarkEnd w:id="1036"/>
          </w:p>
        </w:tc>
        <w:tc>
          <w:tcPr>
            <w:tcW w:w="169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nil"/>
              <w:left w:val="nil"/>
              <w:bottom w:val="nil"/>
              <w:right w:val="nil"/>
            </w:tcBorders>
          </w:tcPr>
          <w:p w:rsidR="007F6A19" w:rsidRDefault="007F6A19">
            <w:pPr>
              <w:pStyle w:val="aa"/>
            </w:pPr>
            <w:r>
              <w:t>1.1. Основные средства</w:t>
            </w:r>
          </w:p>
        </w:tc>
        <w:tc>
          <w:tcPr>
            <w:tcW w:w="1694" w:type="dxa"/>
            <w:tcBorders>
              <w:top w:val="nil"/>
              <w:left w:val="single" w:sz="4" w:space="0" w:color="auto"/>
              <w:bottom w:val="nil"/>
              <w:right w:val="nil"/>
            </w:tcBorders>
            <w:vAlign w:val="bottom"/>
          </w:tcPr>
          <w:p w:rsidR="007F6A19" w:rsidRDefault="007F6A19">
            <w:pPr>
              <w:pStyle w:val="aa"/>
              <w:jc w:val="center"/>
            </w:pPr>
            <w:hyperlink r:id="rId989" w:history="1">
              <w:r>
                <w:rPr>
                  <w:rStyle w:val="a4"/>
                  <w:rFonts w:cs="Arial"/>
                </w:rPr>
                <w:t>010100000</w:t>
              </w:r>
            </w:hyperlink>
          </w:p>
        </w:tc>
        <w:tc>
          <w:tcPr>
            <w:tcW w:w="1134" w:type="dxa"/>
            <w:tcBorders>
              <w:top w:val="nil"/>
              <w:left w:val="single" w:sz="4" w:space="0" w:color="auto"/>
              <w:bottom w:val="nil"/>
              <w:right w:val="nil"/>
            </w:tcBorders>
            <w:vAlign w:val="bottom"/>
          </w:tcPr>
          <w:p w:rsidR="007F6A19" w:rsidRDefault="007F6A19">
            <w:pPr>
              <w:pStyle w:val="aa"/>
              <w:jc w:val="center"/>
            </w:pPr>
            <w:bookmarkStart w:id="1037" w:name="sub_376810"/>
            <w:r>
              <w:t>010</w:t>
            </w:r>
            <w:bookmarkEnd w:id="1037"/>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Жилые помещения</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38" w:name="sub_376811"/>
            <w:r>
              <w:t>011</w:t>
            </w:r>
            <w:bookmarkEnd w:id="103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Нежилые помещения (здания и сооружения)</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39" w:name="sub_376812"/>
            <w:r>
              <w:t>012</w:t>
            </w:r>
            <w:bookmarkEnd w:id="103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Инвестиционная недвижимость</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0" w:name="sub_376813"/>
            <w:r>
              <w:t>013</w:t>
            </w:r>
            <w:bookmarkEnd w:id="104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Машины и оборудование</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1" w:name="sub_376814"/>
            <w:r>
              <w:t>014</w:t>
            </w:r>
            <w:bookmarkEnd w:id="104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Транспортные средства</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0101X5000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2" w:name="sub_376815"/>
            <w:r>
              <w:t>015</w:t>
            </w:r>
            <w:bookmarkEnd w:id="104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Инвентарь производственный и хозяйственный</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0101X6000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3" w:name="sub_376816"/>
            <w:r>
              <w:t>016</w:t>
            </w:r>
            <w:bookmarkEnd w:id="104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Биологические ресурсы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0101X7000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4" w:name="sub_376817"/>
            <w:r>
              <w:t>017</w:t>
            </w:r>
            <w:bookmarkEnd w:id="104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Прочие основные средства</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0101X8000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5" w:name="sub_376818"/>
            <w:r>
              <w:t>018</w:t>
            </w:r>
            <w:bookmarkEnd w:id="104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1.2. Амортизация основных средств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0" w:history="1">
              <w:r>
                <w:rPr>
                  <w:rStyle w:val="a4"/>
                  <w:rFonts w:cs="Arial"/>
                </w:rPr>
                <w:t>010400000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6" w:name="sub_376850"/>
            <w:r>
              <w:t>050</w:t>
            </w:r>
            <w:bookmarkEnd w:id="104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Амортизация жилых помещений</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7" w:name="sub_376851"/>
            <w:r>
              <w:t>051</w:t>
            </w:r>
            <w:bookmarkEnd w:id="104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Амортизация нежилых помещений (зданий и сооружений)</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48" w:name="sub_376852"/>
            <w:r>
              <w:t>052</w:t>
            </w:r>
            <w:bookmarkEnd w:id="104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pPr>
            <w:r>
              <w:t>Амортизация инвестиционной недвижимости</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0104X3000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049" w:name="sub_376853"/>
            <w:r>
              <w:t>053</w:t>
            </w:r>
            <w:bookmarkEnd w:id="1049"/>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050" w:name="sub_376802"/>
      <w:r>
        <w:rPr>
          <w:rStyle w:val="a3"/>
          <w:bCs/>
        </w:rPr>
        <w:t>Форма 0503768 с.2</w:t>
      </w:r>
    </w:p>
    <w:bookmarkEnd w:id="1050"/>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r>
              <w:t>Счет аналитического учета</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center"/>
            </w:pPr>
            <w:r>
              <w:t>1</w:t>
            </w:r>
          </w:p>
        </w:tc>
        <w:tc>
          <w:tcPr>
            <w:tcW w:w="169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Амортизация машин и оборудования</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1" w:name="sub_376854"/>
            <w:r>
              <w:t>054</w:t>
            </w:r>
            <w:bookmarkEnd w:id="105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Амортизация транспортных средств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0104X5000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2" w:name="sub_376855"/>
            <w:r>
              <w:t>055</w:t>
            </w:r>
            <w:bookmarkEnd w:id="105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Амортизация инвентаря производственного и хозяйственного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0104X6000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3" w:name="sub_376856"/>
            <w:r>
              <w:t>056</w:t>
            </w:r>
            <w:bookmarkEnd w:id="105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Амортизация биологических ресурсов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0104X7000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4" w:name="sub_376857"/>
            <w:r>
              <w:t>057</w:t>
            </w:r>
            <w:bookmarkEnd w:id="105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Амортизация прочих основных средств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0104X8000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5" w:name="sub_376858"/>
            <w:r>
              <w:t>058</w:t>
            </w:r>
            <w:bookmarkEnd w:id="105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1.3. Обесценение основных средств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1" w:history="1">
              <w:r>
                <w:rPr>
                  <w:rStyle w:val="a4"/>
                  <w:rFonts w:cs="Arial"/>
                </w:rPr>
                <w:t>011400000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6" w:name="sub_376860"/>
            <w:r>
              <w:t>060</w:t>
            </w:r>
            <w:bookmarkEnd w:id="105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Обесценение жилых помещений</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7" w:name="sub_376861"/>
            <w:r>
              <w:t>061</w:t>
            </w:r>
            <w:bookmarkEnd w:id="105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Обесценение нежилых помещений (зданий и сооружений)</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8" w:name="sub_376862"/>
            <w:r>
              <w:t>062</w:t>
            </w:r>
            <w:bookmarkEnd w:id="105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Обесценение инвестиционной недвижимости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59" w:name="sub_376863"/>
            <w:r>
              <w:t>063</w:t>
            </w:r>
            <w:bookmarkEnd w:id="105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Обесценение машин и оборудования</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0" w:name="sub_376864"/>
            <w:r>
              <w:t>064</w:t>
            </w:r>
            <w:bookmarkEnd w:id="106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Обесценение транспортных средств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0114X5000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1" w:name="sub_376865"/>
            <w:r>
              <w:t>065</w:t>
            </w:r>
            <w:bookmarkEnd w:id="106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Обесценение инвентаря производственного и хозяйственного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0114X6000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2" w:name="sub_376866"/>
            <w:r>
              <w:t>066</w:t>
            </w:r>
            <w:bookmarkEnd w:id="106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Обесценение биологических ресурсов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0114X7000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3" w:name="sub_376867"/>
            <w:r>
              <w:t>067</w:t>
            </w:r>
            <w:bookmarkEnd w:id="106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Обесценение прочих основных средств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0114X8000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4" w:name="sub_376868"/>
            <w:r>
              <w:t>068</w:t>
            </w:r>
            <w:bookmarkEnd w:id="106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1.4. Вложения в основные средства</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5" w:name="sub_376870"/>
            <w:r>
              <w:t>070</w:t>
            </w:r>
            <w:bookmarkEnd w:id="106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Вложения в основные средства - 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010611000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6" w:name="sub_376871"/>
            <w:r>
              <w:t>071</w:t>
            </w:r>
            <w:bookmarkEnd w:id="106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Вложения в основные средства - 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010621000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7" w:name="sub_376872"/>
            <w:r>
              <w:t>072</w:t>
            </w:r>
            <w:bookmarkEnd w:id="106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Вложения в основные средства - иное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010631000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8" w:name="sub_376873"/>
            <w:r>
              <w:t>073</w:t>
            </w:r>
            <w:bookmarkEnd w:id="106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Вложения в основные средства - объекты финансовой аренды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010641000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69" w:name="sub_376874"/>
            <w:r>
              <w:t>074</w:t>
            </w:r>
            <w:bookmarkEnd w:id="106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vAlign w:val="bottom"/>
          </w:tcPr>
          <w:p w:rsidR="007F6A19" w:rsidRDefault="007F6A19">
            <w:pPr>
              <w:pStyle w:val="aa"/>
            </w:pPr>
            <w:r>
              <w:t>Вложения в основные средства - имущество в концессии</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010691000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070" w:name="sub_376875"/>
            <w:r>
              <w:t>075</w:t>
            </w:r>
            <w:bookmarkEnd w:id="1070"/>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071" w:name="sub_376803"/>
      <w:r>
        <w:rPr>
          <w:rStyle w:val="a3"/>
          <w:bCs/>
        </w:rPr>
        <w:t>Форма 0503768 с.3</w:t>
      </w:r>
    </w:p>
    <w:bookmarkEnd w:id="107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r>
              <w:t>Счет аналитического учета</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w:t>
            </w:r>
          </w:p>
          <w:p w:rsidR="007F6A19" w:rsidRDefault="007F6A19">
            <w:pPr>
              <w:pStyle w:val="aa"/>
              <w:jc w:val="center"/>
            </w:pPr>
            <w:r>
              <w:t>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w:t>
            </w:r>
          </w:p>
          <w:p w:rsidR="007F6A19" w:rsidRDefault="007F6A19">
            <w:pPr>
              <w:pStyle w:val="aa"/>
              <w:jc w:val="center"/>
            </w:pPr>
            <w:r>
              <w:t>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center"/>
            </w:pPr>
            <w:r>
              <w:t>1</w:t>
            </w:r>
          </w:p>
        </w:tc>
        <w:tc>
          <w:tcPr>
            <w:tcW w:w="169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1.5. Основные средства в пути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2" w:name="sub_376880"/>
            <w:r>
              <w:t>080</w:t>
            </w:r>
            <w:bookmarkEnd w:id="107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Основные средства в пути - 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010711000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3" w:name="sub_376881"/>
            <w:r>
              <w:t>081</w:t>
            </w:r>
            <w:bookmarkEnd w:id="107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Основные средства в пути - 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010721000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4" w:name="sub_376882"/>
            <w:r>
              <w:t>082</w:t>
            </w:r>
            <w:bookmarkEnd w:id="107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Основные средства в пути - иное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010731000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5" w:name="sub_376883"/>
            <w:r>
              <w:t>083</w:t>
            </w:r>
            <w:bookmarkEnd w:id="107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bookmarkStart w:id="1076" w:name="sub_37682"/>
            <w:r>
              <w:rPr>
                <w:rStyle w:val="a3"/>
                <w:bCs/>
              </w:rPr>
              <w:t>2. Движение нематериальных активов</w:t>
            </w:r>
            <w:r>
              <w:t xml:space="preserve"> 2.1. Нематериальные активы</w:t>
            </w:r>
            <w:bookmarkEnd w:id="1076"/>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0102X0000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7" w:name="sub_3768110"/>
            <w:r>
              <w:t>110</w:t>
            </w:r>
            <w:bookmarkEnd w:id="107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2.2. Амортизация нематериальных активов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8" w:name="sub_3768120"/>
            <w:r>
              <w:t>120</w:t>
            </w:r>
            <w:bookmarkEnd w:id="107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2.3. Обесценение нематериальных активов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79" w:name="sub_3768130"/>
            <w:r>
              <w:t>130</w:t>
            </w:r>
            <w:bookmarkEnd w:id="107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2.4. Вложения в нематериальные активы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0" w:name="sub_3768140"/>
            <w:r>
              <w:t>140</w:t>
            </w:r>
            <w:bookmarkEnd w:id="108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bookmarkStart w:id="1081" w:name="sub_37683"/>
            <w:r>
              <w:rPr>
                <w:rStyle w:val="a3"/>
                <w:bCs/>
              </w:rPr>
              <w:t>3. Движение непроизведенных активов</w:t>
            </w:r>
            <w:bookmarkEnd w:id="1081"/>
          </w:p>
        </w:tc>
        <w:tc>
          <w:tcPr>
            <w:tcW w:w="169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nil"/>
              <w:left w:val="nil"/>
              <w:bottom w:val="nil"/>
              <w:right w:val="nil"/>
            </w:tcBorders>
            <w:vAlign w:val="bottom"/>
          </w:tcPr>
          <w:p w:rsidR="007F6A19" w:rsidRDefault="007F6A19">
            <w:pPr>
              <w:pStyle w:val="aa"/>
            </w:pPr>
            <w:r>
              <w:t>3.1. Непроизведенные активы</w:t>
            </w:r>
          </w:p>
        </w:tc>
        <w:tc>
          <w:tcPr>
            <w:tcW w:w="1694" w:type="dxa"/>
            <w:tcBorders>
              <w:top w:val="nil"/>
              <w:left w:val="single" w:sz="4" w:space="0" w:color="auto"/>
              <w:bottom w:val="nil"/>
              <w:right w:val="nil"/>
            </w:tcBorders>
            <w:vAlign w:val="bottom"/>
          </w:tcPr>
          <w:p w:rsidR="007F6A19" w:rsidRDefault="007F6A19">
            <w:pPr>
              <w:pStyle w:val="aa"/>
              <w:jc w:val="center"/>
            </w:pPr>
            <w:hyperlink r:id="rId992" w:history="1">
              <w:r>
                <w:rPr>
                  <w:rStyle w:val="a4"/>
                  <w:rFonts w:cs="Arial"/>
                </w:rPr>
                <w:t>010300000</w:t>
              </w:r>
            </w:hyperlink>
          </w:p>
        </w:tc>
        <w:tc>
          <w:tcPr>
            <w:tcW w:w="1134" w:type="dxa"/>
            <w:tcBorders>
              <w:top w:val="nil"/>
              <w:left w:val="single" w:sz="4" w:space="0" w:color="auto"/>
              <w:bottom w:val="nil"/>
              <w:right w:val="nil"/>
            </w:tcBorders>
            <w:vAlign w:val="bottom"/>
          </w:tcPr>
          <w:p w:rsidR="007F6A19" w:rsidRDefault="007F6A19">
            <w:pPr>
              <w:pStyle w:val="aa"/>
              <w:jc w:val="center"/>
            </w:pPr>
            <w:bookmarkStart w:id="1082" w:name="sub_3768150"/>
            <w:r>
              <w:t>150</w:t>
            </w:r>
            <w:bookmarkEnd w:id="1082"/>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Земля</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0103X1000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3" w:name="sub_3768151"/>
            <w:r>
              <w:t>151</w:t>
            </w:r>
            <w:bookmarkEnd w:id="108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Ресурсы недр</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0103X2000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4" w:name="sub_3768152"/>
            <w:r>
              <w:t>152</w:t>
            </w:r>
            <w:bookmarkEnd w:id="108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Прочие непроизведенные активы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0103X3000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5" w:name="sub_3768153"/>
            <w:r>
              <w:t>153</w:t>
            </w:r>
            <w:bookmarkEnd w:id="108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3.2. Обесценения непроизведенных активов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01146X000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6" w:name="sub_3768160"/>
            <w:r>
              <w:t>160</w:t>
            </w:r>
            <w:bookmarkEnd w:id="108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Земля</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011461000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7" w:name="sub_3768161"/>
            <w:r>
              <w:t>161</w:t>
            </w:r>
            <w:bookmarkEnd w:id="108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Ресурсы недр</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011462000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8" w:name="sub_3768162"/>
            <w:r>
              <w:t>162</w:t>
            </w:r>
            <w:bookmarkEnd w:id="108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d"/>
            </w:pPr>
            <w:r>
              <w:t>Прочие непроизведенные активы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011463000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89" w:name="sub_3768163"/>
            <w:r>
              <w:t>163</w:t>
            </w:r>
            <w:bookmarkEnd w:id="108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vAlign w:val="bottom"/>
          </w:tcPr>
          <w:p w:rsidR="007F6A19" w:rsidRDefault="007F6A19">
            <w:pPr>
              <w:pStyle w:val="aa"/>
            </w:pPr>
            <w:r>
              <w:t>3.3. Вложения в непроизведенные активы</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0106X3000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090" w:name="sub_3768170"/>
            <w:r>
              <w:t>170</w:t>
            </w:r>
            <w:bookmarkEnd w:id="1090"/>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091" w:name="sub_376804"/>
      <w:r>
        <w:rPr>
          <w:rStyle w:val="a3"/>
          <w:bCs/>
        </w:rPr>
        <w:t>Форма 0503768 с.4</w:t>
      </w:r>
    </w:p>
    <w:bookmarkEnd w:id="109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r>
              <w:t>Счет аналитического учета</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jc w:val="center"/>
            </w:pPr>
            <w:r>
              <w:t>1</w:t>
            </w:r>
          </w:p>
        </w:tc>
        <w:tc>
          <w:tcPr>
            <w:tcW w:w="1694" w:type="dxa"/>
            <w:tcBorders>
              <w:top w:val="single" w:sz="4" w:space="0" w:color="auto"/>
              <w:left w:val="single" w:sz="4" w:space="0" w:color="auto"/>
              <w:bottom w:val="single" w:sz="4" w:space="0" w:color="auto"/>
              <w:right w:val="nil"/>
            </w:tcBorders>
          </w:tcPr>
          <w:p w:rsidR="007F6A19" w:rsidRDefault="007F6A19">
            <w:pPr>
              <w:pStyle w:val="aa"/>
              <w:jc w:val="center"/>
            </w:pPr>
            <w:r>
              <w:t>2</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3</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4</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5</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6</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7</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8</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9</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10</w:t>
            </w:r>
          </w:p>
        </w:tc>
        <w:tc>
          <w:tcPr>
            <w:tcW w:w="1134" w:type="dxa"/>
            <w:tcBorders>
              <w:top w:val="single" w:sz="4" w:space="0" w:color="auto"/>
              <w:left w:val="single" w:sz="4" w:space="0" w:color="auto"/>
              <w:bottom w:val="single" w:sz="4" w:space="0" w:color="auto"/>
              <w:right w:val="nil"/>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single" w:sz="4" w:space="0" w:color="auto"/>
            </w:tcBorders>
            <w:vAlign w:val="bottom"/>
          </w:tcPr>
          <w:p w:rsidR="007F6A19" w:rsidRDefault="007F6A19">
            <w:pPr>
              <w:pStyle w:val="aa"/>
            </w:pPr>
            <w:bookmarkStart w:id="1092" w:name="sub_37684"/>
            <w:r>
              <w:rPr>
                <w:rStyle w:val="a3"/>
                <w:bCs/>
              </w:rPr>
              <w:t>4. Движение материальных запасов</w:t>
            </w:r>
            <w:bookmarkEnd w:id="1092"/>
          </w:p>
        </w:tc>
        <w:tc>
          <w:tcPr>
            <w:tcW w:w="169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nil"/>
              <w:left w:val="nil"/>
              <w:bottom w:val="nil"/>
              <w:right w:val="nil"/>
            </w:tcBorders>
            <w:vAlign w:val="bottom"/>
          </w:tcPr>
          <w:p w:rsidR="007F6A19" w:rsidRDefault="007F6A19">
            <w:pPr>
              <w:pStyle w:val="aa"/>
            </w:pPr>
            <w:r>
              <w:t>4.1. Материальные запасы</w:t>
            </w:r>
          </w:p>
        </w:tc>
        <w:tc>
          <w:tcPr>
            <w:tcW w:w="1694" w:type="dxa"/>
            <w:tcBorders>
              <w:top w:val="nil"/>
              <w:left w:val="single" w:sz="4" w:space="0" w:color="auto"/>
              <w:bottom w:val="nil"/>
              <w:right w:val="nil"/>
            </w:tcBorders>
            <w:vAlign w:val="bottom"/>
          </w:tcPr>
          <w:p w:rsidR="007F6A19" w:rsidRDefault="007F6A19">
            <w:pPr>
              <w:pStyle w:val="aa"/>
              <w:jc w:val="center"/>
            </w:pPr>
            <w:hyperlink r:id="rId993" w:history="1">
              <w:r>
                <w:rPr>
                  <w:rStyle w:val="a4"/>
                  <w:rFonts w:cs="Arial"/>
                </w:rPr>
                <w:t>010500000</w:t>
              </w:r>
            </w:hyperlink>
          </w:p>
        </w:tc>
        <w:tc>
          <w:tcPr>
            <w:tcW w:w="1134" w:type="dxa"/>
            <w:tcBorders>
              <w:top w:val="nil"/>
              <w:left w:val="single" w:sz="4" w:space="0" w:color="auto"/>
              <w:bottom w:val="nil"/>
              <w:right w:val="nil"/>
            </w:tcBorders>
            <w:vAlign w:val="bottom"/>
          </w:tcPr>
          <w:p w:rsidR="007F6A19" w:rsidRDefault="007F6A19">
            <w:pPr>
              <w:pStyle w:val="aa"/>
              <w:jc w:val="center"/>
            </w:pPr>
            <w:bookmarkStart w:id="1093" w:name="sub_3768190"/>
            <w:r>
              <w:t>190</w:t>
            </w:r>
            <w:bookmarkEnd w:id="1093"/>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4.2. Вложения в материальные запасы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94" w:name="sub_3768230"/>
            <w:r>
              <w:t>230</w:t>
            </w:r>
            <w:bookmarkEnd w:id="109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vAlign w:val="bottom"/>
          </w:tcPr>
          <w:p w:rsidR="007F6A19" w:rsidRDefault="007F6A19">
            <w:pPr>
              <w:pStyle w:val="ad"/>
            </w:pPr>
            <w:r>
              <w:t>4.3. Материальные запасы в пути</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0107X3000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095" w:name="sub_3768250"/>
            <w:r>
              <w:t>250</w:t>
            </w:r>
            <w:bookmarkEnd w:id="1095"/>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single" w:sz="4" w:space="0" w:color="auto"/>
            </w:tcBorders>
            <w:vAlign w:val="bottom"/>
          </w:tcPr>
          <w:p w:rsidR="007F6A19" w:rsidRDefault="007F6A19">
            <w:pPr>
              <w:pStyle w:val="aa"/>
            </w:pPr>
            <w:bookmarkStart w:id="1096" w:name="sub_37685"/>
            <w:r>
              <w:rPr>
                <w:rStyle w:val="a3"/>
                <w:bCs/>
              </w:rPr>
              <w:t>5. Права пользования активами</w:t>
            </w:r>
            <w:bookmarkEnd w:id="1096"/>
          </w:p>
        </w:tc>
        <w:tc>
          <w:tcPr>
            <w:tcW w:w="169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nil"/>
              <w:left w:val="nil"/>
              <w:bottom w:val="nil"/>
              <w:right w:val="nil"/>
            </w:tcBorders>
            <w:vAlign w:val="bottom"/>
          </w:tcPr>
          <w:p w:rsidR="007F6A19" w:rsidRDefault="007F6A19">
            <w:pPr>
              <w:pStyle w:val="aa"/>
            </w:pPr>
            <w:r>
              <w:t>5.1. Права пользования нефинансовыми активами</w:t>
            </w:r>
          </w:p>
        </w:tc>
        <w:tc>
          <w:tcPr>
            <w:tcW w:w="1694" w:type="dxa"/>
            <w:tcBorders>
              <w:top w:val="nil"/>
              <w:left w:val="single" w:sz="4" w:space="0" w:color="auto"/>
              <w:bottom w:val="nil"/>
              <w:right w:val="nil"/>
            </w:tcBorders>
            <w:vAlign w:val="bottom"/>
          </w:tcPr>
          <w:p w:rsidR="007F6A19" w:rsidRDefault="007F6A19">
            <w:pPr>
              <w:pStyle w:val="aa"/>
              <w:jc w:val="center"/>
            </w:pPr>
            <w:r>
              <w:t>01114X000</w:t>
            </w:r>
          </w:p>
        </w:tc>
        <w:tc>
          <w:tcPr>
            <w:tcW w:w="1134" w:type="dxa"/>
            <w:tcBorders>
              <w:top w:val="nil"/>
              <w:left w:val="single" w:sz="4" w:space="0" w:color="auto"/>
              <w:bottom w:val="nil"/>
              <w:right w:val="nil"/>
            </w:tcBorders>
            <w:vAlign w:val="bottom"/>
          </w:tcPr>
          <w:p w:rsidR="007F6A19" w:rsidRDefault="007F6A19">
            <w:pPr>
              <w:pStyle w:val="aa"/>
              <w:jc w:val="center"/>
            </w:pPr>
            <w:bookmarkStart w:id="1097" w:name="sub_3768260"/>
            <w:r>
              <w:t>260</w:t>
            </w:r>
            <w:bookmarkEnd w:id="1097"/>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right w:val="nil"/>
            </w:tcBorders>
            <w:vAlign w:val="bottom"/>
          </w:tcPr>
          <w:p w:rsidR="007F6A19" w:rsidRDefault="007F6A19">
            <w:pPr>
              <w:pStyle w:val="aa"/>
            </w:pPr>
          </w:p>
        </w:tc>
        <w:tc>
          <w:tcPr>
            <w:tcW w:w="1134"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жилыми помещениями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98" w:name="sub_3768261"/>
            <w:r>
              <w:t>261</w:t>
            </w:r>
            <w:bookmarkEnd w:id="109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нежилыми помещениями (зданиями и сооружениями)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099" w:name="sub_3768262"/>
            <w:r>
              <w:t>262</w:t>
            </w:r>
            <w:bookmarkEnd w:id="109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машинами и оборудованием</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0" w:name="sub_3768263"/>
            <w:r>
              <w:t>263</w:t>
            </w:r>
            <w:bookmarkEnd w:id="110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транспортными средствами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011145000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1" w:name="sub_3768264"/>
            <w:r>
              <w:t>264</w:t>
            </w:r>
            <w:bookmarkEnd w:id="110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инвентарем производственным и хозяйственным</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011146000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2" w:name="sub_3768265"/>
            <w:r>
              <w:t>265</w:t>
            </w:r>
            <w:bookmarkEnd w:id="110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биологическими ресурсами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011147000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3" w:name="sub_3768266"/>
            <w:r>
              <w:t>266</w:t>
            </w:r>
            <w:bookmarkEnd w:id="110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прочими основными средствами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011148000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4" w:name="sub_3768267"/>
            <w:r>
              <w:t>267</w:t>
            </w:r>
            <w:bookmarkEnd w:id="110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Права пользования непроизведенными активами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011149000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5" w:name="sub_3768268"/>
            <w:r>
              <w:t>268</w:t>
            </w:r>
            <w:bookmarkEnd w:id="110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5.2. Амортизация прав пользования активами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01044X000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6" w:name="sub_3768270"/>
            <w:r>
              <w:t>270</w:t>
            </w:r>
            <w:bookmarkEnd w:id="110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vAlign w:val="bottom"/>
          </w:tcPr>
          <w:p w:rsidR="007F6A19" w:rsidRDefault="007F6A19">
            <w:pPr>
              <w:pStyle w:val="aa"/>
            </w:pPr>
            <w:r>
              <w:t>Амортизация прав пользования жилыми помещениями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07" w:name="sub_3768271"/>
            <w:r>
              <w:t>271</w:t>
            </w:r>
            <w:bookmarkEnd w:id="110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vAlign w:val="bottom"/>
          </w:tcPr>
          <w:p w:rsidR="007F6A19" w:rsidRDefault="007F6A19">
            <w:pPr>
              <w:pStyle w:val="aa"/>
            </w:pPr>
            <w:r>
              <w:t>Амортизация прав пользования нежилыми помещениями (зданиями и сооружениями)</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010442000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108" w:name="sub_3768272"/>
            <w:r>
              <w:t>272</w:t>
            </w:r>
            <w:bookmarkEnd w:id="1108"/>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109" w:name="sub_376805"/>
      <w:r>
        <w:rPr>
          <w:rStyle w:val="a3"/>
          <w:bCs/>
        </w:rPr>
        <w:t>Форма 0503768 с.5</w:t>
      </w:r>
    </w:p>
    <w:bookmarkEnd w:id="110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r>
              <w:t>Счет аналитического учета</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w:t>
            </w:r>
          </w:p>
          <w:p w:rsidR="007F6A19" w:rsidRDefault="007F6A19">
            <w:pPr>
              <w:pStyle w:val="aa"/>
              <w:jc w:val="center"/>
            </w:pPr>
            <w:r>
              <w:t>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w:t>
            </w:r>
          </w:p>
          <w:p w:rsidR="007F6A19" w:rsidRDefault="007F6A19">
            <w:pPr>
              <w:pStyle w:val="aa"/>
              <w:jc w:val="center"/>
            </w:pPr>
            <w:r>
              <w:t>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center"/>
            </w:pPr>
            <w:r>
              <w:t>1</w:t>
            </w:r>
          </w:p>
        </w:tc>
        <w:tc>
          <w:tcPr>
            <w:tcW w:w="169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Амортизация прав пользования машинами и оборудованием</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10" w:name="sub_3768273"/>
            <w:r>
              <w:t>273</w:t>
            </w:r>
            <w:bookmarkEnd w:id="111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Амортизация прав пользования транспортными средствами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010445000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11" w:name="sub_3768274"/>
            <w:r>
              <w:t>274</w:t>
            </w:r>
            <w:bookmarkEnd w:id="111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Амортизация прав пользования инвентарем производственным и хозяйственным</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010446000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12" w:name="sub_3768275"/>
            <w:r>
              <w:t>275</w:t>
            </w:r>
            <w:bookmarkEnd w:id="111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Амортизация прав пользования биологическими ресурсами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010447000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13" w:name="sub_3768276"/>
            <w:r>
              <w:t>276</w:t>
            </w:r>
            <w:bookmarkEnd w:id="111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Амортизация прав пользования прочими основными средствами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010448000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14" w:name="sub_3768277"/>
            <w:r>
              <w:t>277</w:t>
            </w:r>
            <w:bookmarkEnd w:id="111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pPr>
            <w:r>
              <w:t>Амортизация прав пользования непроизведенными активами</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010449000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115" w:name="sub_3768278"/>
            <w:r>
              <w:t>278</w:t>
            </w:r>
            <w:bookmarkEnd w:id="1115"/>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116" w:name="sub_376806"/>
      <w:r>
        <w:rPr>
          <w:rStyle w:val="a3"/>
          <w:bCs/>
        </w:rPr>
        <w:t>Форма 0503768 с.6</w:t>
      </w:r>
    </w:p>
    <w:bookmarkEnd w:id="1116"/>
    <w:p w:rsidR="007F6A19" w:rsidRDefault="007F6A19"/>
    <w:p w:rsidR="007F6A19" w:rsidRDefault="007F6A19">
      <w:pPr>
        <w:pStyle w:val="1"/>
      </w:pPr>
      <w:bookmarkStart w:id="1117" w:name="sub_3768002"/>
      <w:r>
        <w:t>2. Недвижимое и особо ценное имущество учреждения</w:t>
      </w:r>
    </w:p>
    <w:bookmarkEnd w:id="1117"/>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bookmarkStart w:id="1118" w:name="sub_376822"/>
            <w:r>
              <w:t>Счет аналитического учета</w:t>
            </w:r>
            <w:bookmarkEnd w:id="1118"/>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center"/>
            </w:pPr>
            <w:bookmarkStart w:id="1119" w:name="sub_38306245"/>
            <w:r>
              <w:t>1</w:t>
            </w:r>
            <w:bookmarkEnd w:id="1119"/>
          </w:p>
        </w:tc>
        <w:tc>
          <w:tcPr>
            <w:tcW w:w="169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1.1. Основные средства,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4" w:history="1">
              <w:r>
                <w:rPr>
                  <w:rStyle w:val="a4"/>
                  <w:rFonts w:cs="Arial"/>
                </w:rPr>
                <w:t>010100000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0" w:name="sub_3768310"/>
            <w:r>
              <w:t>310</w:t>
            </w:r>
            <w:bookmarkEnd w:id="112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5" w:history="1">
              <w:r>
                <w:rPr>
                  <w:rStyle w:val="a4"/>
                  <w:rFonts w:cs="Arial"/>
                </w:rPr>
                <w:t>010110000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1" w:name="sub_3768311"/>
            <w:r>
              <w:t>311</w:t>
            </w:r>
            <w:bookmarkEnd w:id="112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особо ценное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6" w:history="1">
              <w:r>
                <w:rPr>
                  <w:rStyle w:val="a4"/>
                  <w:rFonts w:cs="Arial"/>
                </w:rPr>
                <w:t>010120000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2" w:name="sub_3768312"/>
            <w:r>
              <w:t>312</w:t>
            </w:r>
            <w:bookmarkEnd w:id="112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1.2. Амортизация основных средств,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7" w:history="1">
              <w:r>
                <w:rPr>
                  <w:rStyle w:val="a4"/>
                  <w:rFonts w:cs="Arial"/>
                </w:rPr>
                <w:t>010400000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3" w:name="sub_3768320"/>
            <w:r>
              <w:t>320</w:t>
            </w:r>
            <w:bookmarkEnd w:id="112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8" w:history="1">
              <w:r>
                <w:rPr>
                  <w:rStyle w:val="a4"/>
                  <w:rFonts w:cs="Arial"/>
                </w:rPr>
                <w:t>010410000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4" w:name="sub_3768321"/>
            <w:r>
              <w:t>321</w:t>
            </w:r>
            <w:bookmarkEnd w:id="112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особо ценное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999" w:history="1">
              <w:r>
                <w:rPr>
                  <w:rStyle w:val="a4"/>
                  <w:rFonts w:cs="Arial"/>
                </w:rPr>
                <w:t>010420000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5" w:name="sub_3768322"/>
            <w:r>
              <w:t>322</w:t>
            </w:r>
            <w:bookmarkEnd w:id="112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1.3. Обесценение основных средств,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0" w:history="1">
              <w:r>
                <w:rPr>
                  <w:rStyle w:val="a4"/>
                  <w:rFonts w:cs="Arial"/>
                </w:rPr>
                <w:t>011400000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6" w:name="sub_3768325"/>
            <w:r>
              <w:t>325</w:t>
            </w:r>
            <w:bookmarkEnd w:id="112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1" w:history="1">
              <w:r>
                <w:rPr>
                  <w:rStyle w:val="a4"/>
                  <w:rFonts w:cs="Arial"/>
                </w:rPr>
                <w:t>011410000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7" w:name="sub_3768326"/>
            <w:r>
              <w:t>326</w:t>
            </w:r>
            <w:bookmarkEnd w:id="112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особо ценное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2" w:history="1">
              <w:r>
                <w:rPr>
                  <w:rStyle w:val="a4"/>
                  <w:rFonts w:cs="Arial"/>
                </w:rPr>
                <w:t>011420000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8" w:name="sub_3768327"/>
            <w:r>
              <w:t>327</w:t>
            </w:r>
            <w:bookmarkEnd w:id="112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1.4. Вложения в основные средства,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29" w:name="sub_3768330"/>
            <w:r>
              <w:t>330</w:t>
            </w:r>
            <w:bookmarkEnd w:id="112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010611000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0" w:name="sub_3768331"/>
            <w:r>
              <w:t>331</w:t>
            </w:r>
            <w:bookmarkEnd w:id="113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особо ценное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010621000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1" w:name="sub_3768332"/>
            <w:r>
              <w:t>332</w:t>
            </w:r>
            <w:bookmarkEnd w:id="113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1.5. Основные средства в пути,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0107X1000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2" w:name="sub_3768340"/>
            <w:r>
              <w:t>340</w:t>
            </w:r>
            <w:bookmarkEnd w:id="113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010711000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3" w:name="sub_3768341"/>
            <w:r>
              <w:t>341</w:t>
            </w:r>
            <w:bookmarkEnd w:id="113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pPr>
            <w:r>
              <w:t>особо ценное имущество</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010721000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134" w:name="sub_3768342"/>
            <w:r>
              <w:t>342</w:t>
            </w:r>
            <w:bookmarkEnd w:id="1134"/>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135" w:name="sub_376807"/>
      <w:r>
        <w:rPr>
          <w:rStyle w:val="a3"/>
          <w:bCs/>
        </w:rPr>
        <w:t>Форма 0503768 с.7</w:t>
      </w:r>
    </w:p>
    <w:bookmarkEnd w:id="113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694"/>
        <w:gridCol w:w="1134"/>
        <w:gridCol w:w="1134"/>
        <w:gridCol w:w="1134"/>
        <w:gridCol w:w="1134"/>
        <w:gridCol w:w="1134"/>
        <w:gridCol w:w="1134"/>
        <w:gridCol w:w="1134"/>
        <w:gridCol w:w="1134"/>
        <w:gridCol w:w="1134"/>
      </w:tblGrid>
      <w:tr w:rsidR="007F6A19">
        <w:tblPrEx>
          <w:tblCellMar>
            <w:top w:w="0" w:type="dxa"/>
            <w:bottom w:w="0" w:type="dxa"/>
          </w:tblCellMar>
        </w:tblPrEx>
        <w:tc>
          <w:tcPr>
            <w:tcW w:w="5068" w:type="dxa"/>
            <w:gridSpan w:val="2"/>
            <w:tcBorders>
              <w:top w:val="single" w:sz="4" w:space="0" w:color="auto"/>
              <w:left w:val="nil"/>
              <w:bottom w:val="nil"/>
              <w:right w:val="nil"/>
            </w:tcBorders>
          </w:tcPr>
          <w:p w:rsidR="007F6A19" w:rsidRDefault="007F6A19">
            <w:pPr>
              <w:pStyle w:val="aa"/>
              <w:jc w:val="center"/>
            </w:pPr>
            <w:r>
              <w:t>Счет аналитического учета</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Поступление (увеличение)</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Выбытие (уменьшение)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3374" w:type="dxa"/>
            <w:vMerge w:val="restart"/>
            <w:tcBorders>
              <w:top w:val="single" w:sz="4" w:space="0" w:color="auto"/>
              <w:left w:val="nil"/>
              <w:bottom w:val="nil"/>
              <w:right w:val="nil"/>
            </w:tcBorders>
          </w:tcPr>
          <w:p w:rsidR="007F6A19" w:rsidRDefault="007F6A19">
            <w:pPr>
              <w:pStyle w:val="aa"/>
              <w:jc w:val="center"/>
            </w:pPr>
            <w:r>
              <w:t>наименование</w:t>
            </w:r>
          </w:p>
        </w:tc>
        <w:tc>
          <w:tcPr>
            <w:tcW w:w="1694" w:type="dxa"/>
            <w:vMerge w:val="restart"/>
            <w:tcBorders>
              <w:top w:val="single" w:sz="4" w:space="0" w:color="auto"/>
              <w:left w:val="single" w:sz="4" w:space="0" w:color="auto"/>
              <w:bottom w:val="nil"/>
              <w:right w:val="nil"/>
            </w:tcBorders>
          </w:tcPr>
          <w:p w:rsidR="007F6A19" w:rsidRDefault="007F6A19">
            <w:pPr>
              <w:pStyle w:val="aa"/>
              <w:jc w:val="center"/>
            </w:pPr>
            <w:r>
              <w:t>код</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vMerge/>
            <w:tcBorders>
              <w:top w:val="single" w:sz="4" w:space="0" w:color="auto"/>
              <w:left w:val="nil"/>
              <w:bottom w:val="nil"/>
              <w:right w:val="nil"/>
            </w:tcBorders>
          </w:tcPr>
          <w:p w:rsidR="007F6A19" w:rsidRDefault="007F6A19">
            <w:pPr>
              <w:pStyle w:val="aa"/>
            </w:pPr>
          </w:p>
        </w:tc>
        <w:tc>
          <w:tcPr>
            <w:tcW w:w="169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получено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оприходовано неучтенных (восстановлено в учете)</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передано безвозмездно</w:t>
            </w:r>
          </w:p>
        </w:tc>
        <w:tc>
          <w:tcPr>
            <w:tcW w:w="1134" w:type="dxa"/>
            <w:tcBorders>
              <w:top w:val="single" w:sz="4" w:space="0" w:color="auto"/>
              <w:left w:val="single" w:sz="4" w:space="0" w:color="auto"/>
              <w:bottom w:val="nil"/>
              <w:right w:val="nil"/>
            </w:tcBorders>
          </w:tcPr>
          <w:p w:rsidR="007F6A19" w:rsidRDefault="007F6A19">
            <w:pPr>
              <w:pStyle w:val="aa"/>
              <w:jc w:val="center"/>
            </w:pPr>
            <w:r>
              <w:t>в результате недостач, хищений</w:t>
            </w:r>
          </w:p>
        </w:tc>
        <w:tc>
          <w:tcPr>
            <w:tcW w:w="1134"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center"/>
            </w:pPr>
            <w:r>
              <w:t>1</w:t>
            </w:r>
          </w:p>
        </w:tc>
        <w:tc>
          <w:tcPr>
            <w:tcW w:w="169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2.1. Нематериальные активы,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0102X0000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6" w:name="sub_3768350"/>
            <w:r>
              <w:t>350</w:t>
            </w:r>
            <w:bookmarkEnd w:id="113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3" w:history="1">
              <w:r>
                <w:rPr>
                  <w:rStyle w:val="a4"/>
                  <w:rFonts w:cs="Arial"/>
                </w:rPr>
                <w:t>010220000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7" w:name="sub_3768352"/>
            <w:r>
              <w:t>352</w:t>
            </w:r>
            <w:bookmarkEnd w:id="113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2.2. Амортизация нематериальных активов,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0104X9000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8" w:name="sub_3768360"/>
            <w:r>
              <w:t>360</w:t>
            </w:r>
            <w:bookmarkEnd w:id="113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010429000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39" w:name="sub_3768362"/>
            <w:r>
              <w:t>362</w:t>
            </w:r>
            <w:bookmarkEnd w:id="113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2.3. Обесценение нематериальных активов,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0114X9000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0" w:name="sub_3768365"/>
            <w:r>
              <w:t>365</w:t>
            </w:r>
            <w:bookmarkEnd w:id="114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011429000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1" w:name="sub_3768366"/>
            <w:r>
              <w:t>366</w:t>
            </w:r>
            <w:bookmarkEnd w:id="114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2.4. Вложения в нематериальные активы,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2" w:name="sub_3768370"/>
            <w:r>
              <w:t>370</w:t>
            </w:r>
            <w:bookmarkEnd w:id="114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010622000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3" w:name="sub_3768372"/>
            <w:r>
              <w:t>372</w:t>
            </w:r>
            <w:bookmarkEnd w:id="114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3.1. Непроизведенные активы,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4" w:history="1">
              <w:r>
                <w:rPr>
                  <w:rStyle w:val="a4"/>
                  <w:rFonts w:cs="Arial"/>
                </w:rPr>
                <w:t>010300000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4" w:name="sub_3768380"/>
            <w:r>
              <w:t>380</w:t>
            </w:r>
            <w:bookmarkEnd w:id="114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010310000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5" w:name="sub_3768381"/>
            <w:r>
              <w:t>381</w:t>
            </w:r>
            <w:bookmarkEnd w:id="114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3.2. Обесценение непроизведенных активов</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01146X000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6" w:name="sub_3768385"/>
            <w:r>
              <w:t>385</w:t>
            </w:r>
            <w:bookmarkEnd w:id="114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3.3. Вложения в непроизведенные активы</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7" w:name="sub_3768390"/>
            <w:r>
              <w:t>390</w:t>
            </w:r>
            <w:bookmarkEnd w:id="114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010613000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8" w:name="sub_3768391"/>
            <w:r>
              <w:t>391</w:t>
            </w:r>
            <w:bookmarkEnd w:id="114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4.1. Материальные запасы,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5" w:history="1">
              <w:r>
                <w:rPr>
                  <w:rStyle w:val="a4"/>
                  <w:rFonts w:cs="Arial"/>
                </w:rPr>
                <w:t>010500000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49" w:name="sub_3768410"/>
            <w:r>
              <w:t>410</w:t>
            </w:r>
            <w:bookmarkEnd w:id="114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hyperlink r:id="rId1006" w:history="1">
              <w:r>
                <w:rPr>
                  <w:rStyle w:val="a4"/>
                  <w:rFonts w:cs="Arial"/>
                </w:rPr>
                <w:t>010520000</w:t>
              </w:r>
            </w:hyperlink>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50" w:name="sub_3768412"/>
            <w:r>
              <w:t>412</w:t>
            </w:r>
            <w:bookmarkEnd w:id="115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4.2. Вложения в материальные запасы, всего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0106X4000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51" w:name="sub_3768420"/>
            <w:r>
              <w:t>420</w:t>
            </w:r>
            <w:bookmarkEnd w:id="115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010624000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52" w:name="sub_3768422"/>
            <w:r>
              <w:t>422</w:t>
            </w:r>
            <w:bookmarkEnd w:id="115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d"/>
            </w:pPr>
            <w:r>
              <w:t>4.3. Материальные запасы в пути</w:t>
            </w:r>
          </w:p>
        </w:tc>
        <w:tc>
          <w:tcPr>
            <w:tcW w:w="1694" w:type="dxa"/>
            <w:tcBorders>
              <w:top w:val="single" w:sz="4" w:space="0" w:color="auto"/>
              <w:left w:val="single" w:sz="4" w:space="0" w:color="auto"/>
              <w:bottom w:val="nil"/>
              <w:right w:val="nil"/>
            </w:tcBorders>
            <w:vAlign w:val="bottom"/>
          </w:tcPr>
          <w:p w:rsidR="007F6A19" w:rsidRDefault="007F6A19">
            <w:pPr>
              <w:pStyle w:val="aa"/>
              <w:jc w:val="center"/>
            </w:pPr>
            <w:r>
              <w:t>0107X3000</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153" w:name="sub_3768430"/>
            <w:r>
              <w:t>430</w:t>
            </w:r>
            <w:bookmarkEnd w:id="115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pPr>
            <w:r>
              <w:t>из них:</w:t>
            </w:r>
          </w:p>
          <w:p w:rsidR="007F6A19" w:rsidRDefault="007F6A19">
            <w:pPr>
              <w:pStyle w:val="ad"/>
            </w:pPr>
            <w:r>
              <w:t>особо ценное движимое имущество</w:t>
            </w:r>
          </w:p>
        </w:tc>
        <w:tc>
          <w:tcPr>
            <w:tcW w:w="169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010723000</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154" w:name="sub_3768432"/>
            <w:r>
              <w:t>432</w:t>
            </w:r>
            <w:bookmarkEnd w:id="1154"/>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r>
        <w:rPr>
          <w:rStyle w:val="a3"/>
          <w:bCs/>
        </w:rPr>
        <w:t>Форма 0503768 с.8</w:t>
      </w:r>
    </w:p>
    <w:p w:rsidR="007F6A19" w:rsidRDefault="007F6A19"/>
    <w:p w:rsidR="007F6A19" w:rsidRDefault="007F6A19">
      <w:pPr>
        <w:pStyle w:val="1"/>
      </w:pPr>
      <w:bookmarkStart w:id="1155" w:name="sub_3768003"/>
      <w:r>
        <w:t>3. Движение материальных ценностей на забалансовых счетах</w:t>
      </w:r>
    </w:p>
    <w:bookmarkEnd w:id="115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4"/>
        <w:gridCol w:w="1137"/>
        <w:gridCol w:w="1217"/>
        <w:gridCol w:w="1658"/>
        <w:gridCol w:w="2074"/>
        <w:gridCol w:w="2083"/>
        <w:gridCol w:w="2126"/>
      </w:tblGrid>
      <w:tr w:rsidR="007F6A19">
        <w:tblPrEx>
          <w:tblCellMar>
            <w:top w:w="0" w:type="dxa"/>
            <w:bottom w:w="0" w:type="dxa"/>
          </w:tblCellMar>
        </w:tblPrEx>
        <w:tc>
          <w:tcPr>
            <w:tcW w:w="6151" w:type="dxa"/>
            <w:gridSpan w:val="2"/>
            <w:tcBorders>
              <w:top w:val="single" w:sz="4" w:space="0" w:color="auto"/>
              <w:left w:val="nil"/>
              <w:bottom w:val="nil"/>
              <w:right w:val="nil"/>
            </w:tcBorders>
          </w:tcPr>
          <w:p w:rsidR="007F6A19" w:rsidRDefault="007F6A19">
            <w:pPr>
              <w:pStyle w:val="aa"/>
              <w:jc w:val="center"/>
            </w:pPr>
            <w:bookmarkStart w:id="1156" w:name="sub_37680031"/>
            <w:r>
              <w:t>Забалансовый счет</w:t>
            </w:r>
            <w:bookmarkEnd w:id="1156"/>
          </w:p>
        </w:tc>
        <w:tc>
          <w:tcPr>
            <w:tcW w:w="1217"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658"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2074" w:type="dxa"/>
            <w:vMerge w:val="restart"/>
            <w:tcBorders>
              <w:top w:val="single" w:sz="4" w:space="0" w:color="auto"/>
              <w:left w:val="single" w:sz="4" w:space="0" w:color="auto"/>
              <w:bottom w:val="nil"/>
              <w:right w:val="nil"/>
            </w:tcBorders>
          </w:tcPr>
          <w:p w:rsidR="007F6A19" w:rsidRDefault="007F6A19">
            <w:pPr>
              <w:pStyle w:val="aa"/>
              <w:jc w:val="center"/>
            </w:pPr>
            <w:r>
              <w:t>Поступление</w:t>
            </w:r>
          </w:p>
          <w:p w:rsidR="007F6A19" w:rsidRDefault="007F6A19">
            <w:pPr>
              <w:pStyle w:val="aa"/>
              <w:jc w:val="center"/>
            </w:pPr>
            <w:r>
              <w:t>(увеличение)</w:t>
            </w:r>
          </w:p>
        </w:tc>
        <w:tc>
          <w:tcPr>
            <w:tcW w:w="2083" w:type="dxa"/>
            <w:vMerge w:val="restart"/>
            <w:tcBorders>
              <w:top w:val="single" w:sz="4" w:space="0" w:color="auto"/>
              <w:left w:val="single" w:sz="4" w:space="0" w:color="auto"/>
              <w:bottom w:val="nil"/>
              <w:right w:val="nil"/>
            </w:tcBorders>
          </w:tcPr>
          <w:p w:rsidR="007F6A19" w:rsidRDefault="007F6A19">
            <w:pPr>
              <w:pStyle w:val="aa"/>
              <w:jc w:val="center"/>
            </w:pPr>
            <w:r>
              <w:t>Выбытие</w:t>
            </w:r>
          </w:p>
          <w:p w:rsidR="007F6A19" w:rsidRDefault="007F6A19">
            <w:pPr>
              <w:pStyle w:val="aa"/>
              <w:jc w:val="center"/>
            </w:pPr>
            <w:r>
              <w:t>(уменьшение)</w:t>
            </w:r>
          </w:p>
        </w:tc>
        <w:tc>
          <w:tcPr>
            <w:tcW w:w="2126"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jc w:val="center"/>
            </w:pPr>
            <w:r>
              <w:t>наименование</w:t>
            </w:r>
          </w:p>
        </w:tc>
        <w:tc>
          <w:tcPr>
            <w:tcW w:w="1137" w:type="dxa"/>
            <w:tcBorders>
              <w:top w:val="single" w:sz="4" w:space="0" w:color="auto"/>
              <w:left w:val="single" w:sz="4" w:space="0" w:color="auto"/>
              <w:bottom w:val="nil"/>
              <w:right w:val="nil"/>
            </w:tcBorders>
          </w:tcPr>
          <w:p w:rsidR="007F6A19" w:rsidRDefault="007F6A19">
            <w:pPr>
              <w:pStyle w:val="aa"/>
              <w:jc w:val="center"/>
            </w:pPr>
            <w:r>
              <w:t>код</w:t>
            </w:r>
          </w:p>
        </w:tc>
        <w:tc>
          <w:tcPr>
            <w:tcW w:w="1217"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6"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jc w:val="center"/>
            </w:pPr>
            <w:r>
              <w:t>1</w:t>
            </w:r>
          </w:p>
        </w:tc>
        <w:tc>
          <w:tcPr>
            <w:tcW w:w="1137" w:type="dxa"/>
            <w:tcBorders>
              <w:top w:val="single" w:sz="4" w:space="0" w:color="auto"/>
              <w:left w:val="single" w:sz="4" w:space="0" w:color="auto"/>
              <w:bottom w:val="nil"/>
              <w:right w:val="nil"/>
            </w:tcBorders>
          </w:tcPr>
          <w:p w:rsidR="007F6A19" w:rsidRDefault="007F6A19">
            <w:pPr>
              <w:pStyle w:val="aa"/>
              <w:jc w:val="center"/>
            </w:pPr>
            <w:r>
              <w:t>2</w:t>
            </w:r>
          </w:p>
        </w:tc>
        <w:tc>
          <w:tcPr>
            <w:tcW w:w="1217" w:type="dxa"/>
            <w:tcBorders>
              <w:top w:val="single" w:sz="4" w:space="0" w:color="auto"/>
              <w:left w:val="single" w:sz="4" w:space="0" w:color="auto"/>
              <w:bottom w:val="nil"/>
              <w:right w:val="nil"/>
            </w:tcBorders>
          </w:tcPr>
          <w:p w:rsidR="007F6A19" w:rsidRDefault="007F6A19">
            <w:pPr>
              <w:pStyle w:val="aa"/>
              <w:jc w:val="center"/>
            </w:pPr>
            <w:r>
              <w:t>3</w:t>
            </w:r>
          </w:p>
        </w:tc>
        <w:tc>
          <w:tcPr>
            <w:tcW w:w="1658" w:type="dxa"/>
            <w:tcBorders>
              <w:top w:val="single" w:sz="4" w:space="0" w:color="auto"/>
              <w:left w:val="single" w:sz="4" w:space="0" w:color="auto"/>
              <w:bottom w:val="nil"/>
              <w:right w:val="nil"/>
            </w:tcBorders>
          </w:tcPr>
          <w:p w:rsidR="007F6A19" w:rsidRDefault="007F6A19">
            <w:pPr>
              <w:pStyle w:val="aa"/>
              <w:jc w:val="center"/>
            </w:pPr>
            <w:r>
              <w:t>4</w:t>
            </w:r>
          </w:p>
        </w:tc>
        <w:tc>
          <w:tcPr>
            <w:tcW w:w="2074" w:type="dxa"/>
            <w:tcBorders>
              <w:top w:val="single" w:sz="4" w:space="0" w:color="auto"/>
              <w:left w:val="single" w:sz="4" w:space="0" w:color="auto"/>
              <w:bottom w:val="nil"/>
              <w:right w:val="nil"/>
            </w:tcBorders>
          </w:tcPr>
          <w:p w:rsidR="007F6A19" w:rsidRDefault="007F6A19">
            <w:pPr>
              <w:pStyle w:val="aa"/>
              <w:jc w:val="center"/>
            </w:pPr>
            <w:r>
              <w:t>5</w:t>
            </w:r>
          </w:p>
        </w:tc>
        <w:tc>
          <w:tcPr>
            <w:tcW w:w="2083" w:type="dxa"/>
            <w:tcBorders>
              <w:top w:val="single" w:sz="4" w:space="0" w:color="auto"/>
              <w:left w:val="single" w:sz="4" w:space="0" w:color="auto"/>
              <w:bottom w:val="nil"/>
              <w:right w:val="nil"/>
            </w:tcBorders>
          </w:tcPr>
          <w:p w:rsidR="007F6A19" w:rsidRDefault="007F6A19">
            <w:pPr>
              <w:pStyle w:val="aa"/>
              <w:jc w:val="center"/>
            </w:pPr>
            <w:r>
              <w:t>6</w:t>
            </w:r>
          </w:p>
        </w:tc>
        <w:tc>
          <w:tcPr>
            <w:tcW w:w="2126" w:type="dxa"/>
            <w:tcBorders>
              <w:top w:val="single" w:sz="4" w:space="0" w:color="auto"/>
              <w:left w:val="single" w:sz="4" w:space="0" w:color="auto"/>
              <w:bottom w:val="nil"/>
              <w:right w:val="nil"/>
            </w:tcBorders>
          </w:tcPr>
          <w:p w:rsidR="007F6A19" w:rsidRDefault="007F6A19">
            <w:pPr>
              <w:pStyle w:val="aa"/>
              <w:jc w:val="center"/>
            </w:pPr>
            <w:r>
              <w:t>7</w:t>
            </w: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1. Имущество, полученное в пользование, всего</w:t>
            </w:r>
          </w:p>
        </w:tc>
        <w:tc>
          <w:tcPr>
            <w:tcW w:w="1137" w:type="dxa"/>
            <w:tcBorders>
              <w:top w:val="single" w:sz="4" w:space="0" w:color="auto"/>
              <w:left w:val="single" w:sz="4" w:space="0" w:color="auto"/>
              <w:bottom w:val="nil"/>
              <w:right w:val="nil"/>
            </w:tcBorders>
            <w:vAlign w:val="bottom"/>
          </w:tcPr>
          <w:p w:rsidR="007F6A19" w:rsidRDefault="007F6A19">
            <w:pPr>
              <w:pStyle w:val="aa"/>
              <w:jc w:val="center"/>
            </w:pPr>
            <w:hyperlink r:id="rId1007" w:history="1">
              <w:r>
                <w:rPr>
                  <w:rStyle w:val="a4"/>
                  <w:rFonts w:cs="Arial"/>
                </w:rPr>
                <w:t>01</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57" w:name="sub_3768450"/>
            <w:r>
              <w:t>450</w:t>
            </w:r>
            <w:bookmarkEnd w:id="1157"/>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недвижимое имущество</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58" w:name="sub_3768451"/>
            <w:r>
              <w:t>451</w:t>
            </w:r>
            <w:bookmarkEnd w:id="1158"/>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имущество казны</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59" w:name="sub_3768453"/>
            <w:r>
              <w:t>453</w:t>
            </w:r>
            <w:bookmarkEnd w:id="1159"/>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движимое</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0" w:name="sub_3768454"/>
            <w:r>
              <w:t>454</w:t>
            </w:r>
            <w:bookmarkEnd w:id="1160"/>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имущество казны</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1" w:name="sub_3768455"/>
            <w:r>
              <w:t>455</w:t>
            </w:r>
            <w:bookmarkEnd w:id="1161"/>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pPr>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2. Материальные ценности на хранение, всего</w:t>
            </w:r>
          </w:p>
        </w:tc>
        <w:tc>
          <w:tcPr>
            <w:tcW w:w="1137" w:type="dxa"/>
            <w:tcBorders>
              <w:top w:val="single" w:sz="4" w:space="0" w:color="auto"/>
              <w:left w:val="single" w:sz="4" w:space="0" w:color="auto"/>
              <w:bottom w:val="nil"/>
              <w:right w:val="nil"/>
            </w:tcBorders>
            <w:vAlign w:val="bottom"/>
          </w:tcPr>
          <w:p w:rsidR="007F6A19" w:rsidRDefault="007F6A19">
            <w:pPr>
              <w:pStyle w:val="aa"/>
              <w:jc w:val="center"/>
            </w:pPr>
            <w:hyperlink r:id="rId1008" w:history="1">
              <w:r>
                <w:rPr>
                  <w:rStyle w:val="a4"/>
                  <w:rFonts w:cs="Arial"/>
                </w:rPr>
                <w:t>02</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2" w:name="sub_3768460"/>
            <w:r>
              <w:t>460</w:t>
            </w:r>
            <w:bookmarkEnd w:id="1162"/>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на хранении</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3" w:name="sub_3768464"/>
            <w:r>
              <w:t>464</w:t>
            </w:r>
            <w:bookmarkEnd w:id="1163"/>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признанные не активом</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4" w:name="sub_3768465"/>
            <w:r>
              <w:t>465</w:t>
            </w:r>
            <w:bookmarkEnd w:id="1164"/>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pPr>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pPr>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3. Бланки строгой отчетности, всего</w:t>
            </w:r>
          </w:p>
        </w:tc>
        <w:tc>
          <w:tcPr>
            <w:tcW w:w="1137" w:type="dxa"/>
            <w:tcBorders>
              <w:top w:val="single" w:sz="4" w:space="0" w:color="auto"/>
              <w:left w:val="single" w:sz="4" w:space="0" w:color="auto"/>
              <w:bottom w:val="nil"/>
              <w:right w:val="nil"/>
            </w:tcBorders>
            <w:vAlign w:val="bottom"/>
          </w:tcPr>
          <w:p w:rsidR="007F6A19" w:rsidRDefault="007F6A19">
            <w:pPr>
              <w:pStyle w:val="aa"/>
              <w:jc w:val="center"/>
            </w:pPr>
            <w:hyperlink r:id="rId1009" w:history="1">
              <w:r>
                <w:rPr>
                  <w:rStyle w:val="a4"/>
                  <w:rFonts w:cs="Arial"/>
                </w:rPr>
                <w:t>03</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5" w:name="sub_3768470"/>
            <w:r>
              <w:t>470</w:t>
            </w:r>
            <w:bookmarkEnd w:id="1165"/>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pPr>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4. Материальные ценности, оплаченные по централизованному снабжению, всего</w:t>
            </w:r>
          </w:p>
        </w:tc>
        <w:tc>
          <w:tcPr>
            <w:tcW w:w="1137" w:type="dxa"/>
            <w:tcBorders>
              <w:top w:val="single" w:sz="4" w:space="0" w:color="auto"/>
              <w:left w:val="single" w:sz="4" w:space="0" w:color="auto"/>
              <w:bottom w:val="nil"/>
              <w:right w:val="nil"/>
            </w:tcBorders>
            <w:vAlign w:val="bottom"/>
          </w:tcPr>
          <w:p w:rsidR="007F6A19" w:rsidRDefault="007F6A19">
            <w:pPr>
              <w:pStyle w:val="aa"/>
              <w:jc w:val="center"/>
            </w:pPr>
            <w:hyperlink r:id="rId1010" w:history="1">
              <w:r>
                <w:rPr>
                  <w:rStyle w:val="a4"/>
                  <w:rFonts w:cs="Arial"/>
                </w:rPr>
                <w:t>05</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6" w:name="sub_3768480"/>
            <w:r>
              <w:t>480</w:t>
            </w:r>
            <w:bookmarkEnd w:id="1166"/>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основные средства</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7" w:name="sub_3768481"/>
            <w:r>
              <w:t>481</w:t>
            </w:r>
            <w:bookmarkEnd w:id="1167"/>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8" w:name="sub_3768482"/>
            <w:r>
              <w:t>482</w:t>
            </w:r>
            <w:bookmarkEnd w:id="1168"/>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материальные запасы</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69" w:name="sub_3768483"/>
            <w:r>
              <w:t>483</w:t>
            </w:r>
            <w:bookmarkEnd w:id="1169"/>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7"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70" w:name="sub_3768484"/>
            <w:r>
              <w:t>484</w:t>
            </w:r>
            <w:bookmarkEnd w:id="1170"/>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5. Награды, призы, кубки и ценные подарки, сувениры, всего</w:t>
            </w:r>
          </w:p>
        </w:tc>
        <w:tc>
          <w:tcPr>
            <w:tcW w:w="1137" w:type="dxa"/>
            <w:tcBorders>
              <w:top w:val="single" w:sz="4" w:space="0" w:color="auto"/>
              <w:left w:val="single" w:sz="4" w:space="0" w:color="auto"/>
              <w:bottom w:val="nil"/>
              <w:right w:val="nil"/>
            </w:tcBorders>
            <w:vAlign w:val="bottom"/>
          </w:tcPr>
          <w:p w:rsidR="007F6A19" w:rsidRDefault="007F6A19">
            <w:pPr>
              <w:pStyle w:val="aa"/>
              <w:jc w:val="center"/>
            </w:pPr>
            <w:hyperlink r:id="rId1011" w:history="1">
              <w:r>
                <w:rPr>
                  <w:rStyle w:val="a4"/>
                  <w:rFonts w:cs="Arial"/>
                </w:rPr>
                <w:t>07</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71" w:name="sub_3768490"/>
            <w:r>
              <w:t>490</w:t>
            </w:r>
            <w:bookmarkEnd w:id="1171"/>
          </w:p>
        </w:tc>
        <w:tc>
          <w:tcPr>
            <w:tcW w:w="1658" w:type="dxa"/>
            <w:tcBorders>
              <w:top w:val="single" w:sz="4" w:space="0" w:color="auto"/>
              <w:left w:val="single" w:sz="4" w:space="0" w:color="auto"/>
              <w:bottom w:val="nil"/>
              <w:right w:val="nil"/>
            </w:tcBorders>
            <w:vAlign w:val="bottom"/>
          </w:tcPr>
          <w:p w:rsidR="007F6A19" w:rsidRDefault="007F6A19">
            <w:pPr>
              <w:pStyle w:val="aa"/>
            </w:pPr>
          </w:p>
        </w:tc>
        <w:tc>
          <w:tcPr>
            <w:tcW w:w="2074" w:type="dxa"/>
            <w:tcBorders>
              <w:top w:val="single" w:sz="4" w:space="0" w:color="auto"/>
              <w:left w:val="single" w:sz="4" w:space="0" w:color="auto"/>
              <w:bottom w:val="nil"/>
              <w:right w:val="nil"/>
            </w:tcBorders>
            <w:vAlign w:val="bottom"/>
          </w:tcPr>
          <w:p w:rsidR="007F6A19" w:rsidRDefault="007F6A19">
            <w:pPr>
              <w:pStyle w:val="aa"/>
            </w:pPr>
          </w:p>
        </w:tc>
        <w:tc>
          <w:tcPr>
            <w:tcW w:w="2083"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single" w:sz="4" w:space="0" w:color="auto"/>
              <w:right w:val="nil"/>
            </w:tcBorders>
          </w:tcPr>
          <w:p w:rsidR="007F6A19" w:rsidRDefault="007F6A19">
            <w:pPr>
              <w:pStyle w:val="aa"/>
            </w:pPr>
            <w:r>
              <w:t>из них:</w:t>
            </w:r>
          </w:p>
        </w:tc>
        <w:tc>
          <w:tcPr>
            <w:tcW w:w="1137"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17"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65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207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2083"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2126"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r>
        <w:rPr>
          <w:rStyle w:val="a3"/>
          <w:bCs/>
        </w:rPr>
        <w:t>Форма 0503768 с.9</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9"/>
        <w:gridCol w:w="1132"/>
        <w:gridCol w:w="1222"/>
        <w:gridCol w:w="1654"/>
        <w:gridCol w:w="2078"/>
        <w:gridCol w:w="2078"/>
        <w:gridCol w:w="2126"/>
      </w:tblGrid>
      <w:tr w:rsidR="007F6A19">
        <w:tblPrEx>
          <w:tblCellMar>
            <w:top w:w="0" w:type="dxa"/>
            <w:bottom w:w="0" w:type="dxa"/>
          </w:tblCellMar>
        </w:tblPrEx>
        <w:tc>
          <w:tcPr>
            <w:tcW w:w="6151" w:type="dxa"/>
            <w:gridSpan w:val="2"/>
            <w:tcBorders>
              <w:top w:val="single" w:sz="4" w:space="0" w:color="auto"/>
              <w:left w:val="nil"/>
              <w:bottom w:val="nil"/>
              <w:right w:val="nil"/>
            </w:tcBorders>
          </w:tcPr>
          <w:p w:rsidR="007F6A19" w:rsidRDefault="007F6A19">
            <w:pPr>
              <w:pStyle w:val="aa"/>
              <w:jc w:val="center"/>
            </w:pPr>
            <w:r>
              <w:t>Забалансовый счет</w:t>
            </w:r>
          </w:p>
        </w:tc>
        <w:tc>
          <w:tcPr>
            <w:tcW w:w="1222" w:type="dxa"/>
            <w:vMerge w:val="restart"/>
            <w:tcBorders>
              <w:top w:val="single" w:sz="4" w:space="0" w:color="auto"/>
              <w:left w:val="single" w:sz="4" w:space="0" w:color="auto"/>
              <w:bottom w:val="nil"/>
              <w:right w:val="nil"/>
            </w:tcBorders>
          </w:tcPr>
          <w:p w:rsidR="007F6A19" w:rsidRDefault="007F6A19">
            <w:pPr>
              <w:pStyle w:val="aa"/>
              <w:jc w:val="center"/>
            </w:pPr>
            <w:r>
              <w:t>Код строки</w:t>
            </w:r>
          </w:p>
        </w:tc>
        <w:tc>
          <w:tcPr>
            <w:tcW w:w="1654"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2078" w:type="dxa"/>
            <w:vMerge w:val="restart"/>
            <w:tcBorders>
              <w:top w:val="single" w:sz="4" w:space="0" w:color="auto"/>
              <w:left w:val="single" w:sz="4" w:space="0" w:color="auto"/>
              <w:bottom w:val="nil"/>
              <w:right w:val="nil"/>
            </w:tcBorders>
          </w:tcPr>
          <w:p w:rsidR="007F6A19" w:rsidRDefault="007F6A19">
            <w:pPr>
              <w:pStyle w:val="aa"/>
              <w:jc w:val="center"/>
            </w:pPr>
            <w:r>
              <w:t>Поступление</w:t>
            </w:r>
          </w:p>
          <w:p w:rsidR="007F6A19" w:rsidRDefault="007F6A19">
            <w:pPr>
              <w:pStyle w:val="aa"/>
              <w:jc w:val="center"/>
            </w:pPr>
            <w:r>
              <w:t>(увеличение)</w:t>
            </w:r>
          </w:p>
        </w:tc>
        <w:tc>
          <w:tcPr>
            <w:tcW w:w="2078" w:type="dxa"/>
            <w:vMerge w:val="restart"/>
            <w:tcBorders>
              <w:top w:val="single" w:sz="4" w:space="0" w:color="auto"/>
              <w:left w:val="single" w:sz="4" w:space="0" w:color="auto"/>
              <w:bottom w:val="nil"/>
              <w:right w:val="nil"/>
            </w:tcBorders>
          </w:tcPr>
          <w:p w:rsidR="007F6A19" w:rsidRDefault="007F6A19">
            <w:pPr>
              <w:pStyle w:val="aa"/>
              <w:jc w:val="center"/>
            </w:pPr>
            <w:r>
              <w:t>Выбытие</w:t>
            </w:r>
          </w:p>
          <w:p w:rsidR="007F6A19" w:rsidRDefault="007F6A19">
            <w:pPr>
              <w:pStyle w:val="aa"/>
              <w:jc w:val="center"/>
            </w:pPr>
            <w:r>
              <w:t>(уменьшение)</w:t>
            </w:r>
          </w:p>
        </w:tc>
        <w:tc>
          <w:tcPr>
            <w:tcW w:w="2126"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jc w:val="center"/>
            </w:pPr>
            <w:r>
              <w:t>наименование</w:t>
            </w:r>
          </w:p>
        </w:tc>
        <w:tc>
          <w:tcPr>
            <w:tcW w:w="1132" w:type="dxa"/>
            <w:tcBorders>
              <w:top w:val="single" w:sz="4" w:space="0" w:color="auto"/>
              <w:left w:val="single" w:sz="4" w:space="0" w:color="auto"/>
              <w:bottom w:val="nil"/>
              <w:right w:val="nil"/>
            </w:tcBorders>
          </w:tcPr>
          <w:p w:rsidR="007F6A19" w:rsidRDefault="007F6A19">
            <w:pPr>
              <w:pStyle w:val="aa"/>
              <w:jc w:val="center"/>
            </w:pPr>
            <w:r>
              <w:t>код</w:t>
            </w:r>
          </w:p>
        </w:tc>
        <w:tc>
          <w:tcPr>
            <w:tcW w:w="122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6"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jc w:val="center"/>
            </w:pPr>
            <w:r>
              <w:t>1</w:t>
            </w:r>
          </w:p>
        </w:tc>
        <w:tc>
          <w:tcPr>
            <w:tcW w:w="1132" w:type="dxa"/>
            <w:tcBorders>
              <w:top w:val="single" w:sz="4" w:space="0" w:color="auto"/>
              <w:left w:val="single" w:sz="4" w:space="0" w:color="auto"/>
              <w:bottom w:val="nil"/>
              <w:right w:val="nil"/>
            </w:tcBorders>
          </w:tcPr>
          <w:p w:rsidR="007F6A19" w:rsidRDefault="007F6A19">
            <w:pPr>
              <w:pStyle w:val="aa"/>
              <w:jc w:val="center"/>
            </w:pPr>
            <w:r>
              <w:t>2</w:t>
            </w:r>
          </w:p>
        </w:tc>
        <w:tc>
          <w:tcPr>
            <w:tcW w:w="1222" w:type="dxa"/>
            <w:tcBorders>
              <w:top w:val="single" w:sz="4" w:space="0" w:color="auto"/>
              <w:left w:val="single" w:sz="4" w:space="0" w:color="auto"/>
              <w:bottom w:val="nil"/>
              <w:right w:val="nil"/>
            </w:tcBorders>
          </w:tcPr>
          <w:p w:rsidR="007F6A19" w:rsidRDefault="007F6A19">
            <w:pPr>
              <w:pStyle w:val="aa"/>
              <w:jc w:val="center"/>
            </w:pPr>
            <w:r>
              <w:t>3</w:t>
            </w:r>
          </w:p>
        </w:tc>
        <w:tc>
          <w:tcPr>
            <w:tcW w:w="1654" w:type="dxa"/>
            <w:tcBorders>
              <w:top w:val="single" w:sz="4" w:space="0" w:color="auto"/>
              <w:left w:val="single" w:sz="4" w:space="0" w:color="auto"/>
              <w:bottom w:val="nil"/>
              <w:right w:val="nil"/>
            </w:tcBorders>
          </w:tcPr>
          <w:p w:rsidR="007F6A19" w:rsidRDefault="007F6A19">
            <w:pPr>
              <w:pStyle w:val="aa"/>
              <w:jc w:val="center"/>
            </w:pPr>
            <w:r>
              <w:t>4</w:t>
            </w:r>
          </w:p>
        </w:tc>
        <w:tc>
          <w:tcPr>
            <w:tcW w:w="2078" w:type="dxa"/>
            <w:tcBorders>
              <w:top w:val="single" w:sz="4" w:space="0" w:color="auto"/>
              <w:left w:val="single" w:sz="4" w:space="0" w:color="auto"/>
              <w:bottom w:val="nil"/>
              <w:right w:val="nil"/>
            </w:tcBorders>
          </w:tcPr>
          <w:p w:rsidR="007F6A19" w:rsidRDefault="007F6A19">
            <w:pPr>
              <w:pStyle w:val="aa"/>
              <w:jc w:val="center"/>
            </w:pPr>
            <w:r>
              <w:t>5</w:t>
            </w:r>
          </w:p>
        </w:tc>
        <w:tc>
          <w:tcPr>
            <w:tcW w:w="2078" w:type="dxa"/>
            <w:tcBorders>
              <w:top w:val="single" w:sz="4" w:space="0" w:color="auto"/>
              <w:left w:val="single" w:sz="4" w:space="0" w:color="auto"/>
              <w:bottom w:val="nil"/>
              <w:right w:val="nil"/>
            </w:tcBorders>
          </w:tcPr>
          <w:p w:rsidR="007F6A19" w:rsidRDefault="007F6A19">
            <w:pPr>
              <w:pStyle w:val="aa"/>
              <w:jc w:val="center"/>
            </w:pPr>
            <w:r>
              <w:t>6</w:t>
            </w:r>
          </w:p>
        </w:tc>
        <w:tc>
          <w:tcPr>
            <w:tcW w:w="2126" w:type="dxa"/>
            <w:tcBorders>
              <w:top w:val="single" w:sz="4" w:space="0" w:color="auto"/>
              <w:left w:val="single" w:sz="4" w:space="0" w:color="auto"/>
              <w:bottom w:val="nil"/>
              <w:right w:val="nil"/>
            </w:tcBorders>
          </w:tcPr>
          <w:p w:rsidR="007F6A19" w:rsidRDefault="007F6A19">
            <w:pPr>
              <w:pStyle w:val="aa"/>
              <w:jc w:val="center"/>
            </w:pPr>
            <w:r>
              <w:t>7</w:t>
            </w: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6. Основные средства в эксплуатации, всего</w:t>
            </w:r>
          </w:p>
        </w:tc>
        <w:tc>
          <w:tcPr>
            <w:tcW w:w="1132" w:type="dxa"/>
            <w:tcBorders>
              <w:top w:val="single" w:sz="4" w:space="0" w:color="auto"/>
              <w:left w:val="single" w:sz="4" w:space="0" w:color="auto"/>
              <w:bottom w:val="nil"/>
              <w:right w:val="nil"/>
            </w:tcBorders>
            <w:vAlign w:val="bottom"/>
          </w:tcPr>
          <w:p w:rsidR="007F6A19" w:rsidRDefault="007F6A19">
            <w:pPr>
              <w:pStyle w:val="aa"/>
              <w:jc w:val="center"/>
            </w:pPr>
            <w:hyperlink r:id="rId1012" w:history="1">
              <w:r>
                <w:rPr>
                  <w:rStyle w:val="a4"/>
                  <w:rFonts w:cs="Arial"/>
                </w:rPr>
                <w:t>21</w:t>
              </w:r>
            </w:hyperlink>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2" w:name="sub_3768510"/>
            <w:r>
              <w:t>510</w:t>
            </w:r>
            <w:bookmarkEnd w:id="1172"/>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3" w:name="sub_3768511"/>
            <w:r>
              <w:t>511</w:t>
            </w:r>
            <w:bookmarkEnd w:id="1173"/>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4" w:name="sub_3768512"/>
            <w:r>
              <w:t>512</w:t>
            </w:r>
            <w:bookmarkEnd w:id="1174"/>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pPr>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7. Материальные ценности, полученные по централизованному снабжению, всего</w:t>
            </w:r>
          </w:p>
        </w:tc>
        <w:tc>
          <w:tcPr>
            <w:tcW w:w="1132" w:type="dxa"/>
            <w:tcBorders>
              <w:top w:val="single" w:sz="4" w:space="0" w:color="auto"/>
              <w:left w:val="single" w:sz="4" w:space="0" w:color="auto"/>
              <w:bottom w:val="nil"/>
              <w:right w:val="nil"/>
            </w:tcBorders>
            <w:vAlign w:val="bottom"/>
          </w:tcPr>
          <w:p w:rsidR="007F6A19" w:rsidRDefault="007F6A19">
            <w:pPr>
              <w:pStyle w:val="aa"/>
              <w:jc w:val="center"/>
            </w:pPr>
            <w:hyperlink r:id="rId1013" w:history="1">
              <w:r>
                <w:rPr>
                  <w:rStyle w:val="a4"/>
                  <w:rFonts w:cs="Arial"/>
                </w:rPr>
                <w:t>22</w:t>
              </w:r>
            </w:hyperlink>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5" w:name="sub_3768520"/>
            <w:r>
              <w:t>520</w:t>
            </w:r>
            <w:bookmarkEnd w:id="1175"/>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основные средства</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6" w:name="sub_3768521"/>
            <w:r>
              <w:t>521</w:t>
            </w:r>
            <w:bookmarkEnd w:id="1176"/>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7" w:name="sub_3768522"/>
            <w:r>
              <w:t>522</w:t>
            </w:r>
            <w:bookmarkEnd w:id="1177"/>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материальные запасы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8" w:name="sub_3768523"/>
            <w:r>
              <w:t>523</w:t>
            </w:r>
            <w:bookmarkEnd w:id="1178"/>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79" w:name="sub_3768524"/>
            <w:r>
              <w:t>524</w:t>
            </w:r>
            <w:bookmarkEnd w:id="1179"/>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8. Периодические издания для пользования</w:t>
            </w:r>
          </w:p>
        </w:tc>
        <w:tc>
          <w:tcPr>
            <w:tcW w:w="1132" w:type="dxa"/>
            <w:tcBorders>
              <w:top w:val="single" w:sz="4" w:space="0" w:color="auto"/>
              <w:left w:val="single" w:sz="4" w:space="0" w:color="auto"/>
              <w:bottom w:val="nil"/>
              <w:right w:val="nil"/>
            </w:tcBorders>
            <w:vAlign w:val="bottom"/>
          </w:tcPr>
          <w:p w:rsidR="007F6A19" w:rsidRDefault="007F6A19">
            <w:pPr>
              <w:pStyle w:val="aa"/>
              <w:jc w:val="center"/>
            </w:pPr>
            <w:hyperlink r:id="rId1014" w:history="1">
              <w:r>
                <w:rPr>
                  <w:rStyle w:val="a4"/>
                  <w:rFonts w:cs="Arial"/>
                </w:rPr>
                <w:t>23</w:t>
              </w:r>
            </w:hyperlink>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0" w:name="sub_3768530"/>
            <w:r>
              <w:t>530</w:t>
            </w:r>
            <w:bookmarkEnd w:id="1180"/>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9. Нефинансовые активы, переданные в доверительное управление, всего</w:t>
            </w:r>
          </w:p>
        </w:tc>
        <w:tc>
          <w:tcPr>
            <w:tcW w:w="1132" w:type="dxa"/>
            <w:tcBorders>
              <w:top w:val="single" w:sz="4" w:space="0" w:color="auto"/>
              <w:left w:val="single" w:sz="4" w:space="0" w:color="auto"/>
              <w:bottom w:val="nil"/>
              <w:right w:val="nil"/>
            </w:tcBorders>
            <w:vAlign w:val="bottom"/>
          </w:tcPr>
          <w:p w:rsidR="007F6A19" w:rsidRDefault="007F6A19">
            <w:pPr>
              <w:pStyle w:val="aa"/>
              <w:jc w:val="center"/>
            </w:pPr>
            <w:hyperlink r:id="rId1015" w:history="1">
              <w:r>
                <w:rPr>
                  <w:rStyle w:val="a4"/>
                  <w:rFonts w:cs="Arial"/>
                </w:rPr>
                <w:t>24</w:t>
              </w:r>
            </w:hyperlink>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1" w:name="sub_3768540"/>
            <w:r>
              <w:t>540</w:t>
            </w:r>
            <w:bookmarkEnd w:id="1181"/>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основные средства</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2" w:name="sub_3768541"/>
            <w:r>
              <w:t>541</w:t>
            </w:r>
            <w:bookmarkEnd w:id="1182"/>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3" w:name="sub_3768542"/>
            <w:r>
              <w:t>542</w:t>
            </w:r>
            <w:bookmarkEnd w:id="1183"/>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4" w:name="sub_3768543"/>
            <w:r>
              <w:t>543</w:t>
            </w:r>
            <w:bookmarkEnd w:id="1184"/>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нематериальные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5" w:name="sub_3768544"/>
            <w:r>
              <w:t>544</w:t>
            </w:r>
            <w:bookmarkEnd w:id="1185"/>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6" w:name="sub_3768545"/>
            <w:r>
              <w:t>545</w:t>
            </w:r>
            <w:bookmarkEnd w:id="1186"/>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материальные запасы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7" w:name="sub_3768546"/>
            <w:r>
              <w:t>546</w:t>
            </w:r>
            <w:bookmarkEnd w:id="1187"/>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8" w:name="sub_3768547"/>
            <w:r>
              <w:t>547</w:t>
            </w:r>
            <w:bookmarkEnd w:id="1188"/>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непроизведенные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89" w:name="sub_3768548"/>
            <w:r>
              <w:t>548</w:t>
            </w:r>
            <w:bookmarkEnd w:id="1189"/>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финансовые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22" w:type="dxa"/>
            <w:tcBorders>
              <w:top w:val="single" w:sz="4" w:space="0" w:color="auto"/>
              <w:left w:val="single" w:sz="4" w:space="0" w:color="auto"/>
              <w:bottom w:val="nil"/>
              <w:right w:val="nil"/>
            </w:tcBorders>
            <w:vAlign w:val="bottom"/>
          </w:tcPr>
          <w:p w:rsidR="007F6A19" w:rsidRDefault="007F6A19">
            <w:pPr>
              <w:pStyle w:val="aa"/>
              <w:jc w:val="center"/>
            </w:pPr>
            <w:bookmarkStart w:id="1190" w:name="sub_3768549"/>
            <w:r>
              <w:t>549</w:t>
            </w:r>
            <w:bookmarkEnd w:id="1190"/>
          </w:p>
        </w:tc>
        <w:tc>
          <w:tcPr>
            <w:tcW w:w="1654"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078" w:type="dxa"/>
            <w:tcBorders>
              <w:top w:val="single" w:sz="4" w:space="0" w:color="auto"/>
              <w:left w:val="single" w:sz="4" w:space="0" w:color="auto"/>
              <w:bottom w:val="nil"/>
              <w:right w:val="nil"/>
            </w:tcBorders>
            <w:vAlign w:val="bottom"/>
          </w:tcPr>
          <w:p w:rsidR="007F6A19" w:rsidRDefault="007F6A19">
            <w:pPr>
              <w:pStyle w:val="aa"/>
            </w:pPr>
          </w:p>
        </w:tc>
        <w:tc>
          <w:tcPr>
            <w:tcW w:w="212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single" w:sz="4" w:space="0" w:color="auto"/>
              <w:right w:val="nil"/>
            </w:tcBorders>
          </w:tcPr>
          <w:p w:rsidR="007F6A19" w:rsidRDefault="007F6A19">
            <w:pPr>
              <w:pStyle w:val="aa"/>
            </w:pPr>
          </w:p>
        </w:tc>
        <w:tc>
          <w:tcPr>
            <w:tcW w:w="1132"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22"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65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207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207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2126"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r>
        <w:rPr>
          <w:rStyle w:val="a3"/>
          <w:bCs/>
        </w:rPr>
        <w:t>Форма 0503768 с.10</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9"/>
        <w:gridCol w:w="1132"/>
        <w:gridCol w:w="1217"/>
        <w:gridCol w:w="1658"/>
        <w:gridCol w:w="2069"/>
        <w:gridCol w:w="2083"/>
        <w:gridCol w:w="2122"/>
      </w:tblGrid>
      <w:tr w:rsidR="007F6A19">
        <w:tblPrEx>
          <w:tblCellMar>
            <w:top w:w="0" w:type="dxa"/>
            <w:bottom w:w="0" w:type="dxa"/>
          </w:tblCellMar>
        </w:tblPrEx>
        <w:tc>
          <w:tcPr>
            <w:tcW w:w="6151" w:type="dxa"/>
            <w:gridSpan w:val="2"/>
            <w:tcBorders>
              <w:top w:val="single" w:sz="4" w:space="0" w:color="auto"/>
              <w:left w:val="nil"/>
              <w:bottom w:val="nil"/>
              <w:right w:val="nil"/>
            </w:tcBorders>
          </w:tcPr>
          <w:p w:rsidR="007F6A19" w:rsidRDefault="007F6A19">
            <w:pPr>
              <w:pStyle w:val="aa"/>
              <w:jc w:val="center"/>
            </w:pPr>
            <w:r>
              <w:t>Забалансовый счет</w:t>
            </w:r>
          </w:p>
        </w:tc>
        <w:tc>
          <w:tcPr>
            <w:tcW w:w="1217"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658"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2069" w:type="dxa"/>
            <w:vMerge w:val="restart"/>
            <w:tcBorders>
              <w:top w:val="single" w:sz="4" w:space="0" w:color="auto"/>
              <w:left w:val="single" w:sz="4" w:space="0" w:color="auto"/>
              <w:bottom w:val="nil"/>
              <w:right w:val="nil"/>
            </w:tcBorders>
          </w:tcPr>
          <w:p w:rsidR="007F6A19" w:rsidRDefault="007F6A19">
            <w:pPr>
              <w:pStyle w:val="aa"/>
              <w:jc w:val="center"/>
            </w:pPr>
            <w:r>
              <w:t>Поступление</w:t>
            </w:r>
          </w:p>
          <w:p w:rsidR="007F6A19" w:rsidRDefault="007F6A19">
            <w:pPr>
              <w:pStyle w:val="aa"/>
              <w:jc w:val="center"/>
            </w:pPr>
            <w:r>
              <w:t>(увеличение)</w:t>
            </w:r>
          </w:p>
        </w:tc>
        <w:tc>
          <w:tcPr>
            <w:tcW w:w="2083" w:type="dxa"/>
            <w:vMerge w:val="restart"/>
            <w:tcBorders>
              <w:top w:val="single" w:sz="4" w:space="0" w:color="auto"/>
              <w:left w:val="single" w:sz="4" w:space="0" w:color="auto"/>
              <w:bottom w:val="nil"/>
              <w:right w:val="nil"/>
            </w:tcBorders>
          </w:tcPr>
          <w:p w:rsidR="007F6A19" w:rsidRDefault="007F6A19">
            <w:pPr>
              <w:pStyle w:val="aa"/>
              <w:jc w:val="center"/>
            </w:pPr>
            <w:r>
              <w:t>Выбытие</w:t>
            </w:r>
          </w:p>
          <w:p w:rsidR="007F6A19" w:rsidRDefault="007F6A19">
            <w:pPr>
              <w:pStyle w:val="aa"/>
              <w:jc w:val="center"/>
            </w:pPr>
            <w:r>
              <w:t>(уменьшение)</w:t>
            </w:r>
          </w:p>
        </w:tc>
        <w:tc>
          <w:tcPr>
            <w:tcW w:w="2122"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jc w:val="center"/>
            </w:pPr>
            <w:r>
              <w:t>наименование</w:t>
            </w:r>
          </w:p>
        </w:tc>
        <w:tc>
          <w:tcPr>
            <w:tcW w:w="1132" w:type="dxa"/>
            <w:tcBorders>
              <w:top w:val="single" w:sz="4" w:space="0" w:color="auto"/>
              <w:left w:val="single" w:sz="4" w:space="0" w:color="auto"/>
              <w:bottom w:val="nil"/>
              <w:right w:val="nil"/>
            </w:tcBorders>
          </w:tcPr>
          <w:p w:rsidR="007F6A19" w:rsidRDefault="007F6A19">
            <w:pPr>
              <w:pStyle w:val="aa"/>
              <w:jc w:val="center"/>
            </w:pPr>
            <w:r>
              <w:t>код</w:t>
            </w:r>
          </w:p>
        </w:tc>
        <w:tc>
          <w:tcPr>
            <w:tcW w:w="1217"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69"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122"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jc w:val="center"/>
            </w:pPr>
            <w:r>
              <w:t>1</w:t>
            </w:r>
          </w:p>
        </w:tc>
        <w:tc>
          <w:tcPr>
            <w:tcW w:w="1132" w:type="dxa"/>
            <w:tcBorders>
              <w:top w:val="single" w:sz="4" w:space="0" w:color="auto"/>
              <w:left w:val="single" w:sz="4" w:space="0" w:color="auto"/>
              <w:bottom w:val="nil"/>
              <w:right w:val="nil"/>
            </w:tcBorders>
          </w:tcPr>
          <w:p w:rsidR="007F6A19" w:rsidRDefault="007F6A19">
            <w:pPr>
              <w:pStyle w:val="aa"/>
              <w:jc w:val="center"/>
            </w:pPr>
            <w:r>
              <w:t>2</w:t>
            </w:r>
          </w:p>
        </w:tc>
        <w:tc>
          <w:tcPr>
            <w:tcW w:w="1217" w:type="dxa"/>
            <w:tcBorders>
              <w:top w:val="single" w:sz="4" w:space="0" w:color="auto"/>
              <w:left w:val="single" w:sz="4" w:space="0" w:color="auto"/>
              <w:bottom w:val="nil"/>
              <w:right w:val="nil"/>
            </w:tcBorders>
          </w:tcPr>
          <w:p w:rsidR="007F6A19" w:rsidRDefault="007F6A19">
            <w:pPr>
              <w:pStyle w:val="aa"/>
              <w:jc w:val="center"/>
            </w:pPr>
            <w:r>
              <w:t>3</w:t>
            </w:r>
          </w:p>
        </w:tc>
        <w:tc>
          <w:tcPr>
            <w:tcW w:w="1658" w:type="dxa"/>
            <w:tcBorders>
              <w:top w:val="single" w:sz="4" w:space="0" w:color="auto"/>
              <w:left w:val="single" w:sz="4" w:space="0" w:color="auto"/>
              <w:bottom w:val="nil"/>
              <w:right w:val="nil"/>
            </w:tcBorders>
          </w:tcPr>
          <w:p w:rsidR="007F6A19" w:rsidRDefault="007F6A19">
            <w:pPr>
              <w:pStyle w:val="aa"/>
              <w:jc w:val="center"/>
            </w:pPr>
            <w:r>
              <w:t>4</w:t>
            </w:r>
          </w:p>
        </w:tc>
        <w:tc>
          <w:tcPr>
            <w:tcW w:w="2069" w:type="dxa"/>
            <w:tcBorders>
              <w:top w:val="single" w:sz="4" w:space="0" w:color="auto"/>
              <w:left w:val="single" w:sz="4" w:space="0" w:color="auto"/>
              <w:bottom w:val="nil"/>
              <w:right w:val="nil"/>
            </w:tcBorders>
          </w:tcPr>
          <w:p w:rsidR="007F6A19" w:rsidRDefault="007F6A19">
            <w:pPr>
              <w:pStyle w:val="aa"/>
              <w:jc w:val="center"/>
            </w:pPr>
            <w:r>
              <w:t>5</w:t>
            </w:r>
          </w:p>
        </w:tc>
        <w:tc>
          <w:tcPr>
            <w:tcW w:w="2083" w:type="dxa"/>
            <w:tcBorders>
              <w:top w:val="single" w:sz="4" w:space="0" w:color="auto"/>
              <w:left w:val="single" w:sz="4" w:space="0" w:color="auto"/>
              <w:bottom w:val="nil"/>
              <w:right w:val="nil"/>
            </w:tcBorders>
          </w:tcPr>
          <w:p w:rsidR="007F6A19" w:rsidRDefault="007F6A19">
            <w:pPr>
              <w:pStyle w:val="aa"/>
              <w:jc w:val="center"/>
            </w:pPr>
            <w:r>
              <w:t>6</w:t>
            </w:r>
          </w:p>
        </w:tc>
        <w:tc>
          <w:tcPr>
            <w:tcW w:w="2122" w:type="dxa"/>
            <w:tcBorders>
              <w:top w:val="single" w:sz="4" w:space="0" w:color="auto"/>
              <w:left w:val="single" w:sz="4" w:space="0" w:color="auto"/>
              <w:bottom w:val="nil"/>
              <w:right w:val="nil"/>
            </w:tcBorders>
          </w:tcPr>
          <w:p w:rsidR="007F6A19" w:rsidRDefault="007F6A19">
            <w:pPr>
              <w:pStyle w:val="aa"/>
              <w:jc w:val="center"/>
            </w:pPr>
            <w:r>
              <w:t>7</w:t>
            </w: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10. Имущество, переданное в возмездное пользование (аренду), всего</w:t>
            </w:r>
          </w:p>
        </w:tc>
        <w:tc>
          <w:tcPr>
            <w:tcW w:w="1132" w:type="dxa"/>
            <w:tcBorders>
              <w:top w:val="single" w:sz="4" w:space="0" w:color="auto"/>
              <w:left w:val="single" w:sz="4" w:space="0" w:color="auto"/>
              <w:bottom w:val="nil"/>
              <w:right w:val="nil"/>
            </w:tcBorders>
            <w:vAlign w:val="bottom"/>
          </w:tcPr>
          <w:p w:rsidR="007F6A19" w:rsidRDefault="007F6A19">
            <w:pPr>
              <w:pStyle w:val="aa"/>
              <w:jc w:val="center"/>
            </w:pPr>
            <w:hyperlink r:id="rId1016" w:history="1">
              <w:r>
                <w:rPr>
                  <w:rStyle w:val="a4"/>
                  <w:rFonts w:cs="Arial"/>
                </w:rPr>
                <w:t>25</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1" w:name="sub_3768550"/>
            <w:r>
              <w:t>550</w:t>
            </w:r>
            <w:bookmarkEnd w:id="1191"/>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основные средства</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2" w:name="sub_3768551"/>
            <w:r>
              <w:t>551</w:t>
            </w:r>
            <w:bookmarkEnd w:id="1192"/>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3" w:name="sub_3768552"/>
            <w:r>
              <w:t>552</w:t>
            </w:r>
            <w:bookmarkEnd w:id="1193"/>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4" w:name="sub_3768553"/>
            <w:r>
              <w:t>553</w:t>
            </w:r>
            <w:bookmarkEnd w:id="1194"/>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нематериальные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5" w:name="sub_3768554"/>
            <w:r>
              <w:t>554</w:t>
            </w:r>
            <w:bookmarkEnd w:id="1195"/>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6" w:name="sub_3768555"/>
            <w:r>
              <w:t>555</w:t>
            </w:r>
            <w:bookmarkEnd w:id="1196"/>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материальные запасы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7" w:name="sub_3768556"/>
            <w:r>
              <w:t>556</w:t>
            </w:r>
            <w:bookmarkEnd w:id="1197"/>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8" w:name="sub_3768557"/>
            <w:r>
              <w:t>557</w:t>
            </w:r>
            <w:bookmarkEnd w:id="1198"/>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непроизведенные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199" w:name="sub_3768558"/>
            <w:r>
              <w:t>558</w:t>
            </w:r>
            <w:bookmarkEnd w:id="1199"/>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pPr>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11. Имущество, переданное в безвозмездное пользование, всего</w:t>
            </w:r>
          </w:p>
        </w:tc>
        <w:tc>
          <w:tcPr>
            <w:tcW w:w="1132" w:type="dxa"/>
            <w:tcBorders>
              <w:top w:val="single" w:sz="4" w:space="0" w:color="auto"/>
              <w:left w:val="single" w:sz="4" w:space="0" w:color="auto"/>
              <w:bottom w:val="nil"/>
              <w:right w:val="nil"/>
            </w:tcBorders>
            <w:vAlign w:val="bottom"/>
          </w:tcPr>
          <w:p w:rsidR="007F6A19" w:rsidRDefault="007F6A19">
            <w:pPr>
              <w:pStyle w:val="aa"/>
              <w:jc w:val="center"/>
            </w:pPr>
            <w:hyperlink r:id="rId1017" w:history="1">
              <w:r>
                <w:rPr>
                  <w:rStyle w:val="a4"/>
                  <w:rFonts w:cs="Arial"/>
                </w:rPr>
                <w:t>26</w:t>
              </w:r>
            </w:hyperlink>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0" w:name="sub_3768560"/>
            <w:r>
              <w:t>560</w:t>
            </w:r>
            <w:bookmarkEnd w:id="1200"/>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переданное в аренду (пользование) на льготных условиях,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1" w:name="sub_3768570"/>
            <w:r>
              <w:t>570</w:t>
            </w:r>
            <w:bookmarkEnd w:id="1201"/>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основные средства,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2" w:name="sub_3768580"/>
            <w:r>
              <w:t>580</w:t>
            </w:r>
            <w:bookmarkEnd w:id="1202"/>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3" w:name="sub_3768581"/>
            <w:r>
              <w:t>581</w:t>
            </w:r>
            <w:bookmarkEnd w:id="1203"/>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4" w:name="sub_3768582"/>
            <w:r>
              <w:t>582</w:t>
            </w:r>
            <w:bookmarkEnd w:id="1204"/>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нематериальные активы,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5" w:name="sub_3768590"/>
            <w:r>
              <w:t>590</w:t>
            </w:r>
            <w:bookmarkEnd w:id="1205"/>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6" w:name="sub_3768591"/>
            <w:r>
              <w:t>591</w:t>
            </w:r>
            <w:bookmarkEnd w:id="1206"/>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материальные запасы,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7" w:name="sub_3768600"/>
            <w:r>
              <w:t>600</w:t>
            </w:r>
            <w:bookmarkEnd w:id="1207"/>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8" w:name="sub_3768601"/>
            <w:r>
              <w:t>601</w:t>
            </w:r>
            <w:bookmarkEnd w:id="1208"/>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nil"/>
              <w:right w:val="nil"/>
            </w:tcBorders>
          </w:tcPr>
          <w:p w:rsidR="007F6A19" w:rsidRDefault="007F6A19">
            <w:pPr>
              <w:pStyle w:val="aa"/>
            </w:pPr>
            <w:r>
              <w:t>непроизведенные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09" w:name="sub_3768610"/>
            <w:r>
              <w:t>610</w:t>
            </w:r>
            <w:bookmarkEnd w:id="1209"/>
          </w:p>
        </w:tc>
        <w:tc>
          <w:tcPr>
            <w:tcW w:w="1658" w:type="dxa"/>
            <w:tcBorders>
              <w:top w:val="single" w:sz="4" w:space="0" w:color="auto"/>
              <w:left w:val="single" w:sz="4" w:space="0" w:color="auto"/>
              <w:bottom w:val="nil"/>
              <w:right w:val="nil"/>
            </w:tcBorders>
          </w:tcPr>
          <w:p w:rsidR="007F6A19" w:rsidRDefault="007F6A19">
            <w:pPr>
              <w:pStyle w:val="aa"/>
            </w:pPr>
          </w:p>
        </w:tc>
        <w:tc>
          <w:tcPr>
            <w:tcW w:w="2069"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2122"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9" w:type="dxa"/>
            <w:tcBorders>
              <w:top w:val="single" w:sz="4" w:space="0" w:color="auto"/>
              <w:left w:val="nil"/>
              <w:bottom w:val="single" w:sz="4" w:space="0" w:color="auto"/>
              <w:right w:val="nil"/>
            </w:tcBorders>
          </w:tcPr>
          <w:p w:rsidR="007F6A19" w:rsidRDefault="007F6A19">
            <w:pPr>
              <w:pStyle w:val="aa"/>
            </w:pPr>
          </w:p>
        </w:tc>
        <w:tc>
          <w:tcPr>
            <w:tcW w:w="1132"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17"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658" w:type="dxa"/>
            <w:tcBorders>
              <w:top w:val="single" w:sz="4" w:space="0" w:color="auto"/>
              <w:left w:val="single" w:sz="4" w:space="0" w:color="auto"/>
              <w:bottom w:val="single" w:sz="4" w:space="0" w:color="auto"/>
              <w:right w:val="nil"/>
            </w:tcBorders>
          </w:tcPr>
          <w:p w:rsidR="007F6A19" w:rsidRDefault="007F6A19">
            <w:pPr>
              <w:pStyle w:val="aa"/>
            </w:pPr>
          </w:p>
        </w:tc>
        <w:tc>
          <w:tcPr>
            <w:tcW w:w="2069" w:type="dxa"/>
            <w:tcBorders>
              <w:top w:val="single" w:sz="4" w:space="0" w:color="auto"/>
              <w:left w:val="single" w:sz="4" w:space="0" w:color="auto"/>
              <w:bottom w:val="single" w:sz="4" w:space="0" w:color="auto"/>
              <w:right w:val="nil"/>
            </w:tcBorders>
          </w:tcPr>
          <w:p w:rsidR="007F6A19" w:rsidRDefault="007F6A19">
            <w:pPr>
              <w:pStyle w:val="aa"/>
            </w:pPr>
          </w:p>
        </w:tc>
        <w:tc>
          <w:tcPr>
            <w:tcW w:w="2083" w:type="dxa"/>
            <w:tcBorders>
              <w:top w:val="single" w:sz="4" w:space="0" w:color="auto"/>
              <w:left w:val="single" w:sz="4" w:space="0" w:color="auto"/>
              <w:bottom w:val="single" w:sz="4" w:space="0" w:color="auto"/>
              <w:right w:val="nil"/>
            </w:tcBorders>
          </w:tcPr>
          <w:p w:rsidR="007F6A19" w:rsidRDefault="007F6A19">
            <w:pPr>
              <w:pStyle w:val="aa"/>
            </w:pPr>
          </w:p>
        </w:tc>
        <w:tc>
          <w:tcPr>
            <w:tcW w:w="2122"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r>
        <w:rPr>
          <w:rStyle w:val="a3"/>
          <w:bCs/>
        </w:rPr>
        <w:t>Форма 0503768 с. 11</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4"/>
        <w:gridCol w:w="1132"/>
        <w:gridCol w:w="1217"/>
        <w:gridCol w:w="1658"/>
        <w:gridCol w:w="2074"/>
        <w:gridCol w:w="2088"/>
        <w:gridCol w:w="2083"/>
      </w:tblGrid>
      <w:tr w:rsidR="007F6A19">
        <w:tblPrEx>
          <w:tblCellMar>
            <w:top w:w="0" w:type="dxa"/>
            <w:bottom w:w="0" w:type="dxa"/>
          </w:tblCellMar>
        </w:tblPrEx>
        <w:tc>
          <w:tcPr>
            <w:tcW w:w="6146" w:type="dxa"/>
            <w:gridSpan w:val="2"/>
            <w:tcBorders>
              <w:top w:val="single" w:sz="4" w:space="0" w:color="auto"/>
              <w:left w:val="nil"/>
              <w:bottom w:val="nil"/>
              <w:right w:val="nil"/>
            </w:tcBorders>
          </w:tcPr>
          <w:p w:rsidR="007F6A19" w:rsidRDefault="007F6A19">
            <w:pPr>
              <w:pStyle w:val="aa"/>
              <w:jc w:val="center"/>
            </w:pPr>
            <w:r>
              <w:t>Забалансовый счет</w:t>
            </w:r>
          </w:p>
        </w:tc>
        <w:tc>
          <w:tcPr>
            <w:tcW w:w="1217"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658" w:type="dxa"/>
            <w:vMerge w:val="restart"/>
            <w:tcBorders>
              <w:top w:val="single" w:sz="4" w:space="0" w:color="auto"/>
              <w:left w:val="single" w:sz="4" w:space="0" w:color="auto"/>
              <w:bottom w:val="nil"/>
              <w:right w:val="nil"/>
            </w:tcBorders>
          </w:tcPr>
          <w:p w:rsidR="007F6A19" w:rsidRDefault="007F6A19">
            <w:pPr>
              <w:pStyle w:val="aa"/>
              <w:jc w:val="center"/>
            </w:pPr>
            <w:r>
              <w:t>Наличие на начало года</w:t>
            </w:r>
          </w:p>
        </w:tc>
        <w:tc>
          <w:tcPr>
            <w:tcW w:w="2074" w:type="dxa"/>
            <w:vMerge w:val="restart"/>
            <w:tcBorders>
              <w:top w:val="single" w:sz="4" w:space="0" w:color="auto"/>
              <w:left w:val="single" w:sz="4" w:space="0" w:color="auto"/>
              <w:bottom w:val="nil"/>
              <w:right w:val="nil"/>
            </w:tcBorders>
          </w:tcPr>
          <w:p w:rsidR="007F6A19" w:rsidRDefault="007F6A19">
            <w:pPr>
              <w:pStyle w:val="aa"/>
              <w:jc w:val="center"/>
            </w:pPr>
            <w:r>
              <w:t>Поступление</w:t>
            </w:r>
          </w:p>
          <w:p w:rsidR="007F6A19" w:rsidRDefault="007F6A19">
            <w:pPr>
              <w:pStyle w:val="aa"/>
              <w:jc w:val="center"/>
            </w:pPr>
            <w:r>
              <w:t>(увеличение)</w:t>
            </w:r>
          </w:p>
        </w:tc>
        <w:tc>
          <w:tcPr>
            <w:tcW w:w="2088" w:type="dxa"/>
            <w:vMerge w:val="restart"/>
            <w:tcBorders>
              <w:top w:val="single" w:sz="4" w:space="0" w:color="auto"/>
              <w:left w:val="single" w:sz="4" w:space="0" w:color="auto"/>
              <w:bottom w:val="nil"/>
              <w:right w:val="nil"/>
            </w:tcBorders>
          </w:tcPr>
          <w:p w:rsidR="007F6A19" w:rsidRDefault="007F6A19">
            <w:pPr>
              <w:pStyle w:val="aa"/>
              <w:jc w:val="center"/>
            </w:pPr>
            <w:r>
              <w:t>Выбытие</w:t>
            </w:r>
          </w:p>
          <w:p w:rsidR="007F6A19" w:rsidRDefault="007F6A19">
            <w:pPr>
              <w:pStyle w:val="aa"/>
              <w:jc w:val="center"/>
            </w:pPr>
            <w:r>
              <w:t>(уменьшение)</w:t>
            </w:r>
          </w:p>
        </w:tc>
        <w:tc>
          <w:tcPr>
            <w:tcW w:w="2083" w:type="dxa"/>
            <w:vMerge w:val="restart"/>
            <w:tcBorders>
              <w:top w:val="single" w:sz="4" w:space="0" w:color="auto"/>
              <w:left w:val="single" w:sz="4" w:space="0" w:color="auto"/>
              <w:bottom w:val="nil"/>
              <w:right w:val="nil"/>
            </w:tcBorders>
          </w:tcPr>
          <w:p w:rsidR="007F6A19" w:rsidRDefault="007F6A19">
            <w:pPr>
              <w:pStyle w:val="aa"/>
              <w:jc w:val="center"/>
            </w:pPr>
            <w:r>
              <w:t>Наличие на конец года</w:t>
            </w: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jc w:val="center"/>
            </w:pPr>
            <w:r>
              <w:t>наименование</w:t>
            </w:r>
          </w:p>
        </w:tc>
        <w:tc>
          <w:tcPr>
            <w:tcW w:w="1132" w:type="dxa"/>
            <w:tcBorders>
              <w:top w:val="single" w:sz="4" w:space="0" w:color="auto"/>
              <w:left w:val="single" w:sz="4" w:space="0" w:color="auto"/>
              <w:bottom w:val="nil"/>
              <w:right w:val="nil"/>
            </w:tcBorders>
          </w:tcPr>
          <w:p w:rsidR="007F6A19" w:rsidRDefault="007F6A19">
            <w:pPr>
              <w:pStyle w:val="aa"/>
              <w:jc w:val="center"/>
            </w:pPr>
            <w:r>
              <w:t>код</w:t>
            </w:r>
          </w:p>
        </w:tc>
        <w:tc>
          <w:tcPr>
            <w:tcW w:w="1217"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5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7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jc w:val="center"/>
            </w:pPr>
            <w:r>
              <w:t>1</w:t>
            </w:r>
          </w:p>
        </w:tc>
        <w:tc>
          <w:tcPr>
            <w:tcW w:w="1132" w:type="dxa"/>
            <w:tcBorders>
              <w:top w:val="single" w:sz="4" w:space="0" w:color="auto"/>
              <w:left w:val="single" w:sz="4" w:space="0" w:color="auto"/>
              <w:bottom w:val="nil"/>
              <w:right w:val="nil"/>
            </w:tcBorders>
          </w:tcPr>
          <w:p w:rsidR="007F6A19" w:rsidRDefault="007F6A19">
            <w:pPr>
              <w:pStyle w:val="aa"/>
              <w:jc w:val="center"/>
            </w:pPr>
            <w:r>
              <w:t>2</w:t>
            </w:r>
          </w:p>
        </w:tc>
        <w:tc>
          <w:tcPr>
            <w:tcW w:w="1217" w:type="dxa"/>
            <w:tcBorders>
              <w:top w:val="single" w:sz="4" w:space="0" w:color="auto"/>
              <w:left w:val="single" w:sz="4" w:space="0" w:color="auto"/>
              <w:bottom w:val="nil"/>
              <w:right w:val="nil"/>
            </w:tcBorders>
          </w:tcPr>
          <w:p w:rsidR="007F6A19" w:rsidRDefault="007F6A19">
            <w:pPr>
              <w:pStyle w:val="aa"/>
              <w:jc w:val="center"/>
            </w:pPr>
            <w:r>
              <w:t>3</w:t>
            </w:r>
          </w:p>
        </w:tc>
        <w:tc>
          <w:tcPr>
            <w:tcW w:w="1658" w:type="dxa"/>
            <w:tcBorders>
              <w:top w:val="single" w:sz="4" w:space="0" w:color="auto"/>
              <w:left w:val="single" w:sz="4" w:space="0" w:color="auto"/>
              <w:bottom w:val="nil"/>
              <w:right w:val="nil"/>
            </w:tcBorders>
          </w:tcPr>
          <w:p w:rsidR="007F6A19" w:rsidRDefault="007F6A19">
            <w:pPr>
              <w:pStyle w:val="aa"/>
              <w:jc w:val="center"/>
            </w:pPr>
            <w:r>
              <w:t>4</w:t>
            </w:r>
          </w:p>
        </w:tc>
        <w:tc>
          <w:tcPr>
            <w:tcW w:w="2074" w:type="dxa"/>
            <w:tcBorders>
              <w:top w:val="single" w:sz="4" w:space="0" w:color="auto"/>
              <w:left w:val="single" w:sz="4" w:space="0" w:color="auto"/>
              <w:bottom w:val="nil"/>
              <w:right w:val="nil"/>
            </w:tcBorders>
          </w:tcPr>
          <w:p w:rsidR="007F6A19" w:rsidRDefault="007F6A19">
            <w:pPr>
              <w:pStyle w:val="aa"/>
              <w:jc w:val="center"/>
            </w:pPr>
            <w:r>
              <w:t>5</w:t>
            </w:r>
          </w:p>
        </w:tc>
        <w:tc>
          <w:tcPr>
            <w:tcW w:w="2088" w:type="dxa"/>
            <w:tcBorders>
              <w:top w:val="single" w:sz="4" w:space="0" w:color="auto"/>
              <w:left w:val="single" w:sz="4" w:space="0" w:color="auto"/>
              <w:bottom w:val="nil"/>
              <w:right w:val="nil"/>
            </w:tcBorders>
          </w:tcPr>
          <w:p w:rsidR="007F6A19" w:rsidRDefault="007F6A19">
            <w:pPr>
              <w:pStyle w:val="aa"/>
              <w:jc w:val="center"/>
            </w:pPr>
            <w:r>
              <w:t>6</w:t>
            </w:r>
          </w:p>
        </w:tc>
        <w:tc>
          <w:tcPr>
            <w:tcW w:w="2083" w:type="dxa"/>
            <w:tcBorders>
              <w:top w:val="single" w:sz="4" w:space="0" w:color="auto"/>
              <w:left w:val="single" w:sz="4" w:space="0" w:color="auto"/>
              <w:bottom w:val="nil"/>
              <w:right w:val="nil"/>
            </w:tcBorders>
          </w:tcPr>
          <w:p w:rsidR="007F6A19" w:rsidRDefault="007F6A19">
            <w:pPr>
              <w:pStyle w:val="aa"/>
              <w:jc w:val="center"/>
            </w:pPr>
            <w:r>
              <w:t>7</w:t>
            </w: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переданное в пользование по иным основаниям,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0" w:name="sub_3768620"/>
            <w:r>
              <w:t>620</w:t>
            </w:r>
            <w:bookmarkEnd w:id="1210"/>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основные средства,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1" w:name="sub_3768630"/>
            <w:r>
              <w:t>630</w:t>
            </w:r>
            <w:bookmarkEnd w:id="1211"/>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недвижимое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2" w:name="sub_3768631"/>
            <w:r>
              <w:t>631</w:t>
            </w:r>
            <w:bookmarkEnd w:id="1212"/>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3" w:name="sub_3768632"/>
            <w:r>
              <w:t>632</w:t>
            </w:r>
            <w:bookmarkEnd w:id="1213"/>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нематериальные активы,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4" w:name="sub_3768640"/>
            <w:r>
              <w:t>640</w:t>
            </w:r>
            <w:bookmarkEnd w:id="1214"/>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5" w:name="sub_3768641"/>
            <w:r>
              <w:t>641</w:t>
            </w:r>
            <w:bookmarkEnd w:id="1215"/>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материальные запасы, всего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6" w:name="sub_3768650"/>
            <w:r>
              <w:t>650</w:t>
            </w:r>
            <w:bookmarkEnd w:id="1216"/>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особо ценное движимое имущество</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7" w:name="sub_3768651"/>
            <w:r>
              <w:t>651</w:t>
            </w:r>
            <w:bookmarkEnd w:id="1217"/>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r>
              <w:t>непроизведенные активы</w:t>
            </w: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jc w:val="center"/>
            </w:pPr>
            <w:bookmarkStart w:id="1218" w:name="sub_3768660"/>
            <w:r>
              <w:t>660</w:t>
            </w:r>
            <w:bookmarkEnd w:id="1218"/>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nil"/>
              <w:right w:val="nil"/>
            </w:tcBorders>
          </w:tcPr>
          <w:p w:rsidR="007F6A19" w:rsidRDefault="007F6A19">
            <w:pPr>
              <w:pStyle w:val="aa"/>
            </w:pPr>
          </w:p>
        </w:tc>
        <w:tc>
          <w:tcPr>
            <w:tcW w:w="1132" w:type="dxa"/>
            <w:tcBorders>
              <w:top w:val="single" w:sz="4" w:space="0" w:color="auto"/>
              <w:left w:val="single" w:sz="4" w:space="0" w:color="auto"/>
              <w:bottom w:val="nil"/>
              <w:right w:val="nil"/>
            </w:tcBorders>
            <w:vAlign w:val="bottom"/>
          </w:tcPr>
          <w:p w:rsidR="007F6A19" w:rsidRDefault="007F6A19">
            <w:pPr>
              <w:pStyle w:val="aa"/>
            </w:pPr>
          </w:p>
        </w:tc>
        <w:tc>
          <w:tcPr>
            <w:tcW w:w="1217" w:type="dxa"/>
            <w:tcBorders>
              <w:top w:val="single" w:sz="4" w:space="0" w:color="auto"/>
              <w:left w:val="single" w:sz="4" w:space="0" w:color="auto"/>
              <w:bottom w:val="nil"/>
              <w:right w:val="nil"/>
            </w:tcBorders>
            <w:vAlign w:val="bottom"/>
          </w:tcPr>
          <w:p w:rsidR="007F6A19" w:rsidRDefault="007F6A19">
            <w:pPr>
              <w:pStyle w:val="aa"/>
            </w:pPr>
          </w:p>
        </w:tc>
        <w:tc>
          <w:tcPr>
            <w:tcW w:w="1658" w:type="dxa"/>
            <w:tcBorders>
              <w:top w:val="single" w:sz="4" w:space="0" w:color="auto"/>
              <w:left w:val="single" w:sz="4" w:space="0" w:color="auto"/>
              <w:bottom w:val="nil"/>
              <w:right w:val="nil"/>
            </w:tcBorders>
          </w:tcPr>
          <w:p w:rsidR="007F6A19" w:rsidRDefault="007F6A19">
            <w:pPr>
              <w:pStyle w:val="aa"/>
            </w:pPr>
          </w:p>
        </w:tc>
        <w:tc>
          <w:tcPr>
            <w:tcW w:w="2074" w:type="dxa"/>
            <w:tcBorders>
              <w:top w:val="single" w:sz="4" w:space="0" w:color="auto"/>
              <w:left w:val="single" w:sz="4" w:space="0" w:color="auto"/>
              <w:bottom w:val="nil"/>
              <w:right w:val="nil"/>
            </w:tcBorders>
          </w:tcPr>
          <w:p w:rsidR="007F6A19" w:rsidRDefault="007F6A19">
            <w:pPr>
              <w:pStyle w:val="aa"/>
            </w:pPr>
          </w:p>
        </w:tc>
        <w:tc>
          <w:tcPr>
            <w:tcW w:w="2088" w:type="dxa"/>
            <w:tcBorders>
              <w:top w:val="single" w:sz="4" w:space="0" w:color="auto"/>
              <w:left w:val="single" w:sz="4" w:space="0" w:color="auto"/>
              <w:bottom w:val="nil"/>
              <w:right w:val="nil"/>
            </w:tcBorders>
          </w:tcPr>
          <w:p w:rsidR="007F6A19" w:rsidRDefault="007F6A19">
            <w:pPr>
              <w:pStyle w:val="aa"/>
            </w:pPr>
          </w:p>
        </w:tc>
        <w:tc>
          <w:tcPr>
            <w:tcW w:w="2083"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14" w:type="dxa"/>
            <w:tcBorders>
              <w:top w:val="single" w:sz="4" w:space="0" w:color="auto"/>
              <w:left w:val="nil"/>
              <w:bottom w:val="single" w:sz="4" w:space="0" w:color="auto"/>
              <w:right w:val="nil"/>
            </w:tcBorders>
          </w:tcPr>
          <w:p w:rsidR="007F6A19" w:rsidRDefault="007F6A19">
            <w:pPr>
              <w:pStyle w:val="aa"/>
            </w:pPr>
            <w:r>
              <w:t>12. Материальные ценности, выданные в личное пользование работникам (сотрудникам)</w:t>
            </w:r>
          </w:p>
        </w:tc>
        <w:tc>
          <w:tcPr>
            <w:tcW w:w="1132" w:type="dxa"/>
            <w:tcBorders>
              <w:top w:val="single" w:sz="4" w:space="0" w:color="auto"/>
              <w:left w:val="single" w:sz="4" w:space="0" w:color="auto"/>
              <w:bottom w:val="single" w:sz="4" w:space="0" w:color="auto"/>
              <w:right w:val="nil"/>
            </w:tcBorders>
            <w:vAlign w:val="bottom"/>
          </w:tcPr>
          <w:p w:rsidR="007F6A19" w:rsidRDefault="007F6A19">
            <w:pPr>
              <w:pStyle w:val="aa"/>
              <w:jc w:val="center"/>
            </w:pPr>
            <w:hyperlink r:id="rId1018" w:history="1">
              <w:r>
                <w:rPr>
                  <w:rStyle w:val="a4"/>
                  <w:rFonts w:cs="Arial"/>
                </w:rPr>
                <w:t>27</w:t>
              </w:r>
            </w:hyperlink>
          </w:p>
        </w:tc>
        <w:tc>
          <w:tcPr>
            <w:tcW w:w="1217"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219" w:name="sub_3768670"/>
            <w:r>
              <w:t>670</w:t>
            </w:r>
            <w:bookmarkEnd w:id="1219"/>
          </w:p>
        </w:tc>
        <w:tc>
          <w:tcPr>
            <w:tcW w:w="1658" w:type="dxa"/>
            <w:tcBorders>
              <w:top w:val="single" w:sz="4" w:space="0" w:color="auto"/>
              <w:left w:val="single" w:sz="4" w:space="0" w:color="auto"/>
              <w:bottom w:val="single" w:sz="4" w:space="0" w:color="auto"/>
              <w:right w:val="nil"/>
            </w:tcBorders>
          </w:tcPr>
          <w:p w:rsidR="007F6A19" w:rsidRDefault="007F6A19">
            <w:pPr>
              <w:pStyle w:val="aa"/>
            </w:pPr>
          </w:p>
        </w:tc>
        <w:tc>
          <w:tcPr>
            <w:tcW w:w="2074" w:type="dxa"/>
            <w:tcBorders>
              <w:top w:val="single" w:sz="4" w:space="0" w:color="auto"/>
              <w:left w:val="single" w:sz="4" w:space="0" w:color="auto"/>
              <w:bottom w:val="single" w:sz="4" w:space="0" w:color="auto"/>
              <w:right w:val="nil"/>
            </w:tcBorders>
          </w:tcPr>
          <w:p w:rsidR="007F6A19" w:rsidRDefault="007F6A19">
            <w:pPr>
              <w:pStyle w:val="aa"/>
            </w:pPr>
          </w:p>
        </w:tc>
        <w:tc>
          <w:tcPr>
            <w:tcW w:w="2088" w:type="dxa"/>
            <w:tcBorders>
              <w:top w:val="single" w:sz="4" w:space="0" w:color="auto"/>
              <w:left w:val="single" w:sz="4" w:space="0" w:color="auto"/>
              <w:bottom w:val="single" w:sz="4" w:space="0" w:color="auto"/>
              <w:right w:val="nil"/>
            </w:tcBorders>
          </w:tcPr>
          <w:p w:rsidR="007F6A19" w:rsidRDefault="007F6A19">
            <w:pPr>
              <w:pStyle w:val="aa"/>
            </w:pPr>
          </w:p>
        </w:tc>
        <w:tc>
          <w:tcPr>
            <w:tcW w:w="2083"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8"/>
        <w:rPr>
          <w:color w:val="000000"/>
          <w:sz w:val="16"/>
          <w:szCs w:val="16"/>
        </w:rPr>
      </w:pPr>
      <w:bookmarkStart w:id="1220" w:name="sub_3769"/>
      <w:r>
        <w:rPr>
          <w:color w:val="000000"/>
          <w:sz w:val="16"/>
          <w:szCs w:val="16"/>
        </w:rPr>
        <w:t>Информация об изменениях:</w:t>
      </w:r>
    </w:p>
    <w:bookmarkEnd w:id="1220"/>
    <w:p w:rsidR="007F6A19" w:rsidRDefault="007F6A19">
      <w:pPr>
        <w:pStyle w:val="a9"/>
      </w:pPr>
      <w:r>
        <w:t xml:space="preserve">Форма 0503769 изменена с 6 января 2019 г. - </w:t>
      </w:r>
      <w:hyperlink r:id="rId1019" w:history="1">
        <w:r>
          <w:rPr>
            <w:rStyle w:val="a4"/>
            <w:rFonts w:cs="Arial"/>
          </w:rPr>
          <w:t>Приказ</w:t>
        </w:r>
      </w:hyperlink>
      <w:r>
        <w:t xml:space="preserve"> Минфина России от 30 ноября 2018 г. N 243Н</w:t>
      </w:r>
    </w:p>
    <w:p w:rsidR="007F6A19" w:rsidRDefault="007F6A19">
      <w:pPr>
        <w:pStyle w:val="a9"/>
      </w:pPr>
      <w:r>
        <w:t xml:space="preserve">Изменения </w:t>
      </w:r>
      <w:hyperlink r:id="rId1020"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2018 г.</w:t>
      </w:r>
    </w:p>
    <w:p w:rsidR="007F6A19" w:rsidRDefault="007F6A19">
      <w:pPr>
        <w:pStyle w:val="a9"/>
      </w:pPr>
      <w:hyperlink r:id="rId1021"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 и образцы ее заполнения</w:t>
      </w:r>
    </w:p>
    <w:p w:rsidR="007F6A19" w:rsidRDefault="007F6A19">
      <w:pPr>
        <w:pStyle w:val="1"/>
      </w:pPr>
      <w:r>
        <w:t>Сведения по дебиторской и кредиторской задолженности учреждения</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76"/>
        <w:gridCol w:w="1818"/>
      </w:tblGrid>
      <w:tr w:rsidR="007F6A19">
        <w:tblPrEx>
          <w:tblCellMar>
            <w:top w:w="0" w:type="dxa"/>
            <w:bottom w:w="0" w:type="dxa"/>
          </w:tblCellMar>
        </w:tblPrEx>
        <w:tc>
          <w:tcPr>
            <w:tcW w:w="13576" w:type="dxa"/>
            <w:tcBorders>
              <w:top w:val="nil"/>
              <w:left w:val="nil"/>
              <w:bottom w:val="nil"/>
              <w:right w:val="single" w:sz="4" w:space="0" w:color="auto"/>
            </w:tcBorders>
          </w:tcPr>
          <w:p w:rsidR="007F6A19" w:rsidRDefault="007F6A19">
            <w:pPr>
              <w:pStyle w:val="aa"/>
              <w:jc w:val="right"/>
            </w:pPr>
            <w:r>
              <w:t xml:space="preserve">Код формы по </w:t>
            </w:r>
            <w:hyperlink r:id="rId1022" w:history="1">
              <w:r>
                <w:rPr>
                  <w:rStyle w:val="a4"/>
                  <w:rFonts w:cs="Arial"/>
                </w:rPr>
                <w:t>ОКУД</w:t>
              </w:r>
            </w:hyperlink>
          </w:p>
        </w:tc>
        <w:tc>
          <w:tcPr>
            <w:tcW w:w="1818" w:type="dxa"/>
            <w:tcBorders>
              <w:top w:val="single" w:sz="4" w:space="0" w:color="auto"/>
              <w:left w:val="single" w:sz="4" w:space="0" w:color="auto"/>
              <w:bottom w:val="single" w:sz="4" w:space="0" w:color="auto"/>
            </w:tcBorders>
          </w:tcPr>
          <w:p w:rsidR="007F6A19" w:rsidRDefault="007F6A19">
            <w:pPr>
              <w:pStyle w:val="1"/>
            </w:pPr>
            <w:r>
              <w:t>0503769</w:t>
            </w:r>
          </w:p>
        </w:tc>
      </w:tr>
    </w:tbl>
    <w:p w:rsidR="007F6A19" w:rsidRDefault="007F6A19"/>
    <w:p w:rsidR="007F6A19" w:rsidRDefault="007F6A19">
      <w:pPr>
        <w:ind w:firstLine="0"/>
      </w:pPr>
      <w:bookmarkStart w:id="1221" w:name="sub_53775414"/>
      <w:r>
        <w:t>Вид деятельности (вид финансового обеспечения) ______________________________________________________________</w:t>
      </w:r>
    </w:p>
    <w:p w:rsidR="007F6A19" w:rsidRDefault="007F6A19">
      <w:pPr>
        <w:ind w:firstLine="0"/>
      </w:pPr>
      <w:bookmarkStart w:id="1222" w:name="sub_53775415"/>
      <w:bookmarkEnd w:id="1221"/>
      <w:r>
        <w:t>Вид задолженности ___________________________________________________________________________________________</w:t>
      </w:r>
    </w:p>
    <w:bookmarkEnd w:id="1222"/>
    <w:p w:rsidR="007F6A19" w:rsidRDefault="007F6A19">
      <w:pPr>
        <w:ind w:firstLine="0"/>
        <w:jc w:val="center"/>
      </w:pPr>
      <w:r>
        <w:t>(дебиторская/кредиторская)</w:t>
      </w:r>
    </w:p>
    <w:p w:rsidR="007F6A19" w:rsidRDefault="007F6A19"/>
    <w:p w:rsidR="007F6A19" w:rsidRDefault="007F6A19">
      <w:pPr>
        <w:pStyle w:val="1"/>
      </w:pPr>
      <w:bookmarkStart w:id="1223" w:name="sub_376910"/>
      <w:r>
        <w:t>1. Сведения о дебиторской (кредиторской) задолженности</w:t>
      </w:r>
    </w:p>
    <w:bookmarkEnd w:id="1223"/>
    <w:p w:rsidR="007F6A19" w:rsidRDefault="007F6A19"/>
    <w:p w:rsidR="007F6A19" w:rsidRDefault="007F6A19">
      <w:pPr>
        <w:ind w:firstLine="0"/>
        <w:jc w:val="left"/>
        <w:sectPr w:rsidR="007F6A19">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1134"/>
        <w:gridCol w:w="1134"/>
        <w:gridCol w:w="1134"/>
        <w:gridCol w:w="1134"/>
        <w:gridCol w:w="1134"/>
        <w:gridCol w:w="1134"/>
        <w:gridCol w:w="1134"/>
        <w:gridCol w:w="1134"/>
        <w:gridCol w:w="1134"/>
        <w:gridCol w:w="1134"/>
        <w:gridCol w:w="1134"/>
        <w:gridCol w:w="1134"/>
        <w:gridCol w:w="1134"/>
        <w:gridCol w:w="1134"/>
      </w:tblGrid>
      <w:tr w:rsidR="007F6A19">
        <w:tblPrEx>
          <w:tblCellMar>
            <w:top w:w="0" w:type="dxa"/>
            <w:bottom w:w="0" w:type="dxa"/>
          </w:tblCellMar>
        </w:tblPrEx>
        <w:tc>
          <w:tcPr>
            <w:tcW w:w="4508" w:type="dxa"/>
            <w:gridSpan w:val="2"/>
            <w:vMerge w:val="restart"/>
            <w:tcBorders>
              <w:top w:val="single" w:sz="4" w:space="0" w:color="auto"/>
              <w:left w:val="nil"/>
              <w:bottom w:val="nil"/>
              <w:right w:val="nil"/>
            </w:tcBorders>
          </w:tcPr>
          <w:p w:rsidR="007F6A19" w:rsidRDefault="007F6A19">
            <w:pPr>
              <w:pStyle w:val="aa"/>
              <w:jc w:val="center"/>
            </w:pPr>
            <w:bookmarkStart w:id="1224" w:name="sub_37691"/>
            <w:r>
              <w:t>Номер (код) счета бюджетного учета</w:t>
            </w:r>
            <w:bookmarkEnd w:id="1224"/>
          </w:p>
        </w:tc>
        <w:tc>
          <w:tcPr>
            <w:tcW w:w="14742" w:type="dxa"/>
            <w:gridSpan w:val="13"/>
            <w:tcBorders>
              <w:top w:val="single" w:sz="4" w:space="0" w:color="auto"/>
              <w:left w:val="single" w:sz="4" w:space="0" w:color="auto"/>
              <w:bottom w:val="nil"/>
              <w:right w:val="nil"/>
            </w:tcBorders>
          </w:tcPr>
          <w:p w:rsidR="007F6A19" w:rsidRDefault="007F6A19">
            <w:pPr>
              <w:pStyle w:val="aa"/>
              <w:jc w:val="center"/>
            </w:pPr>
            <w:r>
              <w:t>Сумма задолженности, руб.</w:t>
            </w:r>
          </w:p>
        </w:tc>
      </w:tr>
      <w:tr w:rsidR="007F6A19">
        <w:tblPrEx>
          <w:tblCellMar>
            <w:top w:w="0" w:type="dxa"/>
            <w:bottom w:w="0" w:type="dxa"/>
          </w:tblCellMar>
        </w:tblPrEx>
        <w:tc>
          <w:tcPr>
            <w:tcW w:w="4508" w:type="dxa"/>
            <w:gridSpan w:val="2"/>
            <w:vMerge/>
            <w:tcBorders>
              <w:top w:val="single" w:sz="4" w:space="0" w:color="auto"/>
              <w:left w:val="nil"/>
              <w:bottom w:val="nil"/>
              <w:right w:val="nil"/>
            </w:tcBorders>
          </w:tcPr>
          <w:p w:rsidR="007F6A19" w:rsidRDefault="007F6A19">
            <w:pPr>
              <w:pStyle w:val="aa"/>
            </w:pP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изменение задолженности</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c>
          <w:tcPr>
            <w:tcW w:w="3402" w:type="dxa"/>
            <w:gridSpan w:val="3"/>
            <w:tcBorders>
              <w:top w:val="single" w:sz="4" w:space="0" w:color="auto"/>
              <w:left w:val="single" w:sz="4" w:space="0" w:color="auto"/>
              <w:bottom w:val="nil"/>
              <w:right w:val="nil"/>
            </w:tcBorders>
          </w:tcPr>
          <w:p w:rsidR="007F6A19" w:rsidRDefault="007F6A19">
            <w:pPr>
              <w:pStyle w:val="aa"/>
              <w:jc w:val="center"/>
            </w:pPr>
            <w:r>
              <w:t>на конец аналогичного периода прошлого финансового года</w:t>
            </w:r>
          </w:p>
        </w:tc>
      </w:tr>
      <w:tr w:rsidR="007F6A19">
        <w:tblPrEx>
          <w:tblCellMar>
            <w:top w:w="0" w:type="dxa"/>
            <w:bottom w:w="0" w:type="dxa"/>
          </w:tblCellMar>
        </w:tblPrEx>
        <w:tc>
          <w:tcPr>
            <w:tcW w:w="4508" w:type="dxa"/>
            <w:gridSpan w:val="2"/>
            <w:vMerge/>
            <w:tcBorders>
              <w:top w:val="single" w:sz="4" w:space="0" w:color="auto"/>
              <w:left w:val="nil"/>
              <w:bottom w:val="nil"/>
              <w:right w:val="nil"/>
            </w:tcBorders>
          </w:tcPr>
          <w:p w:rsidR="007F6A19" w:rsidRDefault="007F6A19">
            <w:pPr>
              <w:pStyle w:val="aa"/>
            </w:pP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увеличение</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уменьшение</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всего</w:t>
            </w:r>
          </w:p>
        </w:tc>
        <w:tc>
          <w:tcPr>
            <w:tcW w:w="2268" w:type="dxa"/>
            <w:gridSpan w:val="2"/>
            <w:tcBorders>
              <w:top w:val="single" w:sz="4" w:space="0" w:color="auto"/>
              <w:left w:val="single" w:sz="4" w:space="0" w:color="auto"/>
              <w:bottom w:val="nil"/>
              <w:right w:val="nil"/>
            </w:tcBorders>
          </w:tcPr>
          <w:p w:rsidR="007F6A19" w:rsidRDefault="007F6A19">
            <w:pPr>
              <w:pStyle w:val="aa"/>
              <w:jc w:val="center"/>
            </w:pPr>
            <w:r>
              <w:t>из них:</w:t>
            </w:r>
          </w:p>
        </w:tc>
      </w:tr>
      <w:tr w:rsidR="007F6A19">
        <w:tblPrEx>
          <w:tblCellMar>
            <w:top w:w="0" w:type="dxa"/>
            <w:bottom w:w="0" w:type="dxa"/>
          </w:tblCellMar>
        </w:tblPrEx>
        <w:tc>
          <w:tcPr>
            <w:tcW w:w="4508" w:type="dxa"/>
            <w:gridSpan w:val="2"/>
            <w:vMerge/>
            <w:tcBorders>
              <w:top w:val="single" w:sz="4" w:space="0" w:color="auto"/>
              <w:left w:val="nil"/>
              <w:bottom w:val="nil"/>
              <w:right w:val="nil"/>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долгосрочная</w:t>
            </w:r>
          </w:p>
        </w:tc>
        <w:tc>
          <w:tcPr>
            <w:tcW w:w="1134" w:type="dxa"/>
            <w:tcBorders>
              <w:top w:val="single" w:sz="4" w:space="0" w:color="auto"/>
              <w:left w:val="single" w:sz="4" w:space="0" w:color="auto"/>
              <w:bottom w:val="nil"/>
              <w:right w:val="nil"/>
            </w:tcBorders>
          </w:tcPr>
          <w:p w:rsidR="007F6A19" w:rsidRDefault="007F6A19">
            <w:pPr>
              <w:pStyle w:val="aa"/>
              <w:jc w:val="center"/>
            </w:pPr>
            <w:r>
              <w:t>просроченная</w:t>
            </w:r>
          </w:p>
        </w:tc>
        <w:tc>
          <w:tcPr>
            <w:tcW w:w="1134" w:type="dxa"/>
            <w:tcBorders>
              <w:top w:val="single" w:sz="4" w:space="0" w:color="auto"/>
              <w:left w:val="single" w:sz="4" w:space="0" w:color="auto"/>
              <w:bottom w:val="nil"/>
              <w:right w:val="nil"/>
            </w:tcBorders>
          </w:tcPr>
          <w:p w:rsidR="007F6A19" w:rsidRDefault="007F6A19">
            <w:pPr>
              <w:pStyle w:val="aa"/>
              <w:jc w:val="center"/>
            </w:pPr>
            <w:r>
              <w:t>всего</w:t>
            </w:r>
          </w:p>
        </w:tc>
        <w:tc>
          <w:tcPr>
            <w:tcW w:w="1134" w:type="dxa"/>
            <w:tcBorders>
              <w:top w:val="single" w:sz="4" w:space="0" w:color="auto"/>
              <w:left w:val="single" w:sz="4" w:space="0" w:color="auto"/>
              <w:bottom w:val="nil"/>
              <w:right w:val="nil"/>
            </w:tcBorders>
          </w:tcPr>
          <w:p w:rsidR="007F6A19" w:rsidRDefault="007F6A19">
            <w:pPr>
              <w:pStyle w:val="aa"/>
              <w:jc w:val="center"/>
            </w:pPr>
            <w:r>
              <w:t>в том числе неденежные расчеты</w:t>
            </w:r>
          </w:p>
        </w:tc>
        <w:tc>
          <w:tcPr>
            <w:tcW w:w="1134" w:type="dxa"/>
            <w:tcBorders>
              <w:top w:val="single" w:sz="4" w:space="0" w:color="auto"/>
              <w:left w:val="single" w:sz="4" w:space="0" w:color="auto"/>
              <w:bottom w:val="nil"/>
              <w:right w:val="nil"/>
            </w:tcBorders>
          </w:tcPr>
          <w:p w:rsidR="007F6A19" w:rsidRDefault="007F6A19">
            <w:pPr>
              <w:pStyle w:val="aa"/>
              <w:jc w:val="center"/>
            </w:pPr>
            <w:r>
              <w:t>всего</w:t>
            </w:r>
          </w:p>
        </w:tc>
        <w:tc>
          <w:tcPr>
            <w:tcW w:w="1134" w:type="dxa"/>
            <w:tcBorders>
              <w:top w:val="single" w:sz="4" w:space="0" w:color="auto"/>
              <w:left w:val="single" w:sz="4" w:space="0" w:color="auto"/>
              <w:bottom w:val="nil"/>
              <w:right w:val="nil"/>
            </w:tcBorders>
          </w:tcPr>
          <w:p w:rsidR="007F6A19" w:rsidRDefault="007F6A19">
            <w:pPr>
              <w:pStyle w:val="aa"/>
              <w:jc w:val="center"/>
            </w:pPr>
            <w:r>
              <w:t>в том числе неденежные расчеты</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долгосрочная</w:t>
            </w:r>
          </w:p>
        </w:tc>
        <w:tc>
          <w:tcPr>
            <w:tcW w:w="1134" w:type="dxa"/>
            <w:tcBorders>
              <w:top w:val="single" w:sz="4" w:space="0" w:color="auto"/>
              <w:left w:val="single" w:sz="4" w:space="0" w:color="auto"/>
              <w:bottom w:val="nil"/>
              <w:right w:val="nil"/>
            </w:tcBorders>
          </w:tcPr>
          <w:p w:rsidR="007F6A19" w:rsidRDefault="007F6A19">
            <w:pPr>
              <w:pStyle w:val="aa"/>
              <w:jc w:val="center"/>
            </w:pPr>
            <w:r>
              <w:t>просроченная</w:t>
            </w: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долгосрочная</w:t>
            </w:r>
          </w:p>
        </w:tc>
        <w:tc>
          <w:tcPr>
            <w:tcW w:w="1134" w:type="dxa"/>
            <w:tcBorders>
              <w:top w:val="single" w:sz="4" w:space="0" w:color="auto"/>
              <w:left w:val="single" w:sz="4" w:space="0" w:color="auto"/>
              <w:bottom w:val="nil"/>
              <w:right w:val="nil"/>
            </w:tcBorders>
          </w:tcPr>
          <w:p w:rsidR="007F6A19" w:rsidRDefault="007F6A19">
            <w:pPr>
              <w:pStyle w:val="aa"/>
              <w:jc w:val="center"/>
            </w:pPr>
            <w:r>
              <w:t>просроченная</w:t>
            </w:r>
          </w:p>
        </w:tc>
      </w:tr>
      <w:tr w:rsidR="007F6A19">
        <w:tblPrEx>
          <w:tblCellMar>
            <w:top w:w="0" w:type="dxa"/>
            <w:bottom w:w="0" w:type="dxa"/>
          </w:tblCellMar>
        </w:tblPrEx>
        <w:tc>
          <w:tcPr>
            <w:tcW w:w="4508" w:type="dxa"/>
            <w:gridSpan w:val="2"/>
            <w:tcBorders>
              <w:top w:val="single" w:sz="4" w:space="0" w:color="auto"/>
              <w:left w:val="nil"/>
              <w:bottom w:val="nil"/>
              <w:right w:val="nil"/>
            </w:tcBorders>
          </w:tcPr>
          <w:p w:rsidR="007F6A19" w:rsidRDefault="007F6A19">
            <w:pPr>
              <w:pStyle w:val="aa"/>
              <w:jc w:val="center"/>
            </w:pPr>
            <w:r>
              <w:t>1</w:t>
            </w:r>
          </w:p>
        </w:tc>
        <w:tc>
          <w:tcPr>
            <w:tcW w:w="113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c>
          <w:tcPr>
            <w:tcW w:w="1134" w:type="dxa"/>
            <w:tcBorders>
              <w:top w:val="single" w:sz="4" w:space="0" w:color="auto"/>
              <w:left w:val="single" w:sz="4" w:space="0" w:color="auto"/>
              <w:bottom w:val="nil"/>
              <w:right w:val="nil"/>
            </w:tcBorders>
          </w:tcPr>
          <w:p w:rsidR="007F6A19" w:rsidRDefault="007F6A19">
            <w:pPr>
              <w:pStyle w:val="aa"/>
              <w:jc w:val="center"/>
            </w:pPr>
            <w:r>
              <w:t>12</w:t>
            </w:r>
          </w:p>
        </w:tc>
        <w:tc>
          <w:tcPr>
            <w:tcW w:w="1134" w:type="dxa"/>
            <w:tcBorders>
              <w:top w:val="single" w:sz="4" w:space="0" w:color="auto"/>
              <w:left w:val="single" w:sz="4" w:space="0" w:color="auto"/>
              <w:bottom w:val="nil"/>
              <w:right w:val="nil"/>
            </w:tcBorders>
          </w:tcPr>
          <w:p w:rsidR="007F6A19" w:rsidRDefault="007F6A19">
            <w:pPr>
              <w:pStyle w:val="aa"/>
              <w:jc w:val="center"/>
            </w:pPr>
            <w:r>
              <w:t>13</w:t>
            </w:r>
          </w:p>
        </w:tc>
        <w:tc>
          <w:tcPr>
            <w:tcW w:w="1134" w:type="dxa"/>
            <w:tcBorders>
              <w:top w:val="single" w:sz="4" w:space="0" w:color="auto"/>
              <w:left w:val="single" w:sz="4" w:space="0" w:color="auto"/>
              <w:bottom w:val="nil"/>
              <w:right w:val="nil"/>
            </w:tcBorders>
          </w:tcPr>
          <w:p w:rsidR="007F6A19" w:rsidRDefault="007F6A19">
            <w:pPr>
              <w:pStyle w:val="aa"/>
              <w:jc w:val="center"/>
            </w:pPr>
            <w:r>
              <w:t>14</w:t>
            </w:r>
          </w:p>
        </w:tc>
      </w:tr>
      <w:tr w:rsidR="007F6A19">
        <w:tblPrEx>
          <w:tblCellMar>
            <w:top w:w="0" w:type="dxa"/>
            <w:bottom w:w="0" w:type="dxa"/>
          </w:tblCellMar>
        </w:tblPrEx>
        <w:tc>
          <w:tcPr>
            <w:tcW w:w="4508" w:type="dxa"/>
            <w:gridSpan w:val="2"/>
            <w:tcBorders>
              <w:top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bottom w:val="nil"/>
              <w:right w:val="nil"/>
            </w:tcBorders>
          </w:tcPr>
          <w:p w:rsidR="007F6A19" w:rsidRDefault="007F6A19">
            <w:pPr>
              <w:pStyle w:val="aa"/>
            </w:pPr>
          </w:p>
        </w:tc>
        <w:tc>
          <w:tcPr>
            <w:tcW w:w="1134" w:type="dxa"/>
            <w:tcBorders>
              <w:top w:val="single" w:sz="4" w:space="0" w:color="auto"/>
              <w:left w:val="nil"/>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right"/>
            </w:pPr>
            <w:bookmarkStart w:id="1225" w:name="sub_376908"/>
            <w:r>
              <w:t>Итого по коду счета</w:t>
            </w:r>
            <w:bookmarkEnd w:id="1225"/>
          </w:p>
        </w:tc>
        <w:tc>
          <w:tcPr>
            <w:tcW w:w="1134" w:type="dxa"/>
            <w:tcBorders>
              <w:top w:val="single" w:sz="4" w:space="0" w:color="auto"/>
              <w:left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right"/>
            </w:pPr>
            <w:bookmarkStart w:id="1226" w:name="sub_503138292"/>
            <w:r>
              <w:t>Итого по коду</w:t>
            </w:r>
            <w:bookmarkEnd w:id="1226"/>
          </w:p>
          <w:p w:rsidR="007F6A19" w:rsidRDefault="007F6A19">
            <w:pPr>
              <w:pStyle w:val="aa"/>
              <w:jc w:val="right"/>
            </w:pPr>
            <w:r>
              <w:t>синтетического счета</w:t>
            </w:r>
          </w:p>
        </w:tc>
        <w:tc>
          <w:tcPr>
            <w:tcW w:w="1134" w:type="dxa"/>
            <w:tcBorders>
              <w:top w:val="single" w:sz="4" w:space="0" w:color="auto"/>
              <w:left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4508" w:type="dxa"/>
            <w:gridSpan w:val="2"/>
            <w:tcBorders>
              <w:top w:val="single" w:sz="4" w:space="0" w:color="auto"/>
              <w:left w:val="nil"/>
              <w:bottom w:val="nil"/>
              <w:right w:val="nil"/>
            </w:tcBorders>
          </w:tcPr>
          <w:p w:rsidR="007F6A19" w:rsidRDefault="007F6A19">
            <w:pPr>
              <w:pStyle w:val="aa"/>
              <w:jc w:val="right"/>
            </w:pPr>
            <w:bookmarkStart w:id="1227" w:name="sub_376909"/>
            <w:r>
              <w:t>Всего задолженности</w:t>
            </w:r>
            <w:bookmarkEnd w:id="122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4508" w:type="dxa"/>
            <w:gridSpan w:val="2"/>
            <w:tcBorders>
              <w:top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tcBorders>
            <w:vAlign w:val="bottom"/>
          </w:tcPr>
          <w:p w:rsidR="007F6A19" w:rsidRDefault="007F6A19">
            <w:pPr>
              <w:pStyle w:val="aa"/>
              <w:jc w:val="center"/>
            </w:pPr>
            <w:r>
              <w:t>x</w:t>
            </w:r>
          </w:p>
        </w:tc>
      </w:tr>
      <w:tr w:rsidR="007F6A19">
        <w:tblPrEx>
          <w:tblCellMar>
            <w:top w:w="0" w:type="dxa"/>
            <w:bottom w:w="0" w:type="dxa"/>
          </w:tblCellMar>
        </w:tblPrEx>
        <w:tc>
          <w:tcPr>
            <w:tcW w:w="4508" w:type="dxa"/>
            <w:gridSpan w:val="2"/>
            <w:tcBorders>
              <w:top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tcBorders>
            <w:vAlign w:val="bottom"/>
          </w:tcPr>
          <w:p w:rsidR="007F6A19" w:rsidRDefault="007F6A19">
            <w:pPr>
              <w:pStyle w:val="aa"/>
              <w:jc w:val="center"/>
            </w:pPr>
            <w:r>
              <w:t>x</w:t>
            </w:r>
          </w:p>
        </w:tc>
      </w:tr>
      <w:tr w:rsidR="007F6A19">
        <w:tblPrEx>
          <w:tblCellMar>
            <w:top w:w="0" w:type="dxa"/>
            <w:bottom w:w="0" w:type="dxa"/>
          </w:tblCellMar>
        </w:tblPrEx>
        <w:tc>
          <w:tcPr>
            <w:tcW w:w="3374" w:type="dxa"/>
            <w:tcBorders>
              <w:top w:val="single" w:sz="4" w:space="0" w:color="auto"/>
              <w:left w:val="nil"/>
              <w:bottom w:val="nil"/>
              <w:right w:val="nil"/>
            </w:tcBorders>
          </w:tcPr>
          <w:p w:rsidR="007F6A19" w:rsidRDefault="007F6A19">
            <w:pPr>
              <w:pStyle w:val="aa"/>
              <w:jc w:val="right"/>
            </w:pPr>
            <w:bookmarkStart w:id="1228" w:name="sub_3769010"/>
            <w:r>
              <w:t>Всего по счету</w:t>
            </w:r>
            <w:bookmarkEnd w:id="1228"/>
          </w:p>
          <w:p w:rsidR="007F6A19" w:rsidRDefault="007F6A19">
            <w:pPr>
              <w:pStyle w:val="aa"/>
              <w:jc w:val="right"/>
            </w:pPr>
            <w:hyperlink r:id="rId1023" w:history="1">
              <w:r>
                <w:rPr>
                  <w:rStyle w:val="a4"/>
                  <w:rFonts w:cs="Arial"/>
                </w:rPr>
                <w:t>040140000</w:t>
              </w:r>
            </w:hyperlink>
          </w:p>
        </w:tc>
        <w:tc>
          <w:tcPr>
            <w:tcW w:w="1134" w:type="dxa"/>
            <w:tcBorders>
              <w:top w:val="single" w:sz="4" w:space="0" w:color="auto"/>
              <w:left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tcBorders>
            <w:vAlign w:val="bottom"/>
          </w:tcPr>
          <w:p w:rsidR="007F6A19" w:rsidRDefault="007F6A19">
            <w:pPr>
              <w:pStyle w:val="aa"/>
              <w:jc w:val="center"/>
            </w:pPr>
            <w:r>
              <w:t>x</w:t>
            </w:r>
          </w:p>
        </w:tc>
      </w:tr>
      <w:tr w:rsidR="007F6A19">
        <w:tblPrEx>
          <w:tblCellMar>
            <w:top w:w="0" w:type="dxa"/>
            <w:bottom w:w="0" w:type="dxa"/>
          </w:tblCellMar>
        </w:tblPrEx>
        <w:tc>
          <w:tcPr>
            <w:tcW w:w="4508" w:type="dxa"/>
            <w:gridSpan w:val="2"/>
            <w:tcBorders>
              <w:top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tcBorders>
            <w:vAlign w:val="bottom"/>
          </w:tcPr>
          <w:p w:rsidR="007F6A19" w:rsidRDefault="007F6A19">
            <w:pPr>
              <w:pStyle w:val="aa"/>
              <w:jc w:val="center"/>
            </w:pPr>
            <w:r>
              <w:t>x</w:t>
            </w:r>
          </w:p>
        </w:tc>
      </w:tr>
      <w:tr w:rsidR="007F6A19">
        <w:tblPrEx>
          <w:tblCellMar>
            <w:top w:w="0" w:type="dxa"/>
            <w:bottom w:w="0" w:type="dxa"/>
          </w:tblCellMar>
        </w:tblPrEx>
        <w:tc>
          <w:tcPr>
            <w:tcW w:w="4508" w:type="dxa"/>
            <w:gridSpan w:val="2"/>
            <w:tcBorders>
              <w:top w:val="single" w:sz="4" w:space="0" w:color="auto"/>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nil"/>
            </w:tcBorders>
            <w:vAlign w:val="bottom"/>
          </w:tcPr>
          <w:p w:rsidR="007F6A19" w:rsidRDefault="007F6A19">
            <w:pPr>
              <w:pStyle w:val="aa"/>
              <w:jc w:val="center"/>
            </w:pPr>
            <w:r>
              <w:t>x</w:t>
            </w:r>
          </w:p>
        </w:tc>
      </w:tr>
      <w:tr w:rsidR="007F6A19">
        <w:tblPrEx>
          <w:tblCellMar>
            <w:top w:w="0" w:type="dxa"/>
            <w:bottom w:w="0" w:type="dxa"/>
          </w:tblCellMar>
        </w:tblPrEx>
        <w:tc>
          <w:tcPr>
            <w:tcW w:w="3374" w:type="dxa"/>
            <w:tcBorders>
              <w:top w:val="single" w:sz="4" w:space="0" w:color="auto"/>
              <w:left w:val="nil"/>
              <w:bottom w:val="single" w:sz="4" w:space="0" w:color="auto"/>
              <w:right w:val="nil"/>
            </w:tcBorders>
          </w:tcPr>
          <w:p w:rsidR="007F6A19" w:rsidRDefault="007F6A19">
            <w:pPr>
              <w:pStyle w:val="aa"/>
              <w:jc w:val="right"/>
            </w:pPr>
            <w:bookmarkStart w:id="1229" w:name="sub_37690109"/>
            <w:r>
              <w:t>Всего по счету</w:t>
            </w:r>
            <w:bookmarkEnd w:id="1229"/>
          </w:p>
          <w:p w:rsidR="007F6A19" w:rsidRDefault="007F6A19">
            <w:pPr>
              <w:pStyle w:val="aa"/>
              <w:jc w:val="right"/>
            </w:pPr>
            <w:hyperlink r:id="rId1024" w:history="1">
              <w:r>
                <w:rPr>
                  <w:rStyle w:val="a4"/>
                  <w:rFonts w:cs="Arial"/>
                </w:rPr>
                <w:t>040160000</w:t>
              </w:r>
            </w:hyperlink>
          </w:p>
        </w:tc>
        <w:tc>
          <w:tcPr>
            <w:tcW w:w="1134" w:type="dxa"/>
            <w:tcBorders>
              <w:top w:val="single" w:sz="4" w:space="0" w:color="auto"/>
              <w:left w:val="single" w:sz="4" w:space="0" w:color="auto"/>
              <w:bottom w:val="single" w:sz="4" w:space="0" w:color="auto"/>
              <w:right w:val="nil"/>
            </w:tcBorders>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x</w:t>
            </w:r>
          </w:p>
        </w:tc>
        <w:tc>
          <w:tcPr>
            <w:tcW w:w="1134" w:type="dxa"/>
            <w:tcBorders>
              <w:top w:val="single" w:sz="4" w:space="0" w:color="auto"/>
              <w:left w:val="single" w:sz="4" w:space="0" w:color="auto"/>
              <w:bottom w:val="single" w:sz="4" w:space="0" w:color="auto"/>
            </w:tcBorders>
            <w:vAlign w:val="bottom"/>
          </w:tcPr>
          <w:p w:rsidR="007F6A19" w:rsidRDefault="007F6A19">
            <w:pPr>
              <w:pStyle w:val="aa"/>
              <w:jc w:val="center"/>
            </w:pPr>
            <w:r>
              <w:t>x</w:t>
            </w:r>
          </w:p>
        </w:tc>
      </w:tr>
    </w:tbl>
    <w:p w:rsidR="007F6A19" w:rsidRDefault="007F6A19"/>
    <w:p w:rsidR="007F6A19" w:rsidRDefault="007F6A19"/>
    <w:p w:rsidR="007F6A19" w:rsidRDefault="007F6A19">
      <w:pPr>
        <w:ind w:firstLine="0"/>
        <w:jc w:val="left"/>
        <w:sectPr w:rsidR="007F6A19">
          <w:pgSz w:w="23811" w:h="16837" w:orient="landscape"/>
          <w:pgMar w:top="1440" w:right="800" w:bottom="1440" w:left="1100" w:header="720" w:footer="720" w:gutter="0"/>
          <w:cols w:space="720"/>
          <w:noEndnote/>
        </w:sectPr>
      </w:pPr>
    </w:p>
    <w:p w:rsidR="007F6A19" w:rsidRDefault="007F6A19">
      <w:pPr>
        <w:pStyle w:val="1"/>
      </w:pPr>
      <w:bookmarkStart w:id="1230" w:name="sub_376920"/>
      <w:r>
        <w:t>2. Сведения о просроченной задолженности</w:t>
      </w:r>
    </w:p>
    <w:bookmarkEnd w:id="1230"/>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98"/>
        <w:gridCol w:w="1553"/>
        <w:gridCol w:w="1410"/>
        <w:gridCol w:w="1265"/>
        <w:gridCol w:w="1366"/>
        <w:gridCol w:w="2862"/>
        <w:gridCol w:w="1081"/>
        <w:gridCol w:w="2553"/>
      </w:tblGrid>
      <w:tr w:rsidR="007F6A19">
        <w:tblPrEx>
          <w:tblCellMar>
            <w:top w:w="0" w:type="dxa"/>
            <w:bottom w:w="0" w:type="dxa"/>
          </w:tblCellMar>
        </w:tblPrEx>
        <w:tc>
          <w:tcPr>
            <w:tcW w:w="1798" w:type="dxa"/>
            <w:vMerge w:val="restart"/>
            <w:tcBorders>
              <w:top w:val="single" w:sz="4" w:space="0" w:color="auto"/>
              <w:left w:val="nil"/>
              <w:bottom w:val="nil"/>
              <w:right w:val="nil"/>
            </w:tcBorders>
          </w:tcPr>
          <w:p w:rsidR="007F6A19" w:rsidRDefault="007F6A19">
            <w:pPr>
              <w:pStyle w:val="aa"/>
              <w:jc w:val="center"/>
            </w:pPr>
            <w:bookmarkStart w:id="1231" w:name="sub_376921"/>
            <w:r>
              <w:t>Номер (код) счета бюджетного учета</w:t>
            </w:r>
            <w:bookmarkEnd w:id="1231"/>
          </w:p>
        </w:tc>
        <w:tc>
          <w:tcPr>
            <w:tcW w:w="1553" w:type="dxa"/>
            <w:vMerge w:val="restart"/>
            <w:tcBorders>
              <w:top w:val="single" w:sz="4" w:space="0" w:color="auto"/>
              <w:left w:val="single" w:sz="4" w:space="0" w:color="auto"/>
              <w:bottom w:val="nil"/>
              <w:right w:val="nil"/>
            </w:tcBorders>
          </w:tcPr>
          <w:p w:rsidR="007F6A19" w:rsidRDefault="007F6A19">
            <w:pPr>
              <w:pStyle w:val="aa"/>
              <w:jc w:val="center"/>
            </w:pPr>
            <w:r>
              <w:t>Сумма, руб.</w:t>
            </w:r>
          </w:p>
        </w:tc>
        <w:tc>
          <w:tcPr>
            <w:tcW w:w="2675" w:type="dxa"/>
            <w:gridSpan w:val="2"/>
            <w:tcBorders>
              <w:top w:val="single" w:sz="4" w:space="0" w:color="auto"/>
              <w:left w:val="single" w:sz="4" w:space="0" w:color="auto"/>
              <w:bottom w:val="nil"/>
              <w:right w:val="nil"/>
            </w:tcBorders>
          </w:tcPr>
          <w:p w:rsidR="007F6A19" w:rsidRDefault="007F6A19">
            <w:pPr>
              <w:pStyle w:val="aa"/>
              <w:jc w:val="center"/>
            </w:pPr>
            <w:r>
              <w:t>Дата</w:t>
            </w:r>
          </w:p>
        </w:tc>
        <w:tc>
          <w:tcPr>
            <w:tcW w:w="4228" w:type="dxa"/>
            <w:gridSpan w:val="2"/>
            <w:tcBorders>
              <w:top w:val="single" w:sz="4" w:space="0" w:color="auto"/>
              <w:left w:val="single" w:sz="4" w:space="0" w:color="auto"/>
              <w:bottom w:val="nil"/>
              <w:right w:val="nil"/>
            </w:tcBorders>
          </w:tcPr>
          <w:p w:rsidR="007F6A19" w:rsidRDefault="007F6A19">
            <w:pPr>
              <w:pStyle w:val="aa"/>
              <w:jc w:val="center"/>
            </w:pPr>
            <w:r>
              <w:t>Дебитор (кредитор)</w:t>
            </w:r>
          </w:p>
        </w:tc>
        <w:tc>
          <w:tcPr>
            <w:tcW w:w="3634" w:type="dxa"/>
            <w:gridSpan w:val="2"/>
            <w:tcBorders>
              <w:top w:val="single" w:sz="4" w:space="0" w:color="auto"/>
              <w:left w:val="single" w:sz="4" w:space="0" w:color="auto"/>
              <w:bottom w:val="nil"/>
              <w:right w:val="nil"/>
            </w:tcBorders>
          </w:tcPr>
          <w:p w:rsidR="007F6A19" w:rsidRDefault="007F6A19">
            <w:pPr>
              <w:pStyle w:val="aa"/>
              <w:jc w:val="center"/>
            </w:pPr>
            <w:r>
              <w:t>Причины образования</w:t>
            </w:r>
          </w:p>
        </w:tc>
      </w:tr>
      <w:tr w:rsidR="007F6A19">
        <w:tblPrEx>
          <w:tblCellMar>
            <w:top w:w="0" w:type="dxa"/>
            <w:bottom w:w="0" w:type="dxa"/>
          </w:tblCellMar>
        </w:tblPrEx>
        <w:tc>
          <w:tcPr>
            <w:tcW w:w="1798" w:type="dxa"/>
            <w:vMerge/>
            <w:tcBorders>
              <w:top w:val="single" w:sz="4" w:space="0" w:color="auto"/>
              <w:left w:val="nil"/>
              <w:bottom w:val="nil"/>
              <w:right w:val="nil"/>
            </w:tcBorders>
          </w:tcPr>
          <w:p w:rsidR="007F6A19" w:rsidRDefault="007F6A19">
            <w:pPr>
              <w:pStyle w:val="aa"/>
            </w:pPr>
          </w:p>
        </w:tc>
        <w:tc>
          <w:tcPr>
            <w:tcW w:w="155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10" w:type="dxa"/>
            <w:tcBorders>
              <w:top w:val="single" w:sz="4" w:space="0" w:color="auto"/>
              <w:left w:val="single" w:sz="4" w:space="0" w:color="auto"/>
              <w:bottom w:val="nil"/>
              <w:right w:val="nil"/>
            </w:tcBorders>
          </w:tcPr>
          <w:p w:rsidR="007F6A19" w:rsidRDefault="007F6A19">
            <w:pPr>
              <w:pStyle w:val="aa"/>
              <w:jc w:val="center"/>
            </w:pPr>
            <w:r>
              <w:t>возникновения</w:t>
            </w:r>
          </w:p>
        </w:tc>
        <w:tc>
          <w:tcPr>
            <w:tcW w:w="1265" w:type="dxa"/>
            <w:tcBorders>
              <w:top w:val="single" w:sz="4" w:space="0" w:color="auto"/>
              <w:left w:val="single" w:sz="4" w:space="0" w:color="auto"/>
              <w:bottom w:val="nil"/>
              <w:right w:val="nil"/>
            </w:tcBorders>
          </w:tcPr>
          <w:p w:rsidR="007F6A19" w:rsidRDefault="007F6A19">
            <w:pPr>
              <w:pStyle w:val="aa"/>
              <w:jc w:val="center"/>
            </w:pPr>
            <w:r>
              <w:t>исполнения по правовому основанию</w:t>
            </w:r>
          </w:p>
        </w:tc>
        <w:tc>
          <w:tcPr>
            <w:tcW w:w="1366" w:type="dxa"/>
            <w:tcBorders>
              <w:top w:val="single" w:sz="4" w:space="0" w:color="auto"/>
              <w:left w:val="single" w:sz="4" w:space="0" w:color="auto"/>
              <w:bottom w:val="nil"/>
              <w:right w:val="nil"/>
            </w:tcBorders>
          </w:tcPr>
          <w:p w:rsidR="007F6A19" w:rsidRDefault="007F6A19">
            <w:pPr>
              <w:pStyle w:val="aa"/>
              <w:jc w:val="center"/>
            </w:pPr>
            <w:r>
              <w:t>ИНН</w:t>
            </w:r>
          </w:p>
        </w:tc>
        <w:tc>
          <w:tcPr>
            <w:tcW w:w="2862" w:type="dxa"/>
            <w:tcBorders>
              <w:top w:val="single" w:sz="4" w:space="0" w:color="auto"/>
              <w:left w:val="single" w:sz="4" w:space="0" w:color="auto"/>
              <w:bottom w:val="nil"/>
              <w:right w:val="nil"/>
            </w:tcBorders>
          </w:tcPr>
          <w:p w:rsidR="007F6A19" w:rsidRDefault="007F6A19">
            <w:pPr>
              <w:pStyle w:val="aa"/>
              <w:jc w:val="center"/>
            </w:pPr>
            <w:r>
              <w:t>наименование</w:t>
            </w:r>
          </w:p>
        </w:tc>
        <w:tc>
          <w:tcPr>
            <w:tcW w:w="1081" w:type="dxa"/>
            <w:tcBorders>
              <w:top w:val="single" w:sz="4" w:space="0" w:color="auto"/>
              <w:left w:val="single" w:sz="4" w:space="0" w:color="auto"/>
              <w:bottom w:val="nil"/>
              <w:right w:val="nil"/>
            </w:tcBorders>
          </w:tcPr>
          <w:p w:rsidR="007F6A19" w:rsidRDefault="007F6A19">
            <w:pPr>
              <w:pStyle w:val="aa"/>
              <w:jc w:val="center"/>
            </w:pPr>
            <w:r>
              <w:t>код</w:t>
            </w:r>
          </w:p>
        </w:tc>
        <w:tc>
          <w:tcPr>
            <w:tcW w:w="2553" w:type="dxa"/>
            <w:tcBorders>
              <w:top w:val="single" w:sz="4" w:space="0" w:color="auto"/>
              <w:left w:val="single" w:sz="4" w:space="0" w:color="auto"/>
              <w:bottom w:val="nil"/>
              <w:right w:val="nil"/>
            </w:tcBorders>
          </w:tcPr>
          <w:p w:rsidR="007F6A19" w:rsidRDefault="007F6A19">
            <w:pPr>
              <w:pStyle w:val="aa"/>
              <w:jc w:val="center"/>
            </w:pPr>
            <w:r>
              <w:t>пояснения</w:t>
            </w:r>
          </w:p>
        </w:tc>
      </w:tr>
      <w:tr w:rsidR="007F6A19">
        <w:tblPrEx>
          <w:tblCellMar>
            <w:top w:w="0" w:type="dxa"/>
            <w:bottom w:w="0" w:type="dxa"/>
          </w:tblCellMar>
        </w:tblPrEx>
        <w:tc>
          <w:tcPr>
            <w:tcW w:w="1798" w:type="dxa"/>
            <w:tcBorders>
              <w:top w:val="single" w:sz="4" w:space="0" w:color="auto"/>
              <w:left w:val="nil"/>
              <w:bottom w:val="nil"/>
              <w:right w:val="nil"/>
            </w:tcBorders>
          </w:tcPr>
          <w:p w:rsidR="007F6A19" w:rsidRDefault="007F6A19">
            <w:pPr>
              <w:pStyle w:val="aa"/>
              <w:jc w:val="center"/>
            </w:pPr>
            <w:r>
              <w:t>1</w:t>
            </w:r>
          </w:p>
        </w:tc>
        <w:tc>
          <w:tcPr>
            <w:tcW w:w="1553" w:type="dxa"/>
            <w:tcBorders>
              <w:top w:val="single" w:sz="4" w:space="0" w:color="auto"/>
              <w:left w:val="single" w:sz="4" w:space="0" w:color="auto"/>
              <w:bottom w:val="nil"/>
              <w:right w:val="nil"/>
            </w:tcBorders>
          </w:tcPr>
          <w:p w:rsidR="007F6A19" w:rsidRDefault="007F6A19">
            <w:pPr>
              <w:pStyle w:val="aa"/>
              <w:jc w:val="center"/>
            </w:pPr>
            <w:r>
              <w:t>2</w:t>
            </w:r>
          </w:p>
        </w:tc>
        <w:tc>
          <w:tcPr>
            <w:tcW w:w="1410" w:type="dxa"/>
            <w:tcBorders>
              <w:top w:val="single" w:sz="4" w:space="0" w:color="auto"/>
              <w:left w:val="single" w:sz="4" w:space="0" w:color="auto"/>
              <w:bottom w:val="nil"/>
              <w:right w:val="nil"/>
            </w:tcBorders>
          </w:tcPr>
          <w:p w:rsidR="007F6A19" w:rsidRDefault="007F6A19">
            <w:pPr>
              <w:pStyle w:val="aa"/>
              <w:jc w:val="center"/>
            </w:pPr>
            <w:r>
              <w:t>3</w:t>
            </w:r>
          </w:p>
        </w:tc>
        <w:tc>
          <w:tcPr>
            <w:tcW w:w="1265" w:type="dxa"/>
            <w:tcBorders>
              <w:top w:val="single" w:sz="4" w:space="0" w:color="auto"/>
              <w:left w:val="single" w:sz="4" w:space="0" w:color="auto"/>
              <w:bottom w:val="nil"/>
              <w:right w:val="nil"/>
            </w:tcBorders>
          </w:tcPr>
          <w:p w:rsidR="007F6A19" w:rsidRDefault="007F6A19">
            <w:pPr>
              <w:pStyle w:val="aa"/>
              <w:jc w:val="center"/>
            </w:pPr>
            <w:r>
              <w:t>4</w:t>
            </w:r>
          </w:p>
        </w:tc>
        <w:tc>
          <w:tcPr>
            <w:tcW w:w="1366" w:type="dxa"/>
            <w:tcBorders>
              <w:top w:val="single" w:sz="4" w:space="0" w:color="auto"/>
              <w:left w:val="single" w:sz="4" w:space="0" w:color="auto"/>
              <w:bottom w:val="nil"/>
              <w:right w:val="nil"/>
            </w:tcBorders>
          </w:tcPr>
          <w:p w:rsidR="007F6A19" w:rsidRDefault="007F6A19">
            <w:pPr>
              <w:pStyle w:val="aa"/>
              <w:jc w:val="center"/>
            </w:pPr>
            <w:r>
              <w:t>5</w:t>
            </w:r>
          </w:p>
        </w:tc>
        <w:tc>
          <w:tcPr>
            <w:tcW w:w="2862" w:type="dxa"/>
            <w:tcBorders>
              <w:top w:val="single" w:sz="4" w:space="0" w:color="auto"/>
              <w:left w:val="single" w:sz="4" w:space="0" w:color="auto"/>
              <w:bottom w:val="nil"/>
              <w:right w:val="nil"/>
            </w:tcBorders>
          </w:tcPr>
          <w:p w:rsidR="007F6A19" w:rsidRDefault="007F6A19">
            <w:pPr>
              <w:pStyle w:val="aa"/>
              <w:jc w:val="center"/>
            </w:pPr>
            <w:r>
              <w:t>6</w:t>
            </w:r>
          </w:p>
        </w:tc>
        <w:tc>
          <w:tcPr>
            <w:tcW w:w="1081" w:type="dxa"/>
            <w:tcBorders>
              <w:top w:val="single" w:sz="4" w:space="0" w:color="auto"/>
              <w:left w:val="single" w:sz="4" w:space="0" w:color="auto"/>
              <w:bottom w:val="nil"/>
              <w:right w:val="nil"/>
            </w:tcBorders>
          </w:tcPr>
          <w:p w:rsidR="007F6A19" w:rsidRDefault="007F6A19">
            <w:pPr>
              <w:pStyle w:val="aa"/>
              <w:jc w:val="center"/>
            </w:pPr>
            <w:r>
              <w:t>7</w:t>
            </w:r>
          </w:p>
        </w:tc>
        <w:tc>
          <w:tcPr>
            <w:tcW w:w="2553" w:type="dxa"/>
            <w:tcBorders>
              <w:top w:val="single" w:sz="4" w:space="0" w:color="auto"/>
              <w:left w:val="single" w:sz="4" w:space="0" w:color="auto"/>
              <w:bottom w:val="nil"/>
              <w:right w:val="nil"/>
            </w:tcBorders>
          </w:tcPr>
          <w:p w:rsidR="007F6A19" w:rsidRDefault="007F6A19">
            <w:pPr>
              <w:pStyle w:val="aa"/>
              <w:jc w:val="center"/>
            </w:pPr>
            <w:r>
              <w:t>8</w:t>
            </w:r>
          </w:p>
        </w:tc>
      </w:tr>
      <w:tr w:rsidR="007F6A19">
        <w:tblPrEx>
          <w:tblCellMar>
            <w:top w:w="0" w:type="dxa"/>
            <w:bottom w:w="0" w:type="dxa"/>
          </w:tblCellMar>
        </w:tblPrEx>
        <w:tc>
          <w:tcPr>
            <w:tcW w:w="1798" w:type="dxa"/>
            <w:tcBorders>
              <w:top w:val="single" w:sz="4" w:space="0" w:color="auto"/>
              <w:bottom w:val="nil"/>
              <w:right w:val="nil"/>
            </w:tcBorders>
          </w:tcPr>
          <w:p w:rsidR="007F6A19" w:rsidRDefault="007F6A19">
            <w:pPr>
              <w:pStyle w:val="aa"/>
            </w:pPr>
          </w:p>
        </w:tc>
        <w:tc>
          <w:tcPr>
            <w:tcW w:w="1553" w:type="dxa"/>
            <w:tcBorders>
              <w:top w:val="single" w:sz="4" w:space="0" w:color="auto"/>
              <w:left w:val="single" w:sz="4" w:space="0" w:color="auto"/>
              <w:bottom w:val="nil"/>
              <w:right w:val="nil"/>
            </w:tcBorders>
          </w:tcPr>
          <w:p w:rsidR="007F6A19" w:rsidRDefault="007F6A19">
            <w:pPr>
              <w:pStyle w:val="aa"/>
            </w:pPr>
          </w:p>
        </w:tc>
        <w:tc>
          <w:tcPr>
            <w:tcW w:w="1410" w:type="dxa"/>
            <w:tcBorders>
              <w:top w:val="single" w:sz="4" w:space="0" w:color="auto"/>
              <w:left w:val="single" w:sz="4" w:space="0" w:color="auto"/>
              <w:bottom w:val="nil"/>
              <w:right w:val="nil"/>
            </w:tcBorders>
          </w:tcPr>
          <w:p w:rsidR="007F6A19" w:rsidRDefault="007F6A19">
            <w:pPr>
              <w:pStyle w:val="aa"/>
            </w:pPr>
          </w:p>
        </w:tc>
        <w:tc>
          <w:tcPr>
            <w:tcW w:w="1265" w:type="dxa"/>
            <w:tcBorders>
              <w:top w:val="single" w:sz="4" w:space="0" w:color="auto"/>
              <w:left w:val="single" w:sz="4" w:space="0" w:color="auto"/>
              <w:bottom w:val="nil"/>
              <w:right w:val="nil"/>
            </w:tcBorders>
          </w:tcPr>
          <w:p w:rsidR="007F6A19" w:rsidRDefault="007F6A19">
            <w:pPr>
              <w:pStyle w:val="aa"/>
            </w:pPr>
          </w:p>
        </w:tc>
        <w:tc>
          <w:tcPr>
            <w:tcW w:w="1366" w:type="dxa"/>
            <w:tcBorders>
              <w:top w:val="single" w:sz="4" w:space="0" w:color="auto"/>
              <w:left w:val="single" w:sz="4" w:space="0" w:color="auto"/>
              <w:bottom w:val="nil"/>
              <w:right w:val="nil"/>
            </w:tcBorders>
          </w:tcPr>
          <w:p w:rsidR="007F6A19" w:rsidRDefault="007F6A19">
            <w:pPr>
              <w:pStyle w:val="aa"/>
            </w:pPr>
          </w:p>
        </w:tc>
        <w:tc>
          <w:tcPr>
            <w:tcW w:w="2862" w:type="dxa"/>
            <w:tcBorders>
              <w:top w:val="single" w:sz="4" w:space="0" w:color="auto"/>
              <w:left w:val="single" w:sz="4" w:space="0" w:color="auto"/>
              <w:bottom w:val="nil"/>
              <w:right w:val="nil"/>
            </w:tcBorders>
          </w:tcPr>
          <w:p w:rsidR="007F6A19" w:rsidRDefault="007F6A19">
            <w:pPr>
              <w:pStyle w:val="aa"/>
            </w:pPr>
          </w:p>
        </w:tc>
        <w:tc>
          <w:tcPr>
            <w:tcW w:w="1081" w:type="dxa"/>
            <w:tcBorders>
              <w:top w:val="single" w:sz="4" w:space="0" w:color="auto"/>
              <w:left w:val="single" w:sz="4" w:space="0" w:color="auto"/>
              <w:bottom w:val="nil"/>
              <w:right w:val="nil"/>
            </w:tcBorders>
          </w:tcPr>
          <w:p w:rsidR="007F6A19" w:rsidRDefault="007F6A19">
            <w:pPr>
              <w:pStyle w:val="aa"/>
            </w:pPr>
          </w:p>
        </w:tc>
        <w:tc>
          <w:tcPr>
            <w:tcW w:w="2553"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1798" w:type="dxa"/>
            <w:tcBorders>
              <w:top w:val="single" w:sz="4" w:space="0" w:color="auto"/>
              <w:bottom w:val="nil"/>
              <w:right w:val="nil"/>
            </w:tcBorders>
          </w:tcPr>
          <w:p w:rsidR="007F6A19" w:rsidRDefault="007F6A19">
            <w:pPr>
              <w:pStyle w:val="aa"/>
            </w:pPr>
          </w:p>
        </w:tc>
        <w:tc>
          <w:tcPr>
            <w:tcW w:w="1553" w:type="dxa"/>
            <w:tcBorders>
              <w:top w:val="single" w:sz="4" w:space="0" w:color="auto"/>
              <w:left w:val="single" w:sz="4" w:space="0" w:color="auto"/>
              <w:bottom w:val="nil"/>
              <w:right w:val="nil"/>
            </w:tcBorders>
          </w:tcPr>
          <w:p w:rsidR="007F6A19" w:rsidRDefault="007F6A19">
            <w:pPr>
              <w:pStyle w:val="aa"/>
            </w:pPr>
          </w:p>
        </w:tc>
        <w:tc>
          <w:tcPr>
            <w:tcW w:w="1410" w:type="dxa"/>
            <w:tcBorders>
              <w:top w:val="single" w:sz="4" w:space="0" w:color="auto"/>
              <w:left w:val="single" w:sz="4" w:space="0" w:color="auto"/>
              <w:bottom w:val="nil"/>
              <w:right w:val="nil"/>
            </w:tcBorders>
          </w:tcPr>
          <w:p w:rsidR="007F6A19" w:rsidRDefault="007F6A19">
            <w:pPr>
              <w:pStyle w:val="aa"/>
            </w:pPr>
          </w:p>
        </w:tc>
        <w:tc>
          <w:tcPr>
            <w:tcW w:w="1265" w:type="dxa"/>
            <w:tcBorders>
              <w:top w:val="single" w:sz="4" w:space="0" w:color="auto"/>
              <w:left w:val="single" w:sz="4" w:space="0" w:color="auto"/>
              <w:bottom w:val="nil"/>
              <w:right w:val="nil"/>
            </w:tcBorders>
          </w:tcPr>
          <w:p w:rsidR="007F6A19" w:rsidRDefault="007F6A19">
            <w:pPr>
              <w:pStyle w:val="aa"/>
            </w:pPr>
          </w:p>
        </w:tc>
        <w:tc>
          <w:tcPr>
            <w:tcW w:w="1366" w:type="dxa"/>
            <w:tcBorders>
              <w:top w:val="single" w:sz="4" w:space="0" w:color="auto"/>
              <w:left w:val="single" w:sz="4" w:space="0" w:color="auto"/>
              <w:bottom w:val="nil"/>
              <w:right w:val="nil"/>
            </w:tcBorders>
          </w:tcPr>
          <w:p w:rsidR="007F6A19" w:rsidRDefault="007F6A19">
            <w:pPr>
              <w:pStyle w:val="aa"/>
            </w:pPr>
          </w:p>
        </w:tc>
        <w:tc>
          <w:tcPr>
            <w:tcW w:w="2862" w:type="dxa"/>
            <w:tcBorders>
              <w:top w:val="single" w:sz="4" w:space="0" w:color="auto"/>
              <w:left w:val="single" w:sz="4" w:space="0" w:color="auto"/>
              <w:bottom w:val="nil"/>
              <w:right w:val="nil"/>
            </w:tcBorders>
          </w:tcPr>
          <w:p w:rsidR="007F6A19" w:rsidRDefault="007F6A19">
            <w:pPr>
              <w:pStyle w:val="aa"/>
            </w:pPr>
          </w:p>
        </w:tc>
        <w:tc>
          <w:tcPr>
            <w:tcW w:w="1081" w:type="dxa"/>
            <w:tcBorders>
              <w:top w:val="single" w:sz="4" w:space="0" w:color="auto"/>
              <w:left w:val="single" w:sz="4" w:space="0" w:color="auto"/>
              <w:bottom w:val="nil"/>
              <w:right w:val="nil"/>
            </w:tcBorders>
          </w:tcPr>
          <w:p w:rsidR="007F6A19" w:rsidRDefault="007F6A19">
            <w:pPr>
              <w:pStyle w:val="aa"/>
            </w:pPr>
          </w:p>
        </w:tc>
        <w:tc>
          <w:tcPr>
            <w:tcW w:w="2553"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1798" w:type="dxa"/>
            <w:tcBorders>
              <w:top w:val="single" w:sz="4" w:space="0" w:color="auto"/>
              <w:bottom w:val="nil"/>
              <w:right w:val="nil"/>
            </w:tcBorders>
          </w:tcPr>
          <w:p w:rsidR="007F6A19" w:rsidRDefault="007F6A19">
            <w:pPr>
              <w:pStyle w:val="aa"/>
            </w:pPr>
          </w:p>
        </w:tc>
        <w:tc>
          <w:tcPr>
            <w:tcW w:w="1553" w:type="dxa"/>
            <w:tcBorders>
              <w:top w:val="single" w:sz="4" w:space="0" w:color="auto"/>
              <w:left w:val="single" w:sz="4" w:space="0" w:color="auto"/>
              <w:bottom w:val="nil"/>
              <w:right w:val="nil"/>
            </w:tcBorders>
          </w:tcPr>
          <w:p w:rsidR="007F6A19" w:rsidRDefault="007F6A19">
            <w:pPr>
              <w:pStyle w:val="aa"/>
            </w:pPr>
          </w:p>
        </w:tc>
        <w:tc>
          <w:tcPr>
            <w:tcW w:w="1410" w:type="dxa"/>
            <w:tcBorders>
              <w:top w:val="single" w:sz="4" w:space="0" w:color="auto"/>
              <w:left w:val="single" w:sz="4" w:space="0" w:color="auto"/>
              <w:bottom w:val="nil"/>
              <w:right w:val="nil"/>
            </w:tcBorders>
          </w:tcPr>
          <w:p w:rsidR="007F6A19" w:rsidRDefault="007F6A19">
            <w:pPr>
              <w:pStyle w:val="aa"/>
            </w:pPr>
          </w:p>
        </w:tc>
        <w:tc>
          <w:tcPr>
            <w:tcW w:w="1265" w:type="dxa"/>
            <w:tcBorders>
              <w:top w:val="single" w:sz="4" w:space="0" w:color="auto"/>
              <w:left w:val="single" w:sz="4" w:space="0" w:color="auto"/>
              <w:bottom w:val="nil"/>
              <w:right w:val="nil"/>
            </w:tcBorders>
          </w:tcPr>
          <w:p w:rsidR="007F6A19" w:rsidRDefault="007F6A19">
            <w:pPr>
              <w:pStyle w:val="aa"/>
            </w:pPr>
          </w:p>
        </w:tc>
        <w:tc>
          <w:tcPr>
            <w:tcW w:w="1366" w:type="dxa"/>
            <w:tcBorders>
              <w:top w:val="single" w:sz="4" w:space="0" w:color="auto"/>
              <w:left w:val="single" w:sz="4" w:space="0" w:color="auto"/>
              <w:bottom w:val="nil"/>
              <w:right w:val="nil"/>
            </w:tcBorders>
          </w:tcPr>
          <w:p w:rsidR="007F6A19" w:rsidRDefault="007F6A19">
            <w:pPr>
              <w:pStyle w:val="aa"/>
            </w:pPr>
          </w:p>
        </w:tc>
        <w:tc>
          <w:tcPr>
            <w:tcW w:w="2862" w:type="dxa"/>
            <w:tcBorders>
              <w:top w:val="single" w:sz="4" w:space="0" w:color="auto"/>
              <w:left w:val="single" w:sz="4" w:space="0" w:color="auto"/>
              <w:bottom w:val="nil"/>
              <w:right w:val="nil"/>
            </w:tcBorders>
          </w:tcPr>
          <w:p w:rsidR="007F6A19" w:rsidRDefault="007F6A19">
            <w:pPr>
              <w:pStyle w:val="aa"/>
            </w:pPr>
          </w:p>
        </w:tc>
        <w:tc>
          <w:tcPr>
            <w:tcW w:w="1081" w:type="dxa"/>
            <w:tcBorders>
              <w:top w:val="single" w:sz="4" w:space="0" w:color="auto"/>
              <w:left w:val="single" w:sz="4" w:space="0" w:color="auto"/>
              <w:bottom w:val="nil"/>
              <w:right w:val="nil"/>
            </w:tcBorders>
          </w:tcPr>
          <w:p w:rsidR="007F6A19" w:rsidRDefault="007F6A19">
            <w:pPr>
              <w:pStyle w:val="aa"/>
            </w:pPr>
          </w:p>
        </w:tc>
        <w:tc>
          <w:tcPr>
            <w:tcW w:w="2553"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1798" w:type="dxa"/>
            <w:tcBorders>
              <w:top w:val="single" w:sz="4" w:space="0" w:color="auto"/>
              <w:bottom w:val="single" w:sz="4" w:space="0" w:color="auto"/>
              <w:right w:val="nil"/>
            </w:tcBorders>
          </w:tcPr>
          <w:p w:rsidR="007F6A19" w:rsidRDefault="007F6A19">
            <w:pPr>
              <w:pStyle w:val="aa"/>
            </w:pPr>
          </w:p>
        </w:tc>
        <w:tc>
          <w:tcPr>
            <w:tcW w:w="1553" w:type="dxa"/>
            <w:tcBorders>
              <w:top w:val="single" w:sz="4" w:space="0" w:color="auto"/>
              <w:left w:val="single" w:sz="4" w:space="0" w:color="auto"/>
              <w:bottom w:val="single" w:sz="4" w:space="0" w:color="auto"/>
              <w:right w:val="nil"/>
            </w:tcBorders>
          </w:tcPr>
          <w:p w:rsidR="007F6A19" w:rsidRDefault="007F6A19">
            <w:pPr>
              <w:pStyle w:val="aa"/>
            </w:pPr>
          </w:p>
        </w:tc>
        <w:tc>
          <w:tcPr>
            <w:tcW w:w="1410" w:type="dxa"/>
            <w:tcBorders>
              <w:top w:val="single" w:sz="4" w:space="0" w:color="auto"/>
              <w:left w:val="single" w:sz="4" w:space="0" w:color="auto"/>
              <w:bottom w:val="single" w:sz="4" w:space="0" w:color="auto"/>
              <w:right w:val="nil"/>
            </w:tcBorders>
          </w:tcPr>
          <w:p w:rsidR="007F6A19" w:rsidRDefault="007F6A19">
            <w:pPr>
              <w:pStyle w:val="aa"/>
            </w:pPr>
          </w:p>
        </w:tc>
        <w:tc>
          <w:tcPr>
            <w:tcW w:w="1265" w:type="dxa"/>
            <w:tcBorders>
              <w:top w:val="single" w:sz="4" w:space="0" w:color="auto"/>
              <w:left w:val="single" w:sz="4" w:space="0" w:color="auto"/>
              <w:bottom w:val="single" w:sz="4" w:space="0" w:color="auto"/>
              <w:right w:val="nil"/>
            </w:tcBorders>
          </w:tcPr>
          <w:p w:rsidR="007F6A19" w:rsidRDefault="007F6A19">
            <w:pPr>
              <w:pStyle w:val="aa"/>
            </w:pPr>
          </w:p>
        </w:tc>
        <w:tc>
          <w:tcPr>
            <w:tcW w:w="1366" w:type="dxa"/>
            <w:tcBorders>
              <w:top w:val="single" w:sz="4" w:space="0" w:color="auto"/>
              <w:left w:val="single" w:sz="4" w:space="0" w:color="auto"/>
              <w:bottom w:val="single" w:sz="4" w:space="0" w:color="auto"/>
              <w:right w:val="nil"/>
            </w:tcBorders>
          </w:tcPr>
          <w:p w:rsidR="007F6A19" w:rsidRDefault="007F6A19">
            <w:pPr>
              <w:pStyle w:val="aa"/>
            </w:pPr>
          </w:p>
        </w:tc>
        <w:tc>
          <w:tcPr>
            <w:tcW w:w="2862" w:type="dxa"/>
            <w:tcBorders>
              <w:top w:val="single" w:sz="4" w:space="0" w:color="auto"/>
              <w:left w:val="single" w:sz="4" w:space="0" w:color="auto"/>
              <w:bottom w:val="single" w:sz="4" w:space="0" w:color="auto"/>
              <w:right w:val="nil"/>
            </w:tcBorders>
          </w:tcPr>
          <w:p w:rsidR="007F6A19" w:rsidRDefault="007F6A19">
            <w:pPr>
              <w:pStyle w:val="aa"/>
            </w:pPr>
          </w:p>
        </w:tc>
        <w:tc>
          <w:tcPr>
            <w:tcW w:w="1081" w:type="dxa"/>
            <w:tcBorders>
              <w:top w:val="single" w:sz="4" w:space="0" w:color="auto"/>
              <w:left w:val="single" w:sz="4" w:space="0" w:color="auto"/>
              <w:bottom w:val="single" w:sz="4" w:space="0" w:color="auto"/>
              <w:right w:val="nil"/>
            </w:tcBorders>
          </w:tcPr>
          <w:p w:rsidR="007F6A19" w:rsidRDefault="007F6A19">
            <w:pPr>
              <w:pStyle w:val="aa"/>
            </w:pPr>
          </w:p>
        </w:tc>
        <w:tc>
          <w:tcPr>
            <w:tcW w:w="2553" w:type="dxa"/>
            <w:tcBorders>
              <w:top w:val="single" w:sz="4" w:space="0" w:color="auto"/>
              <w:left w:val="single" w:sz="4" w:space="0" w:color="auto"/>
              <w:bottom w:val="single" w:sz="4" w:space="0" w:color="auto"/>
              <w:right w:val="nil"/>
            </w:tcBorders>
          </w:tcPr>
          <w:p w:rsidR="007F6A19" w:rsidRDefault="007F6A19">
            <w:pPr>
              <w:pStyle w:val="aa"/>
            </w:pPr>
          </w:p>
        </w:tc>
      </w:tr>
    </w:tbl>
    <w:p w:rsidR="007F6A19" w:rsidRDefault="007F6A19">
      <w:pPr>
        <w:ind w:firstLine="0"/>
        <w:jc w:val="left"/>
        <w:sectPr w:rsidR="007F6A19">
          <w:pgSz w:w="16837" w:h="11905" w:orient="landscape"/>
          <w:pgMar w:top="1440" w:right="800" w:bottom="1440" w:left="1100" w:header="720" w:footer="720" w:gutter="0"/>
          <w:cols w:space="720"/>
          <w:noEndnote/>
        </w:sectPr>
      </w:pPr>
    </w:p>
    <w:p w:rsidR="007F6A19" w:rsidRDefault="007F6A19">
      <w:pPr>
        <w:ind w:firstLine="0"/>
        <w:jc w:val="left"/>
        <w:sectPr w:rsidR="007F6A19">
          <w:pgSz w:w="11905" w:h="16837"/>
          <w:pgMar w:top="1440" w:right="800" w:bottom="1440" w:left="1100" w:header="720" w:footer="720" w:gutter="0"/>
          <w:cols w:space="720"/>
          <w:noEndnote/>
        </w:sectPr>
      </w:pPr>
    </w:p>
    <w:p w:rsidR="007F6A19" w:rsidRDefault="007F6A19"/>
    <w:p w:rsidR="007F6A19" w:rsidRDefault="007F6A19">
      <w:pPr>
        <w:pStyle w:val="a8"/>
        <w:rPr>
          <w:color w:val="000000"/>
          <w:sz w:val="16"/>
          <w:szCs w:val="16"/>
        </w:rPr>
      </w:pPr>
      <w:bookmarkStart w:id="1232" w:name="sub_3771"/>
      <w:r>
        <w:rPr>
          <w:color w:val="000000"/>
          <w:sz w:val="16"/>
          <w:szCs w:val="16"/>
        </w:rPr>
        <w:t>Информация об изменениях:</w:t>
      </w:r>
    </w:p>
    <w:bookmarkEnd w:id="1232"/>
    <w:p w:rsidR="007F6A19" w:rsidRDefault="007F6A19">
      <w:pPr>
        <w:pStyle w:val="a9"/>
      </w:pPr>
      <w:r>
        <w:t xml:space="preserve">Форма 0503771 изменена с 5 мая 2020 г. - </w:t>
      </w:r>
      <w:hyperlink r:id="rId1025" w:history="1">
        <w:r>
          <w:rPr>
            <w:rStyle w:val="a4"/>
            <w:rFonts w:cs="Arial"/>
          </w:rPr>
          <w:t>Приказ</w:t>
        </w:r>
      </w:hyperlink>
      <w:r>
        <w:t xml:space="preserve"> Минфина России от 30 января 2020 г. N 11Н</w:t>
      </w:r>
    </w:p>
    <w:p w:rsidR="007F6A19" w:rsidRDefault="007F6A19">
      <w:pPr>
        <w:pStyle w:val="a9"/>
      </w:pPr>
      <w:r>
        <w:t xml:space="preserve">Изменения </w:t>
      </w:r>
      <w:hyperlink r:id="rId1026" w:history="1">
        <w:r>
          <w:rPr>
            <w:rStyle w:val="a4"/>
            <w:rFonts w:cs="Arial"/>
          </w:rPr>
          <w:t>применяются</w:t>
        </w:r>
      </w:hyperlink>
      <w:r>
        <w:t xml:space="preserve"> при составлении бухгалтерской отчетности, начиная с отчетности 2020 г.</w:t>
      </w:r>
    </w:p>
    <w:p w:rsidR="007F6A19" w:rsidRDefault="007F6A19">
      <w:pPr>
        <w:pStyle w:val="a9"/>
      </w:pPr>
      <w:hyperlink r:id="rId1027"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69"/>
        <w:gridCol w:w="1934"/>
      </w:tblGrid>
      <w:tr w:rsidR="007F6A19">
        <w:tblPrEx>
          <w:tblCellMar>
            <w:top w:w="0" w:type="dxa"/>
            <w:bottom w:w="0" w:type="dxa"/>
          </w:tblCellMar>
        </w:tblPrEx>
        <w:tc>
          <w:tcPr>
            <w:tcW w:w="13469" w:type="dxa"/>
            <w:tcBorders>
              <w:top w:val="nil"/>
              <w:left w:val="nil"/>
              <w:bottom w:val="nil"/>
              <w:right w:val="single" w:sz="4" w:space="0" w:color="auto"/>
            </w:tcBorders>
          </w:tcPr>
          <w:p w:rsidR="007F6A19" w:rsidRDefault="007F6A19">
            <w:pPr>
              <w:pStyle w:val="aa"/>
              <w:jc w:val="right"/>
            </w:pPr>
            <w:r>
              <w:t xml:space="preserve">Код формы по </w:t>
            </w:r>
            <w:hyperlink r:id="rId1028" w:history="1">
              <w:r>
                <w:rPr>
                  <w:rStyle w:val="a4"/>
                  <w:rFonts w:cs="Arial"/>
                </w:rPr>
                <w:t>ОКУД</w:t>
              </w:r>
            </w:hyperlink>
          </w:p>
        </w:tc>
        <w:tc>
          <w:tcPr>
            <w:tcW w:w="1934" w:type="dxa"/>
            <w:tcBorders>
              <w:top w:val="single" w:sz="4" w:space="0" w:color="auto"/>
              <w:left w:val="single" w:sz="4" w:space="0" w:color="auto"/>
              <w:bottom w:val="single" w:sz="4" w:space="0" w:color="auto"/>
            </w:tcBorders>
          </w:tcPr>
          <w:p w:rsidR="007F6A19" w:rsidRDefault="007F6A19">
            <w:pPr>
              <w:pStyle w:val="aa"/>
              <w:jc w:val="center"/>
            </w:pPr>
            <w:r>
              <w:t>0503771</w:t>
            </w:r>
          </w:p>
        </w:tc>
      </w:tr>
    </w:tbl>
    <w:p w:rsidR="007F6A19" w:rsidRDefault="007F6A19"/>
    <w:p w:rsidR="007F6A19" w:rsidRDefault="007F6A19">
      <w:pPr>
        <w:pStyle w:val="1"/>
      </w:pPr>
      <w:r>
        <w:t>Сведения</w:t>
      </w:r>
      <w:r>
        <w:br/>
        <w:t>о финансовых вложениях учреждения</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15"/>
        <w:gridCol w:w="1887"/>
        <w:gridCol w:w="2270"/>
        <w:gridCol w:w="2083"/>
        <w:gridCol w:w="1891"/>
        <w:gridCol w:w="1901"/>
        <w:gridCol w:w="3451"/>
      </w:tblGrid>
      <w:tr w:rsidR="007F6A19">
        <w:tblPrEx>
          <w:tblCellMar>
            <w:top w:w="0" w:type="dxa"/>
            <w:bottom w:w="0" w:type="dxa"/>
          </w:tblCellMar>
        </w:tblPrEx>
        <w:tc>
          <w:tcPr>
            <w:tcW w:w="3802" w:type="dxa"/>
            <w:gridSpan w:val="2"/>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1233" w:name="sub_377100"/>
            <w:r>
              <w:t>Номер (код) счета бухгалтерского учета</w:t>
            </w:r>
            <w:bookmarkEnd w:id="1233"/>
          </w:p>
        </w:tc>
        <w:tc>
          <w:tcPr>
            <w:tcW w:w="227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Сумма, руб.</w:t>
            </w:r>
          </w:p>
        </w:tc>
        <w:tc>
          <w:tcPr>
            <w:tcW w:w="2083"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Вид финансового вложения</w:t>
            </w:r>
          </w:p>
        </w:tc>
        <w:tc>
          <w:tcPr>
            <w:tcW w:w="1891"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финансового вложения</w:t>
            </w:r>
          </w:p>
        </w:tc>
        <w:tc>
          <w:tcPr>
            <w:tcW w:w="5352" w:type="dxa"/>
            <w:gridSpan w:val="2"/>
            <w:tcBorders>
              <w:top w:val="single" w:sz="4" w:space="0" w:color="auto"/>
              <w:left w:val="single" w:sz="4" w:space="0" w:color="auto"/>
              <w:bottom w:val="single" w:sz="4" w:space="0" w:color="auto"/>
              <w:right w:val="nil"/>
            </w:tcBorders>
          </w:tcPr>
          <w:p w:rsidR="007F6A19" w:rsidRDefault="007F6A19">
            <w:pPr>
              <w:pStyle w:val="aa"/>
              <w:jc w:val="center"/>
            </w:pPr>
            <w:r>
              <w:t>Эмитент</w:t>
            </w:r>
          </w:p>
        </w:tc>
      </w:tr>
      <w:tr w:rsidR="007F6A19">
        <w:tblPrEx>
          <w:tblCellMar>
            <w:top w:w="0" w:type="dxa"/>
            <w:bottom w:w="0" w:type="dxa"/>
          </w:tblCellMar>
        </w:tblPrEx>
        <w:tc>
          <w:tcPr>
            <w:tcW w:w="3802" w:type="dxa"/>
            <w:gridSpan w:val="2"/>
            <w:vMerge/>
            <w:tcBorders>
              <w:top w:val="nil"/>
              <w:left w:val="nil"/>
              <w:bottom w:val="single" w:sz="4" w:space="0" w:color="auto"/>
              <w:right w:val="single" w:sz="4" w:space="0" w:color="auto"/>
            </w:tcBorders>
          </w:tcPr>
          <w:p w:rsidR="007F6A19" w:rsidRDefault="007F6A19">
            <w:pPr>
              <w:pStyle w:val="aa"/>
            </w:pPr>
          </w:p>
        </w:tc>
        <w:tc>
          <w:tcPr>
            <w:tcW w:w="227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по ИНН</w:t>
            </w:r>
            <w:hyperlink w:anchor="sub_377111" w:history="1">
              <w:r>
                <w:rPr>
                  <w:rStyle w:val="a4"/>
                  <w:rFonts w:cs="Arial"/>
                </w:rPr>
                <w:t>*</w:t>
              </w:r>
            </w:hyperlink>
            <w:r>
              <w:t xml:space="preserve">/ </w:t>
            </w:r>
            <w:hyperlink r:id="rId1029" w:history="1">
              <w:r>
                <w:rPr>
                  <w:rStyle w:val="a4"/>
                  <w:rFonts w:cs="Arial"/>
                </w:rPr>
                <w:t>ОКСМ</w:t>
              </w:r>
            </w:hyperlink>
            <w:hyperlink w:anchor="sub_377122" w:history="1">
              <w:r>
                <w:rPr>
                  <w:rStyle w:val="a4"/>
                  <w:rFonts w:cs="Arial"/>
                </w:rPr>
                <w:t>**</w:t>
              </w:r>
            </w:hyperlink>
          </w:p>
        </w:tc>
        <w:tc>
          <w:tcPr>
            <w:tcW w:w="3451" w:type="dxa"/>
            <w:tcBorders>
              <w:top w:val="single" w:sz="4" w:space="0" w:color="auto"/>
              <w:left w:val="single" w:sz="4" w:space="0" w:color="auto"/>
              <w:bottom w:val="single" w:sz="4" w:space="0" w:color="auto"/>
              <w:right w:val="nil"/>
            </w:tcBorders>
          </w:tcPr>
          <w:p w:rsidR="007F6A19" w:rsidRDefault="007F6A19">
            <w:pPr>
              <w:pStyle w:val="aa"/>
              <w:jc w:val="center"/>
            </w:pPr>
            <w:r>
              <w:t>наименование</w:t>
            </w:r>
          </w:p>
        </w:tc>
      </w:tr>
      <w:tr w:rsidR="007F6A19">
        <w:tblPrEx>
          <w:tblCellMar>
            <w:top w:w="0" w:type="dxa"/>
            <w:bottom w:w="0" w:type="dxa"/>
          </w:tblCellMar>
        </w:tblPrEx>
        <w:tc>
          <w:tcPr>
            <w:tcW w:w="3802" w:type="dxa"/>
            <w:gridSpan w:val="2"/>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3451" w:type="dxa"/>
            <w:tcBorders>
              <w:top w:val="single" w:sz="4" w:space="0" w:color="auto"/>
              <w:left w:val="single" w:sz="4" w:space="0" w:color="auto"/>
              <w:bottom w:val="single" w:sz="4" w:space="0" w:color="auto"/>
              <w:right w:val="nil"/>
            </w:tcBorders>
          </w:tcPr>
          <w:p w:rsidR="007F6A19" w:rsidRDefault="007F6A19">
            <w:pPr>
              <w:pStyle w:val="aa"/>
              <w:jc w:val="center"/>
            </w:pPr>
            <w:r>
              <w:t>6</w:t>
            </w: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3802" w:type="dxa"/>
            <w:gridSpan w:val="2"/>
            <w:tcBorders>
              <w:top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89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01"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451"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1915" w:type="dxa"/>
            <w:tcBorders>
              <w:top w:val="single" w:sz="4" w:space="0" w:color="auto"/>
              <w:left w:val="nil"/>
              <w:bottom w:val="single" w:sz="4" w:space="0" w:color="auto"/>
              <w:right w:val="single" w:sz="4" w:space="0" w:color="auto"/>
            </w:tcBorders>
          </w:tcPr>
          <w:p w:rsidR="007F6A19" w:rsidRDefault="007F6A19">
            <w:pPr>
              <w:pStyle w:val="ad"/>
            </w:pPr>
            <w:bookmarkStart w:id="1234" w:name="sub_377101"/>
            <w:r>
              <w:t>Итого по счету</w:t>
            </w:r>
            <w:bookmarkEnd w:id="1234"/>
          </w:p>
        </w:tc>
        <w:tc>
          <w:tcPr>
            <w:tcW w:w="188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single" w:sz="4" w:space="0" w:color="auto"/>
              <w:left w:val="single" w:sz="4" w:space="0" w:color="auto"/>
              <w:bottom w:val="nil"/>
              <w:right w:val="nil"/>
            </w:tcBorders>
          </w:tcPr>
          <w:p w:rsidR="007F6A19" w:rsidRDefault="007F6A19">
            <w:pPr>
              <w:pStyle w:val="aa"/>
            </w:pPr>
          </w:p>
        </w:tc>
        <w:tc>
          <w:tcPr>
            <w:tcW w:w="1891" w:type="dxa"/>
            <w:tcBorders>
              <w:top w:val="single" w:sz="4" w:space="0" w:color="auto"/>
              <w:left w:val="nil"/>
              <w:bottom w:val="nil"/>
              <w:right w:val="nil"/>
            </w:tcBorders>
          </w:tcPr>
          <w:p w:rsidR="007F6A19" w:rsidRDefault="007F6A19">
            <w:pPr>
              <w:pStyle w:val="aa"/>
            </w:pPr>
          </w:p>
        </w:tc>
        <w:tc>
          <w:tcPr>
            <w:tcW w:w="1901" w:type="dxa"/>
            <w:tcBorders>
              <w:top w:val="single" w:sz="4" w:space="0" w:color="auto"/>
              <w:left w:val="nil"/>
              <w:bottom w:val="nil"/>
              <w:right w:val="nil"/>
            </w:tcBorders>
          </w:tcPr>
          <w:p w:rsidR="007F6A19" w:rsidRDefault="007F6A19">
            <w:pPr>
              <w:pStyle w:val="aa"/>
            </w:pPr>
          </w:p>
        </w:tc>
        <w:tc>
          <w:tcPr>
            <w:tcW w:w="3451" w:type="dxa"/>
            <w:tcBorders>
              <w:top w:val="single" w:sz="4" w:space="0" w:color="auto"/>
              <w:left w:val="nil"/>
              <w:bottom w:val="nil"/>
              <w:right w:val="nil"/>
            </w:tcBorders>
          </w:tcPr>
          <w:p w:rsidR="007F6A19" w:rsidRDefault="007F6A19">
            <w:pPr>
              <w:pStyle w:val="aa"/>
            </w:pPr>
          </w:p>
        </w:tc>
      </w:tr>
      <w:tr w:rsidR="007F6A19">
        <w:tblPrEx>
          <w:tblCellMar>
            <w:top w:w="0" w:type="dxa"/>
            <w:bottom w:w="0" w:type="dxa"/>
          </w:tblCellMar>
        </w:tblPrEx>
        <w:tc>
          <w:tcPr>
            <w:tcW w:w="1915" w:type="dxa"/>
            <w:tcBorders>
              <w:top w:val="single" w:sz="4" w:space="0" w:color="auto"/>
              <w:left w:val="nil"/>
              <w:bottom w:val="nil"/>
              <w:right w:val="nil"/>
            </w:tcBorders>
          </w:tcPr>
          <w:p w:rsidR="007F6A19" w:rsidRDefault="007F6A19">
            <w:pPr>
              <w:pStyle w:val="aa"/>
            </w:pPr>
          </w:p>
        </w:tc>
        <w:tc>
          <w:tcPr>
            <w:tcW w:w="1887" w:type="dxa"/>
            <w:tcBorders>
              <w:top w:val="single" w:sz="4" w:space="0" w:color="auto"/>
              <w:left w:val="nil"/>
              <w:bottom w:val="nil"/>
              <w:right w:val="nil"/>
            </w:tcBorders>
          </w:tcPr>
          <w:p w:rsidR="007F6A19" w:rsidRDefault="007F6A19">
            <w:pPr>
              <w:pStyle w:val="aa"/>
            </w:pPr>
          </w:p>
        </w:tc>
        <w:tc>
          <w:tcPr>
            <w:tcW w:w="2270" w:type="dxa"/>
            <w:tcBorders>
              <w:top w:val="single" w:sz="4" w:space="0" w:color="auto"/>
              <w:left w:val="nil"/>
              <w:bottom w:val="single" w:sz="4" w:space="0" w:color="auto"/>
              <w:right w:val="nil"/>
            </w:tcBorders>
          </w:tcPr>
          <w:p w:rsidR="007F6A19" w:rsidRDefault="007F6A19">
            <w:pPr>
              <w:pStyle w:val="aa"/>
            </w:pPr>
          </w:p>
        </w:tc>
        <w:tc>
          <w:tcPr>
            <w:tcW w:w="2083" w:type="dxa"/>
            <w:tcBorders>
              <w:top w:val="nil"/>
              <w:left w:val="nil"/>
              <w:bottom w:val="nil"/>
              <w:right w:val="nil"/>
            </w:tcBorders>
          </w:tcPr>
          <w:p w:rsidR="007F6A19" w:rsidRDefault="007F6A19">
            <w:pPr>
              <w:pStyle w:val="aa"/>
            </w:pPr>
          </w:p>
        </w:tc>
        <w:tc>
          <w:tcPr>
            <w:tcW w:w="1891" w:type="dxa"/>
            <w:tcBorders>
              <w:top w:val="nil"/>
              <w:left w:val="nil"/>
              <w:bottom w:val="nil"/>
              <w:right w:val="nil"/>
            </w:tcBorders>
          </w:tcPr>
          <w:p w:rsidR="007F6A19" w:rsidRDefault="007F6A19">
            <w:pPr>
              <w:pStyle w:val="aa"/>
            </w:pPr>
          </w:p>
        </w:tc>
        <w:tc>
          <w:tcPr>
            <w:tcW w:w="1901" w:type="dxa"/>
            <w:tcBorders>
              <w:top w:val="nil"/>
              <w:left w:val="nil"/>
              <w:bottom w:val="nil"/>
              <w:right w:val="nil"/>
            </w:tcBorders>
          </w:tcPr>
          <w:p w:rsidR="007F6A19" w:rsidRDefault="007F6A19">
            <w:pPr>
              <w:pStyle w:val="aa"/>
            </w:pPr>
          </w:p>
        </w:tc>
        <w:tc>
          <w:tcPr>
            <w:tcW w:w="3451" w:type="dxa"/>
            <w:tcBorders>
              <w:top w:val="nil"/>
              <w:left w:val="nil"/>
              <w:bottom w:val="nil"/>
              <w:right w:val="nil"/>
            </w:tcBorders>
          </w:tcPr>
          <w:p w:rsidR="007F6A19" w:rsidRDefault="007F6A19">
            <w:pPr>
              <w:pStyle w:val="aa"/>
            </w:pPr>
          </w:p>
        </w:tc>
      </w:tr>
      <w:tr w:rsidR="007F6A19">
        <w:tblPrEx>
          <w:tblCellMar>
            <w:top w:w="0" w:type="dxa"/>
            <w:bottom w:w="0" w:type="dxa"/>
          </w:tblCellMar>
        </w:tblPrEx>
        <w:tc>
          <w:tcPr>
            <w:tcW w:w="1915" w:type="dxa"/>
            <w:tcBorders>
              <w:top w:val="nil"/>
              <w:left w:val="nil"/>
              <w:bottom w:val="nil"/>
              <w:right w:val="nil"/>
            </w:tcBorders>
          </w:tcPr>
          <w:p w:rsidR="007F6A19" w:rsidRDefault="007F6A19">
            <w:pPr>
              <w:pStyle w:val="aa"/>
            </w:pPr>
          </w:p>
        </w:tc>
        <w:tc>
          <w:tcPr>
            <w:tcW w:w="1887" w:type="dxa"/>
            <w:tcBorders>
              <w:top w:val="nil"/>
              <w:left w:val="nil"/>
              <w:bottom w:val="nil"/>
              <w:right w:val="single" w:sz="4" w:space="0" w:color="auto"/>
            </w:tcBorders>
          </w:tcPr>
          <w:p w:rsidR="007F6A19" w:rsidRDefault="007F6A19">
            <w:pPr>
              <w:pStyle w:val="aa"/>
              <w:jc w:val="right"/>
            </w:pPr>
            <w:bookmarkStart w:id="1235" w:name="sub_377102"/>
            <w:r>
              <w:t>Всего</w:t>
            </w:r>
            <w:bookmarkEnd w:id="1235"/>
          </w:p>
        </w:tc>
        <w:tc>
          <w:tcPr>
            <w:tcW w:w="227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083" w:type="dxa"/>
            <w:tcBorders>
              <w:top w:val="nil"/>
              <w:left w:val="single" w:sz="4" w:space="0" w:color="auto"/>
              <w:bottom w:val="nil"/>
              <w:right w:val="nil"/>
            </w:tcBorders>
          </w:tcPr>
          <w:p w:rsidR="007F6A19" w:rsidRDefault="007F6A19">
            <w:pPr>
              <w:pStyle w:val="aa"/>
            </w:pPr>
          </w:p>
        </w:tc>
        <w:tc>
          <w:tcPr>
            <w:tcW w:w="1891" w:type="dxa"/>
            <w:tcBorders>
              <w:top w:val="nil"/>
              <w:left w:val="nil"/>
              <w:bottom w:val="nil"/>
              <w:right w:val="nil"/>
            </w:tcBorders>
          </w:tcPr>
          <w:p w:rsidR="007F6A19" w:rsidRDefault="007F6A19">
            <w:pPr>
              <w:pStyle w:val="aa"/>
            </w:pPr>
          </w:p>
        </w:tc>
        <w:tc>
          <w:tcPr>
            <w:tcW w:w="1901" w:type="dxa"/>
            <w:tcBorders>
              <w:top w:val="nil"/>
              <w:left w:val="nil"/>
              <w:bottom w:val="nil"/>
              <w:right w:val="nil"/>
            </w:tcBorders>
          </w:tcPr>
          <w:p w:rsidR="007F6A19" w:rsidRDefault="007F6A19">
            <w:pPr>
              <w:pStyle w:val="aa"/>
            </w:pPr>
          </w:p>
        </w:tc>
        <w:tc>
          <w:tcPr>
            <w:tcW w:w="3451" w:type="dxa"/>
            <w:tcBorders>
              <w:top w:val="nil"/>
              <w:left w:val="nil"/>
              <w:bottom w:val="nil"/>
              <w:right w:val="nil"/>
            </w:tcBorders>
          </w:tcPr>
          <w:p w:rsidR="007F6A19" w:rsidRDefault="007F6A19">
            <w:pPr>
              <w:pStyle w:val="aa"/>
            </w:pPr>
          </w:p>
        </w:tc>
      </w:tr>
    </w:tbl>
    <w:p w:rsidR="007F6A19" w:rsidRDefault="007F6A19"/>
    <w:p w:rsidR="007F6A19" w:rsidRDefault="007F6A19">
      <w:pPr>
        <w:pStyle w:val="ab"/>
        <w:rPr>
          <w:sz w:val="22"/>
          <w:szCs w:val="22"/>
        </w:rPr>
      </w:pPr>
      <w:r>
        <w:rPr>
          <w:sz w:val="22"/>
          <w:szCs w:val="22"/>
        </w:rPr>
        <w:t>──────────────────────────────</w:t>
      </w:r>
    </w:p>
    <w:p w:rsidR="007F6A19" w:rsidRDefault="007F6A19">
      <w:bookmarkStart w:id="1236" w:name="sub_377111"/>
      <w:r>
        <w:t>_____* ИНН, если контрагентом является юридическое лицо Российской Федерации, орган государственной власти (местного самоуправления).</w:t>
      </w:r>
    </w:p>
    <w:p w:rsidR="007F6A19" w:rsidRDefault="007F6A19">
      <w:bookmarkStart w:id="1237" w:name="sub_377122"/>
      <w:bookmarkEnd w:id="1236"/>
      <w:r>
        <w:t xml:space="preserve">____** Код по </w:t>
      </w:r>
      <w:hyperlink r:id="rId1030" w:history="1">
        <w:r>
          <w:rPr>
            <w:rStyle w:val="a4"/>
            <w:rFonts w:cs="Arial"/>
          </w:rPr>
          <w:t>общероссийскому классификатору</w:t>
        </w:r>
      </w:hyperlink>
      <w:r>
        <w:t xml:space="preserve"> стран мира (ОКСМ), если контрагентом является иностранное государство.</w:t>
      </w:r>
    </w:p>
    <w:bookmarkEnd w:id="1237"/>
    <w:p w:rsidR="007F6A19" w:rsidRDefault="007F6A19">
      <w:pPr>
        <w:pStyle w:val="ab"/>
        <w:rPr>
          <w:sz w:val="22"/>
          <w:szCs w:val="22"/>
        </w:rPr>
      </w:pPr>
      <w:r>
        <w:rPr>
          <w:sz w:val="22"/>
          <w:szCs w:val="22"/>
        </w:rPr>
        <w:t>──────────────────────────────</w:t>
      </w:r>
    </w:p>
    <w:p w:rsidR="007F6A19" w:rsidRDefault="007F6A19"/>
    <w:p w:rsidR="007F6A19" w:rsidRDefault="007F6A19">
      <w:pPr>
        <w:pStyle w:val="a8"/>
        <w:rPr>
          <w:color w:val="000000"/>
          <w:sz w:val="16"/>
          <w:szCs w:val="16"/>
        </w:rPr>
      </w:pPr>
      <w:bookmarkStart w:id="1238" w:name="sub_3772"/>
      <w:r>
        <w:rPr>
          <w:color w:val="000000"/>
          <w:sz w:val="16"/>
          <w:szCs w:val="16"/>
        </w:rPr>
        <w:t>Информация об изменениях:</w:t>
      </w:r>
    </w:p>
    <w:bookmarkEnd w:id="1238"/>
    <w:p w:rsidR="007F6A19" w:rsidRDefault="007F6A19">
      <w:pPr>
        <w:pStyle w:val="a9"/>
      </w:pPr>
      <w:r>
        <w:fldChar w:fldCharType="begin"/>
      </w:r>
      <w:r>
        <w:instrText>HYPERLINK "garantF1://70150790.31"</w:instrText>
      </w:r>
      <w:r>
        <w:fldChar w:fldCharType="separate"/>
      </w:r>
      <w:r>
        <w:rPr>
          <w:rStyle w:val="a4"/>
          <w:rFonts w:cs="Arial"/>
        </w:rPr>
        <w:t>Приказом</w:t>
      </w:r>
      <w:r>
        <w:fldChar w:fldCharType="end"/>
      </w:r>
      <w:r>
        <w:t xml:space="preserve"> Минфина РФ от 26 октября 2012 г. N 139н форма изложена в новой редакции, </w:t>
      </w:r>
      <w:hyperlink r:id="rId1031" w:history="1">
        <w:r>
          <w:rPr>
            <w:rStyle w:val="a4"/>
            <w:rFonts w:cs="Arial"/>
          </w:rPr>
          <w:t>применяющейся</w:t>
        </w:r>
      </w:hyperlink>
      <w:r>
        <w:t xml:space="preserve"> при составлении бухгалтерской отчетности, начиная с отчетности за 2012 г.</w:t>
      </w:r>
    </w:p>
    <w:p w:rsidR="007F6A19" w:rsidRDefault="007F6A19">
      <w:pPr>
        <w:pStyle w:val="a9"/>
      </w:pPr>
      <w:hyperlink r:id="rId1032" w:history="1">
        <w:r>
          <w:rPr>
            <w:rStyle w:val="a4"/>
            <w:rFonts w:cs="Arial"/>
          </w:rPr>
          <w:t>См. текст формы в предыдущей редакции</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6"/>
        <w:gridCol w:w="1468"/>
        <w:gridCol w:w="1221"/>
        <w:gridCol w:w="1741"/>
        <w:gridCol w:w="1143"/>
        <w:gridCol w:w="1093"/>
        <w:gridCol w:w="1765"/>
        <w:gridCol w:w="3325"/>
        <w:gridCol w:w="1689"/>
      </w:tblGrid>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jc w:val="right"/>
            </w:pPr>
            <w:r>
              <w:t xml:space="preserve">Код формы по </w:t>
            </w:r>
            <w:hyperlink r:id="rId1033" w:history="1">
              <w:r>
                <w:rPr>
                  <w:rStyle w:val="a4"/>
                  <w:rFonts w:cs="Arial"/>
                </w:rPr>
                <w:t>ОКУД</w:t>
              </w:r>
            </w:hyperlink>
          </w:p>
        </w:tc>
        <w:tc>
          <w:tcPr>
            <w:tcW w:w="1689" w:type="dxa"/>
            <w:tcBorders>
              <w:top w:val="single" w:sz="4" w:space="0" w:color="auto"/>
              <w:left w:val="single" w:sz="4" w:space="0" w:color="auto"/>
              <w:bottom w:val="single" w:sz="4" w:space="0" w:color="auto"/>
            </w:tcBorders>
            <w:vAlign w:val="bottom"/>
          </w:tcPr>
          <w:p w:rsidR="007F6A19" w:rsidRDefault="007F6A19">
            <w:pPr>
              <w:pStyle w:val="1"/>
            </w:pPr>
            <w:r>
              <w:t>0503772</w:t>
            </w: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3522" w:type="dxa"/>
            <w:gridSpan w:val="8"/>
            <w:tcBorders>
              <w:top w:val="nil"/>
              <w:left w:val="nil"/>
              <w:bottom w:val="nil"/>
              <w:right w:val="nil"/>
            </w:tcBorders>
            <w:vAlign w:val="bottom"/>
          </w:tcPr>
          <w:p w:rsidR="007F6A19" w:rsidRDefault="007F6A19">
            <w:pPr>
              <w:pStyle w:val="aa"/>
            </w:pPr>
          </w:p>
          <w:p w:rsidR="007F6A19" w:rsidRDefault="007F6A19">
            <w:pPr>
              <w:pStyle w:val="1"/>
            </w:pPr>
            <w:r>
              <w:t>Сведения о суммах заимствований</w:t>
            </w:r>
          </w:p>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0197" w:type="dxa"/>
            <w:gridSpan w:val="7"/>
            <w:tcBorders>
              <w:top w:val="nil"/>
              <w:left w:val="nil"/>
              <w:bottom w:val="nil"/>
              <w:right w:val="nil"/>
            </w:tcBorders>
            <w:vAlign w:val="bottom"/>
          </w:tcPr>
          <w:p w:rsidR="007F6A19" w:rsidRDefault="007F6A19">
            <w:pPr>
              <w:pStyle w:val="ad"/>
            </w:pPr>
            <w:bookmarkStart w:id="1239" w:name="sub_37721"/>
            <w:r>
              <w:rPr>
                <w:rStyle w:val="a3"/>
                <w:bCs/>
              </w:rPr>
              <w:t>Раздел 1. Сведения о суммах предоставленных заимствований</w:t>
            </w:r>
            <w:bookmarkEnd w:id="1239"/>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4455" w:type="dxa"/>
            <w:gridSpan w:val="3"/>
            <w:vMerge w:val="restart"/>
            <w:tcBorders>
              <w:top w:val="single" w:sz="4" w:space="0" w:color="auto"/>
              <w:left w:val="nil"/>
              <w:bottom w:val="single" w:sz="4" w:space="0" w:color="auto"/>
              <w:right w:val="single" w:sz="4" w:space="0" w:color="auto"/>
            </w:tcBorders>
            <w:vAlign w:val="center"/>
          </w:tcPr>
          <w:p w:rsidR="007F6A19" w:rsidRDefault="007F6A19">
            <w:pPr>
              <w:pStyle w:val="aa"/>
              <w:jc w:val="center"/>
            </w:pPr>
            <w:bookmarkStart w:id="1240" w:name="sub_377200"/>
            <w:r>
              <w:t>Номер счета</w:t>
            </w:r>
            <w:r>
              <w:br/>
              <w:t>бухгалтерского учета</w:t>
            </w:r>
            <w:bookmarkEnd w:id="1240"/>
          </w:p>
        </w:tc>
        <w:tc>
          <w:tcPr>
            <w:tcW w:w="10756" w:type="dxa"/>
            <w:gridSpan w:val="6"/>
            <w:tcBorders>
              <w:top w:val="single" w:sz="4" w:space="0" w:color="auto"/>
              <w:left w:val="nil"/>
              <w:bottom w:val="single" w:sz="4" w:space="0" w:color="auto"/>
            </w:tcBorders>
            <w:vAlign w:val="center"/>
          </w:tcPr>
          <w:p w:rsidR="007F6A19" w:rsidRDefault="007F6A19">
            <w:pPr>
              <w:pStyle w:val="aa"/>
              <w:jc w:val="center"/>
            </w:pPr>
            <w:r>
              <w:t>Остаток задолженности, руб.</w:t>
            </w:r>
          </w:p>
        </w:tc>
      </w:tr>
      <w:tr w:rsidR="007F6A19">
        <w:tblPrEx>
          <w:tblCellMar>
            <w:top w:w="0" w:type="dxa"/>
            <w:bottom w:w="0" w:type="dxa"/>
          </w:tblCellMar>
        </w:tblPrEx>
        <w:trPr>
          <w:trHeight w:val="276"/>
        </w:trPr>
        <w:tc>
          <w:tcPr>
            <w:tcW w:w="4455" w:type="dxa"/>
            <w:gridSpan w:val="3"/>
            <w:vMerge/>
            <w:tcBorders>
              <w:top w:val="single" w:sz="4" w:space="0" w:color="auto"/>
              <w:left w:val="nil"/>
              <w:bottom w:val="single" w:sz="4" w:space="0" w:color="auto"/>
              <w:right w:val="single" w:sz="4" w:space="0" w:color="auto"/>
            </w:tcBorders>
            <w:vAlign w:val="center"/>
          </w:tcPr>
          <w:p w:rsidR="007F6A19" w:rsidRDefault="007F6A19">
            <w:pPr>
              <w:pStyle w:val="aa"/>
            </w:pPr>
          </w:p>
        </w:tc>
        <w:tc>
          <w:tcPr>
            <w:tcW w:w="3977" w:type="dxa"/>
            <w:gridSpan w:val="3"/>
            <w:vMerge w:val="restart"/>
            <w:tcBorders>
              <w:top w:val="single" w:sz="4" w:space="0" w:color="auto"/>
              <w:left w:val="single" w:sz="4" w:space="0" w:color="auto"/>
              <w:bottom w:val="single" w:sz="4" w:space="0" w:color="auto"/>
              <w:right w:val="single" w:sz="4" w:space="0" w:color="auto"/>
            </w:tcBorders>
            <w:vAlign w:val="center"/>
          </w:tcPr>
          <w:p w:rsidR="007F6A19" w:rsidRDefault="007F6A19">
            <w:pPr>
              <w:pStyle w:val="aa"/>
              <w:jc w:val="center"/>
            </w:pPr>
            <w:r>
              <w:t>на начало года</w:t>
            </w:r>
          </w:p>
        </w:tc>
        <w:tc>
          <w:tcPr>
            <w:tcW w:w="6779" w:type="dxa"/>
            <w:gridSpan w:val="3"/>
            <w:vMerge w:val="restart"/>
            <w:tcBorders>
              <w:top w:val="single" w:sz="4" w:space="0" w:color="auto"/>
              <w:left w:val="single" w:sz="4" w:space="0" w:color="auto"/>
              <w:bottom w:val="single" w:sz="4" w:space="0" w:color="auto"/>
            </w:tcBorders>
            <w:vAlign w:val="center"/>
          </w:tcPr>
          <w:p w:rsidR="007F6A19" w:rsidRDefault="007F6A19">
            <w:pPr>
              <w:pStyle w:val="aa"/>
              <w:jc w:val="center"/>
            </w:pPr>
            <w:r>
              <w:t>на конец периода</w:t>
            </w:r>
          </w:p>
        </w:tc>
      </w:tr>
      <w:tr w:rsidR="007F6A19">
        <w:tblPrEx>
          <w:tblCellMar>
            <w:top w:w="0" w:type="dxa"/>
            <w:bottom w:w="0" w:type="dxa"/>
          </w:tblCellMar>
        </w:tblPrEx>
        <w:tc>
          <w:tcPr>
            <w:tcW w:w="4455" w:type="dxa"/>
            <w:gridSpan w:val="3"/>
            <w:tcBorders>
              <w:top w:val="single" w:sz="4" w:space="0" w:color="auto"/>
              <w:left w:val="nil"/>
              <w:bottom w:val="nil"/>
              <w:right w:val="single" w:sz="4" w:space="0" w:color="auto"/>
            </w:tcBorders>
            <w:vAlign w:val="center"/>
          </w:tcPr>
          <w:p w:rsidR="007F6A19" w:rsidRDefault="007F6A19">
            <w:pPr>
              <w:pStyle w:val="aa"/>
              <w:jc w:val="center"/>
            </w:pPr>
            <w:r>
              <w:t>1</w:t>
            </w:r>
          </w:p>
        </w:tc>
        <w:tc>
          <w:tcPr>
            <w:tcW w:w="3977" w:type="dxa"/>
            <w:gridSpan w:val="3"/>
            <w:tcBorders>
              <w:top w:val="single" w:sz="4" w:space="0" w:color="auto"/>
              <w:left w:val="nil"/>
              <w:bottom w:val="single" w:sz="4" w:space="0" w:color="auto"/>
              <w:right w:val="single" w:sz="4" w:space="0" w:color="auto"/>
            </w:tcBorders>
            <w:vAlign w:val="center"/>
          </w:tcPr>
          <w:p w:rsidR="007F6A19" w:rsidRDefault="007F6A19">
            <w:pPr>
              <w:pStyle w:val="aa"/>
              <w:jc w:val="center"/>
            </w:pPr>
            <w:r>
              <w:t>2</w:t>
            </w:r>
          </w:p>
        </w:tc>
        <w:tc>
          <w:tcPr>
            <w:tcW w:w="6779" w:type="dxa"/>
            <w:gridSpan w:val="3"/>
            <w:tcBorders>
              <w:top w:val="single" w:sz="4" w:space="0" w:color="auto"/>
              <w:left w:val="nil"/>
              <w:bottom w:val="single" w:sz="4" w:space="0" w:color="auto"/>
              <w:right w:val="nil"/>
            </w:tcBorders>
            <w:vAlign w:val="center"/>
          </w:tcPr>
          <w:p w:rsidR="007F6A19" w:rsidRDefault="007F6A19">
            <w:pPr>
              <w:pStyle w:val="aa"/>
              <w:jc w:val="center"/>
            </w:pPr>
            <w:r>
              <w:t>3</w:t>
            </w:r>
          </w:p>
        </w:tc>
      </w:tr>
      <w:tr w:rsidR="007F6A19">
        <w:tblPrEx>
          <w:tblCellMar>
            <w:top w:w="0" w:type="dxa"/>
            <w:bottom w:w="0" w:type="dxa"/>
          </w:tblCellMar>
        </w:tblPrEx>
        <w:tc>
          <w:tcPr>
            <w:tcW w:w="4455" w:type="dxa"/>
            <w:gridSpan w:val="3"/>
            <w:tcBorders>
              <w:top w:val="single" w:sz="4" w:space="0" w:color="auto"/>
              <w:bottom w:val="single" w:sz="4" w:space="0" w:color="auto"/>
              <w:right w:val="single" w:sz="4" w:space="0" w:color="auto"/>
            </w:tcBorders>
            <w:vAlign w:val="bottom"/>
          </w:tcPr>
          <w:p w:rsidR="007F6A19" w:rsidRDefault="007F6A19">
            <w:pPr>
              <w:pStyle w:val="aa"/>
              <w:jc w:val="center"/>
            </w:pPr>
            <w:r>
              <w:t> </w:t>
            </w:r>
          </w:p>
        </w:tc>
        <w:tc>
          <w:tcPr>
            <w:tcW w:w="3977" w:type="dxa"/>
            <w:gridSpan w:val="3"/>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6779" w:type="dxa"/>
            <w:gridSpan w:val="3"/>
            <w:tcBorders>
              <w:top w:val="single" w:sz="4" w:space="0" w:color="auto"/>
              <w:left w:val="nil"/>
              <w:bottom w:val="single" w:sz="4" w:space="0" w:color="auto"/>
            </w:tcBorders>
            <w:vAlign w:val="bottom"/>
          </w:tcPr>
          <w:p w:rsidR="007F6A19" w:rsidRDefault="007F6A19">
            <w:pPr>
              <w:pStyle w:val="aa"/>
              <w:jc w:val="center"/>
            </w:pPr>
            <w:r>
              <w:t> </w:t>
            </w: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2884" w:type="dxa"/>
            <w:gridSpan w:val="2"/>
            <w:tcBorders>
              <w:top w:val="nil"/>
              <w:left w:val="nil"/>
              <w:bottom w:val="nil"/>
              <w:right w:val="nil"/>
            </w:tcBorders>
            <w:vAlign w:val="bottom"/>
          </w:tcPr>
          <w:p w:rsidR="007F6A19" w:rsidRDefault="007F6A19">
            <w:pPr>
              <w:pStyle w:val="aa"/>
            </w:pPr>
          </w:p>
        </w:tc>
        <w:tc>
          <w:tcPr>
            <w:tcW w:w="2858" w:type="dxa"/>
            <w:gridSpan w:val="2"/>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jc w:val="right"/>
            </w:pPr>
            <w:bookmarkStart w:id="1241" w:name="sub_377202"/>
            <w:r>
              <w:t>Всего</w:t>
            </w:r>
            <w:bookmarkEnd w:id="1241"/>
          </w:p>
        </w:tc>
        <w:tc>
          <w:tcPr>
            <w:tcW w:w="3977" w:type="dxa"/>
            <w:gridSpan w:val="3"/>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 </w:t>
            </w:r>
          </w:p>
        </w:tc>
        <w:tc>
          <w:tcPr>
            <w:tcW w:w="6779" w:type="dxa"/>
            <w:gridSpan w:val="3"/>
            <w:tcBorders>
              <w:top w:val="single" w:sz="4" w:space="0" w:color="auto"/>
              <w:left w:val="nil"/>
              <w:bottom w:val="single" w:sz="4" w:space="0" w:color="auto"/>
            </w:tcBorders>
            <w:vAlign w:val="bottom"/>
          </w:tcPr>
          <w:p w:rsidR="007F6A19" w:rsidRDefault="007F6A19">
            <w:pPr>
              <w:pStyle w:val="aa"/>
              <w:jc w:val="center"/>
            </w:pPr>
            <w:r>
              <w:t> </w:t>
            </w: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0197" w:type="dxa"/>
            <w:gridSpan w:val="7"/>
            <w:tcBorders>
              <w:top w:val="nil"/>
              <w:left w:val="nil"/>
              <w:bottom w:val="nil"/>
              <w:right w:val="nil"/>
            </w:tcBorders>
            <w:vAlign w:val="bottom"/>
          </w:tcPr>
          <w:p w:rsidR="007F6A19" w:rsidRDefault="007F6A19">
            <w:pPr>
              <w:pStyle w:val="ad"/>
            </w:pPr>
            <w:bookmarkStart w:id="1242" w:name="sub_37722"/>
            <w:r>
              <w:rPr>
                <w:rStyle w:val="a3"/>
                <w:bCs/>
              </w:rPr>
              <w:t>Раздел 2. Сведения о суммах полученных заимствований</w:t>
            </w:r>
            <w:bookmarkEnd w:id="1242"/>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4455" w:type="dxa"/>
            <w:gridSpan w:val="3"/>
            <w:vMerge w:val="restart"/>
            <w:tcBorders>
              <w:top w:val="single" w:sz="4" w:space="0" w:color="auto"/>
              <w:left w:val="nil"/>
              <w:bottom w:val="single" w:sz="4" w:space="0" w:color="auto"/>
              <w:right w:val="single" w:sz="4" w:space="0" w:color="auto"/>
            </w:tcBorders>
            <w:vAlign w:val="center"/>
          </w:tcPr>
          <w:p w:rsidR="007F6A19" w:rsidRDefault="007F6A19">
            <w:pPr>
              <w:pStyle w:val="aa"/>
              <w:jc w:val="center"/>
            </w:pPr>
            <w:bookmarkStart w:id="1243" w:name="sub_377220"/>
            <w:r>
              <w:t>Номер счета</w:t>
            </w:r>
            <w:r>
              <w:br/>
              <w:t>бухгалтерского учета</w:t>
            </w:r>
            <w:bookmarkEnd w:id="1243"/>
          </w:p>
        </w:tc>
        <w:tc>
          <w:tcPr>
            <w:tcW w:w="10756" w:type="dxa"/>
            <w:gridSpan w:val="6"/>
            <w:tcBorders>
              <w:top w:val="single" w:sz="4" w:space="0" w:color="auto"/>
              <w:left w:val="nil"/>
              <w:bottom w:val="single" w:sz="4" w:space="0" w:color="auto"/>
            </w:tcBorders>
            <w:vAlign w:val="center"/>
          </w:tcPr>
          <w:p w:rsidR="007F6A19" w:rsidRDefault="007F6A19">
            <w:pPr>
              <w:pStyle w:val="aa"/>
              <w:jc w:val="center"/>
            </w:pPr>
            <w:r>
              <w:t>Остаток задолженности, руб.</w:t>
            </w:r>
          </w:p>
        </w:tc>
      </w:tr>
      <w:tr w:rsidR="007F6A19">
        <w:tblPrEx>
          <w:tblCellMar>
            <w:top w:w="0" w:type="dxa"/>
            <w:bottom w:w="0" w:type="dxa"/>
          </w:tblCellMar>
        </w:tblPrEx>
        <w:trPr>
          <w:trHeight w:val="276"/>
        </w:trPr>
        <w:tc>
          <w:tcPr>
            <w:tcW w:w="4455" w:type="dxa"/>
            <w:gridSpan w:val="3"/>
            <w:vMerge/>
            <w:tcBorders>
              <w:top w:val="single" w:sz="4" w:space="0" w:color="auto"/>
              <w:left w:val="nil"/>
              <w:bottom w:val="single" w:sz="4" w:space="0" w:color="auto"/>
              <w:right w:val="single" w:sz="4" w:space="0" w:color="auto"/>
            </w:tcBorders>
            <w:vAlign w:val="center"/>
          </w:tcPr>
          <w:p w:rsidR="007F6A19" w:rsidRDefault="007F6A19">
            <w:pPr>
              <w:pStyle w:val="aa"/>
            </w:pPr>
          </w:p>
        </w:tc>
        <w:tc>
          <w:tcPr>
            <w:tcW w:w="3977" w:type="dxa"/>
            <w:gridSpan w:val="3"/>
            <w:vMerge w:val="restart"/>
            <w:tcBorders>
              <w:top w:val="single" w:sz="4" w:space="0" w:color="auto"/>
              <w:left w:val="single" w:sz="4" w:space="0" w:color="auto"/>
              <w:bottom w:val="single" w:sz="4" w:space="0" w:color="auto"/>
              <w:right w:val="single" w:sz="4" w:space="0" w:color="auto"/>
            </w:tcBorders>
            <w:vAlign w:val="center"/>
          </w:tcPr>
          <w:p w:rsidR="007F6A19" w:rsidRDefault="007F6A19">
            <w:pPr>
              <w:pStyle w:val="aa"/>
              <w:jc w:val="center"/>
            </w:pPr>
            <w:r>
              <w:t>на начало года</w:t>
            </w:r>
          </w:p>
        </w:tc>
        <w:tc>
          <w:tcPr>
            <w:tcW w:w="6779" w:type="dxa"/>
            <w:gridSpan w:val="3"/>
            <w:vMerge w:val="restart"/>
            <w:tcBorders>
              <w:top w:val="single" w:sz="4" w:space="0" w:color="auto"/>
              <w:left w:val="single" w:sz="4" w:space="0" w:color="auto"/>
              <w:bottom w:val="single" w:sz="4" w:space="0" w:color="auto"/>
            </w:tcBorders>
            <w:vAlign w:val="center"/>
          </w:tcPr>
          <w:p w:rsidR="007F6A19" w:rsidRDefault="007F6A19">
            <w:pPr>
              <w:pStyle w:val="aa"/>
              <w:jc w:val="center"/>
            </w:pPr>
            <w:r>
              <w:t>на конец периода</w:t>
            </w:r>
          </w:p>
        </w:tc>
      </w:tr>
      <w:tr w:rsidR="007F6A19">
        <w:tblPrEx>
          <w:tblCellMar>
            <w:top w:w="0" w:type="dxa"/>
            <w:bottom w:w="0" w:type="dxa"/>
          </w:tblCellMar>
        </w:tblPrEx>
        <w:tc>
          <w:tcPr>
            <w:tcW w:w="4455" w:type="dxa"/>
            <w:gridSpan w:val="3"/>
            <w:tcBorders>
              <w:top w:val="single" w:sz="4" w:space="0" w:color="auto"/>
              <w:left w:val="nil"/>
              <w:bottom w:val="nil"/>
              <w:right w:val="single" w:sz="4" w:space="0" w:color="auto"/>
            </w:tcBorders>
            <w:vAlign w:val="center"/>
          </w:tcPr>
          <w:p w:rsidR="007F6A19" w:rsidRDefault="007F6A19">
            <w:pPr>
              <w:pStyle w:val="aa"/>
              <w:jc w:val="center"/>
            </w:pPr>
            <w:r>
              <w:t>1</w:t>
            </w:r>
          </w:p>
        </w:tc>
        <w:tc>
          <w:tcPr>
            <w:tcW w:w="3977" w:type="dxa"/>
            <w:gridSpan w:val="3"/>
            <w:tcBorders>
              <w:top w:val="single" w:sz="4" w:space="0" w:color="auto"/>
              <w:left w:val="nil"/>
              <w:bottom w:val="single" w:sz="4" w:space="0" w:color="auto"/>
              <w:right w:val="single" w:sz="4" w:space="0" w:color="auto"/>
            </w:tcBorders>
            <w:vAlign w:val="center"/>
          </w:tcPr>
          <w:p w:rsidR="007F6A19" w:rsidRDefault="007F6A19">
            <w:pPr>
              <w:pStyle w:val="aa"/>
              <w:jc w:val="center"/>
            </w:pPr>
            <w:r>
              <w:t>2</w:t>
            </w:r>
          </w:p>
        </w:tc>
        <w:tc>
          <w:tcPr>
            <w:tcW w:w="6779" w:type="dxa"/>
            <w:gridSpan w:val="3"/>
            <w:tcBorders>
              <w:top w:val="single" w:sz="4" w:space="0" w:color="auto"/>
              <w:left w:val="nil"/>
              <w:bottom w:val="single" w:sz="4" w:space="0" w:color="auto"/>
              <w:right w:val="nil"/>
            </w:tcBorders>
            <w:vAlign w:val="center"/>
          </w:tcPr>
          <w:p w:rsidR="007F6A19" w:rsidRDefault="007F6A19">
            <w:pPr>
              <w:pStyle w:val="aa"/>
              <w:jc w:val="center"/>
            </w:pPr>
            <w:r>
              <w:t>3</w:t>
            </w:r>
          </w:p>
        </w:tc>
      </w:tr>
      <w:tr w:rsidR="007F6A19">
        <w:tblPrEx>
          <w:tblCellMar>
            <w:top w:w="0" w:type="dxa"/>
            <w:bottom w:w="0" w:type="dxa"/>
          </w:tblCellMar>
        </w:tblPrEx>
        <w:tc>
          <w:tcPr>
            <w:tcW w:w="4455" w:type="dxa"/>
            <w:gridSpan w:val="3"/>
            <w:tcBorders>
              <w:top w:val="single" w:sz="4" w:space="0" w:color="auto"/>
              <w:bottom w:val="single" w:sz="4" w:space="0" w:color="auto"/>
              <w:right w:val="single" w:sz="4" w:space="0" w:color="auto"/>
            </w:tcBorders>
            <w:vAlign w:val="bottom"/>
          </w:tcPr>
          <w:p w:rsidR="007F6A19" w:rsidRDefault="007F6A19">
            <w:pPr>
              <w:pStyle w:val="aa"/>
              <w:jc w:val="center"/>
            </w:pPr>
            <w:r>
              <w:t> </w:t>
            </w:r>
          </w:p>
        </w:tc>
        <w:tc>
          <w:tcPr>
            <w:tcW w:w="3977" w:type="dxa"/>
            <w:gridSpan w:val="3"/>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6779" w:type="dxa"/>
            <w:gridSpan w:val="3"/>
            <w:tcBorders>
              <w:top w:val="single" w:sz="4" w:space="0" w:color="auto"/>
              <w:left w:val="nil"/>
              <w:bottom w:val="single" w:sz="4" w:space="0" w:color="auto"/>
            </w:tcBorders>
            <w:vAlign w:val="bottom"/>
          </w:tcPr>
          <w:p w:rsidR="007F6A19" w:rsidRDefault="007F6A19">
            <w:pPr>
              <w:pStyle w:val="aa"/>
              <w:jc w:val="center"/>
            </w:pPr>
            <w:r>
              <w:t> </w:t>
            </w: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2884" w:type="dxa"/>
            <w:gridSpan w:val="2"/>
            <w:tcBorders>
              <w:top w:val="nil"/>
              <w:left w:val="nil"/>
              <w:bottom w:val="nil"/>
              <w:right w:val="nil"/>
            </w:tcBorders>
            <w:vAlign w:val="bottom"/>
          </w:tcPr>
          <w:p w:rsidR="007F6A19" w:rsidRDefault="007F6A19">
            <w:pPr>
              <w:pStyle w:val="aa"/>
            </w:pPr>
          </w:p>
        </w:tc>
        <w:tc>
          <w:tcPr>
            <w:tcW w:w="2858" w:type="dxa"/>
            <w:gridSpan w:val="2"/>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jc w:val="right"/>
            </w:pPr>
            <w:bookmarkStart w:id="1244" w:name="sub_3772222"/>
            <w:r>
              <w:t>Всего</w:t>
            </w:r>
            <w:bookmarkEnd w:id="1244"/>
          </w:p>
        </w:tc>
        <w:tc>
          <w:tcPr>
            <w:tcW w:w="3977" w:type="dxa"/>
            <w:gridSpan w:val="3"/>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 </w:t>
            </w:r>
          </w:p>
        </w:tc>
        <w:tc>
          <w:tcPr>
            <w:tcW w:w="6779" w:type="dxa"/>
            <w:gridSpan w:val="3"/>
            <w:tcBorders>
              <w:top w:val="single" w:sz="4" w:space="0" w:color="auto"/>
              <w:left w:val="nil"/>
              <w:bottom w:val="single" w:sz="4" w:space="0" w:color="auto"/>
            </w:tcBorders>
            <w:vAlign w:val="bottom"/>
          </w:tcPr>
          <w:p w:rsidR="007F6A19" w:rsidRDefault="007F6A19">
            <w:pPr>
              <w:pStyle w:val="aa"/>
              <w:jc w:val="center"/>
            </w:pPr>
            <w:r>
              <w:t> </w:t>
            </w: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766" w:type="dxa"/>
            <w:tcBorders>
              <w:top w:val="nil"/>
              <w:left w:val="nil"/>
              <w:bottom w:val="nil"/>
              <w:right w:val="nil"/>
            </w:tcBorders>
            <w:vAlign w:val="bottom"/>
          </w:tcPr>
          <w:p w:rsidR="007F6A19" w:rsidRDefault="007F6A19">
            <w:pPr>
              <w:pStyle w:val="aa"/>
            </w:pPr>
          </w:p>
        </w:tc>
        <w:tc>
          <w:tcPr>
            <w:tcW w:w="1468" w:type="dxa"/>
            <w:tcBorders>
              <w:top w:val="nil"/>
              <w:left w:val="nil"/>
              <w:bottom w:val="nil"/>
              <w:right w:val="nil"/>
            </w:tcBorders>
            <w:vAlign w:val="bottom"/>
          </w:tcPr>
          <w:p w:rsidR="007F6A19" w:rsidRDefault="007F6A19">
            <w:pPr>
              <w:pStyle w:val="aa"/>
            </w:pPr>
          </w:p>
        </w:tc>
        <w:tc>
          <w:tcPr>
            <w:tcW w:w="1221" w:type="dxa"/>
            <w:tcBorders>
              <w:top w:val="nil"/>
              <w:left w:val="nil"/>
              <w:bottom w:val="nil"/>
              <w:right w:val="nil"/>
            </w:tcBorders>
            <w:vAlign w:val="bottom"/>
          </w:tcPr>
          <w:p w:rsidR="007F6A19" w:rsidRDefault="007F6A19">
            <w:pPr>
              <w:pStyle w:val="aa"/>
            </w:pPr>
          </w:p>
        </w:tc>
        <w:tc>
          <w:tcPr>
            <w:tcW w:w="1741" w:type="dxa"/>
            <w:tcBorders>
              <w:top w:val="nil"/>
              <w:left w:val="nil"/>
              <w:bottom w:val="nil"/>
              <w:right w:val="nil"/>
            </w:tcBorders>
            <w:vAlign w:val="bottom"/>
          </w:tcPr>
          <w:p w:rsidR="007F6A19" w:rsidRDefault="007F6A19">
            <w:pPr>
              <w:pStyle w:val="aa"/>
            </w:pPr>
          </w:p>
        </w:tc>
        <w:tc>
          <w:tcPr>
            <w:tcW w:w="1143" w:type="dxa"/>
            <w:tcBorders>
              <w:top w:val="nil"/>
              <w:left w:val="nil"/>
              <w:bottom w:val="nil"/>
              <w:right w:val="nil"/>
            </w:tcBorders>
            <w:vAlign w:val="bottom"/>
          </w:tcPr>
          <w:p w:rsidR="007F6A19" w:rsidRDefault="007F6A19">
            <w:pPr>
              <w:pStyle w:val="aa"/>
            </w:pPr>
          </w:p>
        </w:tc>
        <w:tc>
          <w:tcPr>
            <w:tcW w:w="1093" w:type="dxa"/>
            <w:tcBorders>
              <w:top w:val="nil"/>
              <w:left w:val="nil"/>
              <w:bottom w:val="nil"/>
              <w:right w:val="nil"/>
            </w:tcBorders>
            <w:vAlign w:val="bottom"/>
          </w:tcPr>
          <w:p w:rsidR="007F6A19" w:rsidRDefault="007F6A19">
            <w:pPr>
              <w:pStyle w:val="aa"/>
            </w:pPr>
          </w:p>
        </w:tc>
        <w:tc>
          <w:tcPr>
            <w:tcW w:w="1765" w:type="dxa"/>
            <w:tcBorders>
              <w:top w:val="nil"/>
              <w:left w:val="nil"/>
              <w:bottom w:val="nil"/>
              <w:right w:val="nil"/>
            </w:tcBorders>
            <w:vAlign w:val="bottom"/>
          </w:tcPr>
          <w:p w:rsidR="007F6A19" w:rsidRDefault="007F6A19">
            <w:pPr>
              <w:pStyle w:val="aa"/>
            </w:pPr>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0197" w:type="dxa"/>
            <w:gridSpan w:val="7"/>
            <w:tcBorders>
              <w:top w:val="nil"/>
              <w:left w:val="nil"/>
              <w:bottom w:val="nil"/>
              <w:right w:val="nil"/>
            </w:tcBorders>
            <w:vAlign w:val="bottom"/>
          </w:tcPr>
          <w:p w:rsidR="007F6A19" w:rsidRDefault="007F6A19">
            <w:pPr>
              <w:pStyle w:val="ad"/>
            </w:pPr>
            <w:bookmarkStart w:id="1245" w:name="sub_37723"/>
            <w:r>
              <w:rPr>
                <w:rStyle w:val="a3"/>
                <w:bCs/>
              </w:rPr>
              <w:t>Раздел 3. Аналитическая информация о заимствованиях учреждения</w:t>
            </w:r>
            <w:bookmarkEnd w:id="1245"/>
          </w:p>
        </w:tc>
        <w:tc>
          <w:tcPr>
            <w:tcW w:w="3325" w:type="dxa"/>
            <w:tcBorders>
              <w:top w:val="nil"/>
              <w:left w:val="nil"/>
              <w:bottom w:val="nil"/>
              <w:right w:val="nil"/>
            </w:tcBorders>
            <w:vAlign w:val="bottom"/>
          </w:tcPr>
          <w:p w:rsidR="007F6A19" w:rsidRDefault="007F6A19">
            <w:pPr>
              <w:pStyle w:val="aa"/>
            </w:pPr>
          </w:p>
        </w:tc>
        <w:tc>
          <w:tcPr>
            <w:tcW w:w="1689"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766" w:type="dxa"/>
            <w:vMerge w:val="restart"/>
            <w:tcBorders>
              <w:top w:val="single" w:sz="4" w:space="0" w:color="auto"/>
              <w:left w:val="nil"/>
              <w:bottom w:val="single" w:sz="4" w:space="0" w:color="auto"/>
              <w:right w:val="single" w:sz="4" w:space="0" w:color="auto"/>
            </w:tcBorders>
            <w:vAlign w:val="center"/>
          </w:tcPr>
          <w:p w:rsidR="007F6A19" w:rsidRDefault="007F6A19">
            <w:pPr>
              <w:pStyle w:val="aa"/>
              <w:jc w:val="center"/>
            </w:pPr>
            <w:bookmarkStart w:id="1246" w:name="sub_3772311"/>
            <w:r>
              <w:t>Номер счета</w:t>
            </w:r>
            <w:r>
              <w:br/>
              <w:t>бюджетного учета</w:t>
            </w:r>
            <w:bookmarkEnd w:id="1246"/>
          </w:p>
        </w:tc>
        <w:tc>
          <w:tcPr>
            <w:tcW w:w="4430" w:type="dxa"/>
            <w:gridSpan w:val="3"/>
            <w:tcBorders>
              <w:top w:val="single" w:sz="4" w:space="0" w:color="auto"/>
              <w:left w:val="nil"/>
              <w:bottom w:val="single" w:sz="4" w:space="0" w:color="auto"/>
              <w:right w:val="single" w:sz="4" w:space="0" w:color="auto"/>
            </w:tcBorders>
            <w:vAlign w:val="center"/>
          </w:tcPr>
          <w:p w:rsidR="007F6A19" w:rsidRDefault="007F6A19">
            <w:pPr>
              <w:pStyle w:val="aa"/>
              <w:jc w:val="center"/>
            </w:pPr>
            <w:r>
              <w:t>Возникновение задолженности</w:t>
            </w:r>
          </w:p>
        </w:tc>
        <w:tc>
          <w:tcPr>
            <w:tcW w:w="2236" w:type="dxa"/>
            <w:gridSpan w:val="2"/>
            <w:tcBorders>
              <w:top w:val="single" w:sz="4" w:space="0" w:color="auto"/>
              <w:left w:val="nil"/>
              <w:bottom w:val="single" w:sz="4" w:space="0" w:color="auto"/>
              <w:right w:val="single" w:sz="4" w:space="0" w:color="auto"/>
            </w:tcBorders>
            <w:vAlign w:val="center"/>
          </w:tcPr>
          <w:p w:rsidR="007F6A19" w:rsidRDefault="007F6A19">
            <w:pPr>
              <w:pStyle w:val="aa"/>
              <w:jc w:val="center"/>
            </w:pPr>
            <w:r>
              <w:t>Остаток задолженности, руб</w:t>
            </w:r>
          </w:p>
        </w:tc>
        <w:tc>
          <w:tcPr>
            <w:tcW w:w="176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Срок погашения задолженности (окончания действия обяза- тельства)</w:t>
            </w:r>
          </w:p>
        </w:tc>
        <w:tc>
          <w:tcPr>
            <w:tcW w:w="5014" w:type="dxa"/>
            <w:gridSpan w:val="2"/>
            <w:tcBorders>
              <w:top w:val="single" w:sz="4" w:space="0" w:color="auto"/>
              <w:left w:val="nil"/>
              <w:bottom w:val="single" w:sz="4" w:space="0" w:color="auto"/>
              <w:right w:val="nil"/>
            </w:tcBorders>
            <w:vAlign w:val="center"/>
          </w:tcPr>
          <w:p w:rsidR="007F6A19" w:rsidRDefault="007F6A19">
            <w:pPr>
              <w:pStyle w:val="aa"/>
              <w:jc w:val="center"/>
            </w:pPr>
            <w:r>
              <w:t>Контрагент</w:t>
            </w:r>
          </w:p>
        </w:tc>
      </w:tr>
      <w:tr w:rsidR="007F6A19">
        <w:tblPrEx>
          <w:tblCellMar>
            <w:top w:w="0" w:type="dxa"/>
            <w:bottom w:w="0" w:type="dxa"/>
          </w:tblCellMar>
        </w:tblPrEx>
        <w:tc>
          <w:tcPr>
            <w:tcW w:w="1766" w:type="dxa"/>
            <w:vMerge/>
            <w:tcBorders>
              <w:top w:val="single" w:sz="4" w:space="0" w:color="auto"/>
              <w:left w:val="nil"/>
              <w:bottom w:val="single" w:sz="4" w:space="0" w:color="auto"/>
              <w:right w:val="single" w:sz="4" w:space="0" w:color="auto"/>
            </w:tcBorders>
            <w:vAlign w:val="center"/>
          </w:tcPr>
          <w:p w:rsidR="007F6A19" w:rsidRDefault="007F6A19">
            <w:pPr>
              <w:pStyle w:val="aa"/>
            </w:pPr>
          </w:p>
        </w:tc>
        <w:tc>
          <w:tcPr>
            <w:tcW w:w="1468" w:type="dxa"/>
            <w:vMerge w:val="restart"/>
            <w:tcBorders>
              <w:top w:val="nil"/>
              <w:left w:val="single" w:sz="4" w:space="0" w:color="auto"/>
              <w:bottom w:val="single" w:sz="4" w:space="0" w:color="auto"/>
              <w:right w:val="single" w:sz="4" w:space="0" w:color="auto"/>
            </w:tcBorders>
            <w:vAlign w:val="center"/>
          </w:tcPr>
          <w:p w:rsidR="007F6A19" w:rsidRDefault="007F6A19">
            <w:pPr>
              <w:pStyle w:val="aa"/>
              <w:jc w:val="center"/>
            </w:pPr>
            <w:r>
              <w:t>вид</w:t>
            </w:r>
            <w:r>
              <w:br/>
              <w:t>(долговой инструмент)</w:t>
            </w:r>
          </w:p>
        </w:tc>
        <w:tc>
          <w:tcPr>
            <w:tcW w:w="2962" w:type="dxa"/>
            <w:gridSpan w:val="2"/>
            <w:tcBorders>
              <w:top w:val="single" w:sz="4" w:space="0" w:color="auto"/>
              <w:left w:val="nil"/>
              <w:bottom w:val="single" w:sz="4" w:space="0" w:color="auto"/>
              <w:right w:val="single" w:sz="4" w:space="0" w:color="auto"/>
            </w:tcBorders>
            <w:vAlign w:val="center"/>
          </w:tcPr>
          <w:p w:rsidR="007F6A19" w:rsidRDefault="007F6A19">
            <w:pPr>
              <w:pStyle w:val="aa"/>
              <w:jc w:val="center"/>
            </w:pPr>
            <w:r>
              <w:t>документ-основание</w:t>
            </w:r>
          </w:p>
        </w:tc>
        <w:tc>
          <w:tcPr>
            <w:tcW w:w="1143" w:type="dxa"/>
            <w:vMerge w:val="restart"/>
            <w:tcBorders>
              <w:top w:val="nil"/>
              <w:left w:val="single" w:sz="4" w:space="0" w:color="auto"/>
              <w:bottom w:val="single" w:sz="4" w:space="0" w:color="auto"/>
              <w:right w:val="single" w:sz="4" w:space="0" w:color="auto"/>
            </w:tcBorders>
            <w:vAlign w:val="center"/>
          </w:tcPr>
          <w:p w:rsidR="007F6A19" w:rsidRDefault="007F6A19">
            <w:pPr>
              <w:pStyle w:val="aa"/>
              <w:jc w:val="center"/>
            </w:pPr>
            <w:r>
              <w:t>на начало года</w:t>
            </w:r>
          </w:p>
        </w:tc>
        <w:tc>
          <w:tcPr>
            <w:tcW w:w="1093" w:type="dxa"/>
            <w:vMerge w:val="restart"/>
            <w:tcBorders>
              <w:top w:val="nil"/>
              <w:left w:val="single" w:sz="4" w:space="0" w:color="auto"/>
              <w:bottom w:val="single" w:sz="4" w:space="0" w:color="auto"/>
              <w:right w:val="single" w:sz="4" w:space="0" w:color="auto"/>
            </w:tcBorders>
            <w:vAlign w:val="center"/>
          </w:tcPr>
          <w:p w:rsidR="007F6A19" w:rsidRDefault="007F6A19">
            <w:pPr>
              <w:pStyle w:val="aa"/>
              <w:jc w:val="center"/>
            </w:pPr>
            <w:r>
              <w:t>на конец периода</w:t>
            </w:r>
          </w:p>
        </w:tc>
        <w:tc>
          <w:tcPr>
            <w:tcW w:w="1765" w:type="dxa"/>
            <w:vMerge/>
            <w:tcBorders>
              <w:top w:val="single" w:sz="4" w:space="0" w:color="auto"/>
              <w:left w:val="single" w:sz="4" w:space="0" w:color="auto"/>
              <w:bottom w:val="single" w:sz="4" w:space="0" w:color="auto"/>
              <w:right w:val="single" w:sz="4" w:space="0" w:color="auto"/>
            </w:tcBorders>
            <w:vAlign w:val="center"/>
          </w:tcPr>
          <w:p w:rsidR="007F6A19" w:rsidRDefault="007F6A19">
            <w:pPr>
              <w:pStyle w:val="aa"/>
            </w:pPr>
          </w:p>
        </w:tc>
        <w:tc>
          <w:tcPr>
            <w:tcW w:w="3325" w:type="dxa"/>
            <w:vMerge w:val="restart"/>
            <w:tcBorders>
              <w:top w:val="nil"/>
              <w:left w:val="single" w:sz="4" w:space="0" w:color="auto"/>
              <w:bottom w:val="single" w:sz="4" w:space="0" w:color="auto"/>
              <w:right w:val="single" w:sz="4" w:space="0" w:color="auto"/>
            </w:tcBorders>
            <w:vAlign w:val="center"/>
          </w:tcPr>
          <w:p w:rsidR="007F6A19" w:rsidRDefault="007F6A19">
            <w:pPr>
              <w:pStyle w:val="aa"/>
              <w:jc w:val="center"/>
            </w:pPr>
            <w:r>
              <w:t>код по ОКПО</w:t>
            </w:r>
            <w:hyperlink w:anchor="sub_377211" w:history="1">
              <w:r>
                <w:rPr>
                  <w:rStyle w:val="a4"/>
                  <w:rFonts w:cs="Arial"/>
                </w:rPr>
                <w:t>*</w:t>
              </w:r>
            </w:hyperlink>
            <w:r>
              <w:t xml:space="preserve">/ </w:t>
            </w:r>
            <w:hyperlink r:id="rId1034" w:history="1">
              <w:r>
                <w:rPr>
                  <w:rStyle w:val="a4"/>
                  <w:rFonts w:cs="Arial"/>
                </w:rPr>
                <w:t>ОКСМ</w:t>
              </w:r>
            </w:hyperlink>
            <w:hyperlink w:anchor="sub_377222" w:history="1">
              <w:r>
                <w:rPr>
                  <w:rStyle w:val="a4"/>
                  <w:rFonts w:cs="Arial"/>
                </w:rPr>
                <w:t>**</w:t>
              </w:r>
            </w:hyperlink>
          </w:p>
        </w:tc>
        <w:tc>
          <w:tcPr>
            <w:tcW w:w="1689" w:type="dxa"/>
            <w:vMerge w:val="restart"/>
            <w:tcBorders>
              <w:top w:val="nil"/>
              <w:left w:val="single" w:sz="4" w:space="0" w:color="auto"/>
              <w:bottom w:val="single" w:sz="4" w:space="0" w:color="auto"/>
              <w:right w:val="nil"/>
            </w:tcBorders>
            <w:vAlign w:val="center"/>
          </w:tcPr>
          <w:p w:rsidR="007F6A19" w:rsidRDefault="007F6A19">
            <w:pPr>
              <w:pStyle w:val="aa"/>
              <w:jc w:val="center"/>
            </w:pPr>
            <w:r>
              <w:t>наименование</w:t>
            </w:r>
          </w:p>
        </w:tc>
      </w:tr>
      <w:tr w:rsidR="007F6A19">
        <w:tblPrEx>
          <w:tblCellMar>
            <w:top w:w="0" w:type="dxa"/>
            <w:bottom w:w="0" w:type="dxa"/>
          </w:tblCellMar>
        </w:tblPrEx>
        <w:tc>
          <w:tcPr>
            <w:tcW w:w="1766" w:type="dxa"/>
            <w:vMerge/>
            <w:tcBorders>
              <w:top w:val="single" w:sz="4" w:space="0" w:color="auto"/>
              <w:left w:val="nil"/>
              <w:bottom w:val="single" w:sz="4" w:space="0" w:color="auto"/>
              <w:right w:val="single" w:sz="4" w:space="0" w:color="auto"/>
            </w:tcBorders>
            <w:vAlign w:val="center"/>
          </w:tcPr>
          <w:p w:rsidR="007F6A19" w:rsidRDefault="007F6A19">
            <w:pPr>
              <w:pStyle w:val="aa"/>
            </w:pPr>
          </w:p>
        </w:tc>
        <w:tc>
          <w:tcPr>
            <w:tcW w:w="1468" w:type="dxa"/>
            <w:vMerge/>
            <w:tcBorders>
              <w:top w:val="nil"/>
              <w:left w:val="single" w:sz="4" w:space="0" w:color="auto"/>
              <w:bottom w:val="single" w:sz="4" w:space="0" w:color="auto"/>
              <w:right w:val="single" w:sz="4" w:space="0" w:color="auto"/>
            </w:tcBorders>
            <w:vAlign w:val="center"/>
          </w:tcPr>
          <w:p w:rsidR="007F6A19" w:rsidRDefault="007F6A19">
            <w:pPr>
              <w:pStyle w:val="aa"/>
            </w:pPr>
          </w:p>
        </w:tc>
        <w:tc>
          <w:tcPr>
            <w:tcW w:w="1221" w:type="dxa"/>
            <w:tcBorders>
              <w:top w:val="nil"/>
              <w:left w:val="nil"/>
              <w:bottom w:val="single" w:sz="4" w:space="0" w:color="auto"/>
              <w:right w:val="nil"/>
            </w:tcBorders>
            <w:vAlign w:val="center"/>
          </w:tcPr>
          <w:p w:rsidR="007F6A19" w:rsidRDefault="007F6A19">
            <w:pPr>
              <w:pStyle w:val="aa"/>
              <w:jc w:val="center"/>
            </w:pPr>
            <w:r>
              <w:t>номер</w:t>
            </w:r>
          </w:p>
        </w:tc>
        <w:tc>
          <w:tcPr>
            <w:tcW w:w="1741" w:type="dxa"/>
            <w:tcBorders>
              <w:top w:val="nil"/>
              <w:left w:val="single" w:sz="4" w:space="0" w:color="auto"/>
              <w:bottom w:val="single" w:sz="4" w:space="0" w:color="auto"/>
              <w:right w:val="nil"/>
            </w:tcBorders>
            <w:vAlign w:val="center"/>
          </w:tcPr>
          <w:p w:rsidR="007F6A19" w:rsidRDefault="007F6A19">
            <w:pPr>
              <w:pStyle w:val="aa"/>
              <w:jc w:val="center"/>
            </w:pPr>
            <w:r>
              <w:t>дата</w:t>
            </w:r>
          </w:p>
        </w:tc>
        <w:tc>
          <w:tcPr>
            <w:tcW w:w="1143" w:type="dxa"/>
            <w:vMerge/>
            <w:tcBorders>
              <w:top w:val="nil"/>
              <w:left w:val="single" w:sz="4" w:space="0" w:color="auto"/>
              <w:bottom w:val="single" w:sz="4" w:space="0" w:color="auto"/>
              <w:right w:val="single" w:sz="4" w:space="0" w:color="auto"/>
            </w:tcBorders>
            <w:vAlign w:val="center"/>
          </w:tcPr>
          <w:p w:rsidR="007F6A19" w:rsidRDefault="007F6A19">
            <w:pPr>
              <w:pStyle w:val="aa"/>
            </w:pPr>
          </w:p>
        </w:tc>
        <w:tc>
          <w:tcPr>
            <w:tcW w:w="1093" w:type="dxa"/>
            <w:vMerge/>
            <w:tcBorders>
              <w:top w:val="nil"/>
              <w:left w:val="single" w:sz="4" w:space="0" w:color="auto"/>
              <w:bottom w:val="single" w:sz="4" w:space="0" w:color="auto"/>
              <w:right w:val="single" w:sz="4" w:space="0" w:color="auto"/>
            </w:tcBorders>
            <w:vAlign w:val="center"/>
          </w:tcPr>
          <w:p w:rsidR="007F6A19" w:rsidRDefault="007F6A19">
            <w:pPr>
              <w:pStyle w:val="aa"/>
            </w:pPr>
          </w:p>
        </w:tc>
        <w:tc>
          <w:tcPr>
            <w:tcW w:w="1765" w:type="dxa"/>
            <w:vMerge/>
            <w:tcBorders>
              <w:top w:val="single" w:sz="4" w:space="0" w:color="auto"/>
              <w:left w:val="single" w:sz="4" w:space="0" w:color="auto"/>
              <w:bottom w:val="single" w:sz="4" w:space="0" w:color="auto"/>
              <w:right w:val="single" w:sz="4" w:space="0" w:color="auto"/>
            </w:tcBorders>
            <w:vAlign w:val="center"/>
          </w:tcPr>
          <w:p w:rsidR="007F6A19" w:rsidRDefault="007F6A19">
            <w:pPr>
              <w:pStyle w:val="aa"/>
            </w:pPr>
          </w:p>
        </w:tc>
        <w:tc>
          <w:tcPr>
            <w:tcW w:w="3325" w:type="dxa"/>
            <w:vMerge/>
            <w:tcBorders>
              <w:top w:val="nil"/>
              <w:left w:val="single" w:sz="4" w:space="0" w:color="auto"/>
              <w:bottom w:val="single" w:sz="4" w:space="0" w:color="auto"/>
              <w:right w:val="single" w:sz="4" w:space="0" w:color="auto"/>
            </w:tcBorders>
            <w:vAlign w:val="center"/>
          </w:tcPr>
          <w:p w:rsidR="007F6A19" w:rsidRDefault="007F6A19">
            <w:pPr>
              <w:pStyle w:val="aa"/>
            </w:pPr>
          </w:p>
        </w:tc>
        <w:tc>
          <w:tcPr>
            <w:tcW w:w="1689" w:type="dxa"/>
            <w:vMerge/>
            <w:tcBorders>
              <w:top w:val="nil"/>
              <w:left w:val="single" w:sz="4" w:space="0" w:color="auto"/>
              <w:bottom w:val="single" w:sz="4" w:space="0" w:color="auto"/>
              <w:right w:val="nil"/>
            </w:tcBorders>
            <w:vAlign w:val="center"/>
          </w:tcPr>
          <w:p w:rsidR="007F6A19" w:rsidRDefault="007F6A19">
            <w:pPr>
              <w:pStyle w:val="aa"/>
            </w:pPr>
          </w:p>
        </w:tc>
      </w:tr>
      <w:tr w:rsidR="007F6A19">
        <w:tblPrEx>
          <w:tblCellMar>
            <w:top w:w="0" w:type="dxa"/>
            <w:bottom w:w="0" w:type="dxa"/>
          </w:tblCellMar>
        </w:tblPrEx>
        <w:tc>
          <w:tcPr>
            <w:tcW w:w="1766" w:type="dxa"/>
            <w:tcBorders>
              <w:top w:val="nil"/>
              <w:left w:val="nil"/>
              <w:bottom w:val="single" w:sz="4" w:space="0" w:color="auto"/>
              <w:right w:val="single" w:sz="4" w:space="0" w:color="auto"/>
            </w:tcBorders>
            <w:vAlign w:val="center"/>
          </w:tcPr>
          <w:p w:rsidR="007F6A19" w:rsidRDefault="007F6A19">
            <w:pPr>
              <w:pStyle w:val="aa"/>
              <w:jc w:val="center"/>
            </w:pPr>
            <w:r>
              <w:t>1</w:t>
            </w:r>
          </w:p>
        </w:tc>
        <w:tc>
          <w:tcPr>
            <w:tcW w:w="1468" w:type="dxa"/>
            <w:tcBorders>
              <w:top w:val="nil"/>
              <w:left w:val="nil"/>
              <w:bottom w:val="nil"/>
              <w:right w:val="nil"/>
            </w:tcBorders>
            <w:vAlign w:val="center"/>
          </w:tcPr>
          <w:p w:rsidR="007F6A19" w:rsidRDefault="007F6A19">
            <w:pPr>
              <w:pStyle w:val="aa"/>
              <w:jc w:val="center"/>
            </w:pPr>
            <w:r>
              <w:t>2</w:t>
            </w:r>
          </w:p>
        </w:tc>
        <w:tc>
          <w:tcPr>
            <w:tcW w:w="1221" w:type="dxa"/>
            <w:tcBorders>
              <w:top w:val="nil"/>
              <w:left w:val="single" w:sz="4" w:space="0" w:color="auto"/>
              <w:bottom w:val="nil"/>
              <w:right w:val="nil"/>
            </w:tcBorders>
            <w:vAlign w:val="center"/>
          </w:tcPr>
          <w:p w:rsidR="007F6A19" w:rsidRDefault="007F6A19">
            <w:pPr>
              <w:pStyle w:val="aa"/>
              <w:jc w:val="center"/>
            </w:pPr>
            <w:r>
              <w:t>3</w:t>
            </w:r>
          </w:p>
        </w:tc>
        <w:tc>
          <w:tcPr>
            <w:tcW w:w="1741" w:type="dxa"/>
            <w:tcBorders>
              <w:top w:val="nil"/>
              <w:left w:val="single" w:sz="4" w:space="0" w:color="auto"/>
              <w:bottom w:val="nil"/>
              <w:right w:val="nil"/>
            </w:tcBorders>
            <w:vAlign w:val="center"/>
          </w:tcPr>
          <w:p w:rsidR="007F6A19" w:rsidRDefault="007F6A19">
            <w:pPr>
              <w:pStyle w:val="aa"/>
              <w:jc w:val="center"/>
            </w:pPr>
            <w:r>
              <w:t>4</w:t>
            </w:r>
          </w:p>
        </w:tc>
        <w:tc>
          <w:tcPr>
            <w:tcW w:w="1143" w:type="dxa"/>
            <w:tcBorders>
              <w:top w:val="nil"/>
              <w:left w:val="single" w:sz="4" w:space="0" w:color="auto"/>
              <w:bottom w:val="nil"/>
              <w:right w:val="nil"/>
            </w:tcBorders>
            <w:vAlign w:val="center"/>
          </w:tcPr>
          <w:p w:rsidR="007F6A19" w:rsidRDefault="007F6A19">
            <w:pPr>
              <w:pStyle w:val="aa"/>
              <w:jc w:val="center"/>
            </w:pPr>
            <w:r>
              <w:t>5</w:t>
            </w:r>
          </w:p>
        </w:tc>
        <w:tc>
          <w:tcPr>
            <w:tcW w:w="1093" w:type="dxa"/>
            <w:tcBorders>
              <w:top w:val="nil"/>
              <w:left w:val="single" w:sz="4" w:space="0" w:color="auto"/>
              <w:bottom w:val="nil"/>
              <w:right w:val="single" w:sz="4" w:space="0" w:color="auto"/>
            </w:tcBorders>
            <w:vAlign w:val="center"/>
          </w:tcPr>
          <w:p w:rsidR="007F6A19" w:rsidRDefault="007F6A19">
            <w:pPr>
              <w:pStyle w:val="aa"/>
              <w:jc w:val="center"/>
            </w:pPr>
            <w:r>
              <w:t>6</w:t>
            </w:r>
          </w:p>
        </w:tc>
        <w:tc>
          <w:tcPr>
            <w:tcW w:w="1765" w:type="dxa"/>
            <w:tcBorders>
              <w:top w:val="nil"/>
              <w:left w:val="nil"/>
              <w:bottom w:val="nil"/>
              <w:right w:val="nil"/>
            </w:tcBorders>
            <w:vAlign w:val="center"/>
          </w:tcPr>
          <w:p w:rsidR="007F6A19" w:rsidRDefault="007F6A19">
            <w:pPr>
              <w:pStyle w:val="aa"/>
              <w:jc w:val="center"/>
            </w:pPr>
            <w:r>
              <w:t>7</w:t>
            </w:r>
          </w:p>
        </w:tc>
        <w:tc>
          <w:tcPr>
            <w:tcW w:w="3325" w:type="dxa"/>
            <w:tcBorders>
              <w:top w:val="nil"/>
              <w:left w:val="single" w:sz="4" w:space="0" w:color="auto"/>
              <w:bottom w:val="nil"/>
              <w:right w:val="single" w:sz="4" w:space="0" w:color="auto"/>
            </w:tcBorders>
            <w:vAlign w:val="center"/>
          </w:tcPr>
          <w:p w:rsidR="007F6A19" w:rsidRDefault="007F6A19">
            <w:pPr>
              <w:pStyle w:val="aa"/>
              <w:jc w:val="center"/>
            </w:pPr>
            <w:r>
              <w:t>8</w:t>
            </w:r>
          </w:p>
        </w:tc>
        <w:tc>
          <w:tcPr>
            <w:tcW w:w="1689" w:type="dxa"/>
            <w:tcBorders>
              <w:top w:val="nil"/>
              <w:left w:val="nil"/>
              <w:bottom w:val="nil"/>
              <w:right w:val="nil"/>
            </w:tcBorders>
            <w:vAlign w:val="center"/>
          </w:tcPr>
          <w:p w:rsidR="007F6A19" w:rsidRDefault="007F6A19">
            <w:pPr>
              <w:pStyle w:val="aa"/>
              <w:jc w:val="center"/>
            </w:pPr>
            <w:r>
              <w:t>9</w:t>
            </w:r>
          </w:p>
        </w:tc>
      </w:tr>
      <w:tr w:rsidR="007F6A19">
        <w:tblPrEx>
          <w:tblCellMar>
            <w:top w:w="0" w:type="dxa"/>
            <w:bottom w:w="0" w:type="dxa"/>
          </w:tblCellMar>
        </w:tblPrEx>
        <w:tc>
          <w:tcPr>
            <w:tcW w:w="1766" w:type="dxa"/>
            <w:tcBorders>
              <w:top w:val="nil"/>
              <w:bottom w:val="single" w:sz="4" w:space="0" w:color="auto"/>
              <w:right w:val="single" w:sz="4" w:space="0" w:color="auto"/>
            </w:tcBorders>
            <w:vAlign w:val="bottom"/>
          </w:tcPr>
          <w:p w:rsidR="007F6A19" w:rsidRDefault="007F6A19">
            <w:pPr>
              <w:pStyle w:val="aa"/>
              <w:jc w:val="center"/>
            </w:pPr>
            <w:r>
              <w:t> </w:t>
            </w:r>
          </w:p>
        </w:tc>
        <w:tc>
          <w:tcPr>
            <w:tcW w:w="1468" w:type="dxa"/>
            <w:tcBorders>
              <w:top w:val="single" w:sz="4" w:space="0" w:color="auto"/>
              <w:left w:val="nil"/>
              <w:bottom w:val="single" w:sz="4" w:space="0" w:color="auto"/>
              <w:right w:val="single" w:sz="4" w:space="0" w:color="auto"/>
            </w:tcBorders>
            <w:vAlign w:val="bottom"/>
          </w:tcPr>
          <w:p w:rsidR="007F6A19" w:rsidRDefault="007F6A19">
            <w:pPr>
              <w:pStyle w:val="ad"/>
            </w:pPr>
            <w:r>
              <w:t> </w:t>
            </w:r>
          </w:p>
        </w:tc>
        <w:tc>
          <w:tcPr>
            <w:tcW w:w="1221" w:type="dxa"/>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1741" w:type="dxa"/>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1143" w:type="dxa"/>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1093" w:type="dxa"/>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1765" w:type="dxa"/>
            <w:tcBorders>
              <w:top w:val="single" w:sz="4" w:space="0" w:color="auto"/>
              <w:left w:val="nil"/>
              <w:bottom w:val="single" w:sz="4" w:space="0" w:color="auto"/>
              <w:right w:val="single" w:sz="4" w:space="0" w:color="auto"/>
            </w:tcBorders>
            <w:vAlign w:val="bottom"/>
          </w:tcPr>
          <w:p w:rsidR="007F6A19" w:rsidRDefault="007F6A19">
            <w:pPr>
              <w:pStyle w:val="aa"/>
              <w:jc w:val="center"/>
            </w:pPr>
            <w:r>
              <w:t> </w:t>
            </w:r>
          </w:p>
        </w:tc>
        <w:tc>
          <w:tcPr>
            <w:tcW w:w="3325" w:type="dxa"/>
            <w:tcBorders>
              <w:top w:val="single" w:sz="4" w:space="0" w:color="auto"/>
              <w:left w:val="nil"/>
              <w:bottom w:val="single" w:sz="4" w:space="0" w:color="auto"/>
              <w:right w:val="single" w:sz="4" w:space="0" w:color="auto"/>
            </w:tcBorders>
            <w:vAlign w:val="bottom"/>
          </w:tcPr>
          <w:p w:rsidR="007F6A19" w:rsidRDefault="007F6A19">
            <w:pPr>
              <w:pStyle w:val="ad"/>
            </w:pPr>
            <w:r>
              <w:t> </w:t>
            </w:r>
          </w:p>
        </w:tc>
        <w:tc>
          <w:tcPr>
            <w:tcW w:w="1689" w:type="dxa"/>
            <w:tcBorders>
              <w:top w:val="single" w:sz="4" w:space="0" w:color="auto"/>
              <w:left w:val="nil"/>
              <w:bottom w:val="single" w:sz="4" w:space="0" w:color="auto"/>
              <w:right w:val="nil"/>
            </w:tcBorders>
            <w:vAlign w:val="bottom"/>
          </w:tcPr>
          <w:p w:rsidR="007F6A19" w:rsidRDefault="007F6A19">
            <w:pPr>
              <w:pStyle w:val="ad"/>
            </w:pPr>
            <w:r>
              <w:t> </w:t>
            </w:r>
          </w:p>
        </w:tc>
      </w:tr>
      <w:tr w:rsidR="007F6A19">
        <w:tblPrEx>
          <w:tblCellMar>
            <w:top w:w="0" w:type="dxa"/>
            <w:bottom w:w="0" w:type="dxa"/>
          </w:tblCellMar>
        </w:tblPrEx>
        <w:tc>
          <w:tcPr>
            <w:tcW w:w="1766" w:type="dxa"/>
            <w:tcBorders>
              <w:top w:val="nil"/>
              <w:bottom w:val="single" w:sz="4" w:space="0" w:color="auto"/>
              <w:right w:val="single" w:sz="4" w:space="0" w:color="auto"/>
            </w:tcBorders>
            <w:vAlign w:val="bottom"/>
          </w:tcPr>
          <w:p w:rsidR="007F6A19" w:rsidRDefault="007F6A19">
            <w:pPr>
              <w:pStyle w:val="aa"/>
              <w:jc w:val="center"/>
            </w:pPr>
            <w:r>
              <w:t> </w:t>
            </w:r>
          </w:p>
        </w:tc>
        <w:tc>
          <w:tcPr>
            <w:tcW w:w="1468" w:type="dxa"/>
            <w:tcBorders>
              <w:top w:val="nil"/>
              <w:left w:val="nil"/>
              <w:bottom w:val="single" w:sz="4" w:space="0" w:color="auto"/>
              <w:right w:val="single" w:sz="4" w:space="0" w:color="auto"/>
            </w:tcBorders>
            <w:vAlign w:val="bottom"/>
          </w:tcPr>
          <w:p w:rsidR="007F6A19" w:rsidRDefault="007F6A19">
            <w:pPr>
              <w:pStyle w:val="ad"/>
            </w:pPr>
            <w:r>
              <w:t> </w:t>
            </w:r>
          </w:p>
        </w:tc>
        <w:tc>
          <w:tcPr>
            <w:tcW w:w="1221"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741"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143"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093"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765"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3325" w:type="dxa"/>
            <w:tcBorders>
              <w:top w:val="nil"/>
              <w:left w:val="nil"/>
              <w:bottom w:val="single" w:sz="4" w:space="0" w:color="auto"/>
              <w:right w:val="single" w:sz="4" w:space="0" w:color="auto"/>
            </w:tcBorders>
            <w:vAlign w:val="bottom"/>
          </w:tcPr>
          <w:p w:rsidR="007F6A19" w:rsidRDefault="007F6A19">
            <w:pPr>
              <w:pStyle w:val="ad"/>
            </w:pPr>
            <w:r>
              <w:t> </w:t>
            </w:r>
          </w:p>
        </w:tc>
        <w:tc>
          <w:tcPr>
            <w:tcW w:w="1689" w:type="dxa"/>
            <w:tcBorders>
              <w:top w:val="nil"/>
              <w:left w:val="nil"/>
              <w:bottom w:val="single" w:sz="4" w:space="0" w:color="auto"/>
              <w:right w:val="nil"/>
            </w:tcBorders>
            <w:vAlign w:val="bottom"/>
          </w:tcPr>
          <w:p w:rsidR="007F6A19" w:rsidRDefault="007F6A19">
            <w:pPr>
              <w:pStyle w:val="ad"/>
            </w:pPr>
            <w:r>
              <w:t> </w:t>
            </w:r>
          </w:p>
        </w:tc>
      </w:tr>
      <w:tr w:rsidR="007F6A19">
        <w:tblPrEx>
          <w:tblCellMar>
            <w:top w:w="0" w:type="dxa"/>
            <w:bottom w:w="0" w:type="dxa"/>
          </w:tblCellMar>
        </w:tblPrEx>
        <w:tc>
          <w:tcPr>
            <w:tcW w:w="1766" w:type="dxa"/>
            <w:tcBorders>
              <w:top w:val="nil"/>
              <w:bottom w:val="single" w:sz="4" w:space="0" w:color="auto"/>
              <w:right w:val="single" w:sz="4" w:space="0" w:color="auto"/>
            </w:tcBorders>
            <w:vAlign w:val="bottom"/>
          </w:tcPr>
          <w:p w:rsidR="007F6A19" w:rsidRDefault="007F6A19">
            <w:pPr>
              <w:pStyle w:val="aa"/>
              <w:jc w:val="center"/>
            </w:pPr>
            <w:r>
              <w:t> </w:t>
            </w:r>
          </w:p>
        </w:tc>
        <w:tc>
          <w:tcPr>
            <w:tcW w:w="1468" w:type="dxa"/>
            <w:tcBorders>
              <w:top w:val="nil"/>
              <w:left w:val="nil"/>
              <w:bottom w:val="single" w:sz="4" w:space="0" w:color="auto"/>
              <w:right w:val="single" w:sz="4" w:space="0" w:color="auto"/>
            </w:tcBorders>
            <w:vAlign w:val="bottom"/>
          </w:tcPr>
          <w:p w:rsidR="007F6A19" w:rsidRDefault="007F6A19">
            <w:pPr>
              <w:pStyle w:val="ad"/>
            </w:pPr>
            <w:r>
              <w:t> </w:t>
            </w:r>
          </w:p>
        </w:tc>
        <w:tc>
          <w:tcPr>
            <w:tcW w:w="1221"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741"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143"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093"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1765" w:type="dxa"/>
            <w:tcBorders>
              <w:top w:val="nil"/>
              <w:left w:val="nil"/>
              <w:bottom w:val="single" w:sz="4" w:space="0" w:color="auto"/>
              <w:right w:val="single" w:sz="4" w:space="0" w:color="auto"/>
            </w:tcBorders>
            <w:vAlign w:val="bottom"/>
          </w:tcPr>
          <w:p w:rsidR="007F6A19" w:rsidRDefault="007F6A19">
            <w:pPr>
              <w:pStyle w:val="aa"/>
              <w:jc w:val="center"/>
            </w:pPr>
            <w:r>
              <w:t> </w:t>
            </w:r>
          </w:p>
        </w:tc>
        <w:tc>
          <w:tcPr>
            <w:tcW w:w="3325" w:type="dxa"/>
            <w:tcBorders>
              <w:top w:val="nil"/>
              <w:left w:val="nil"/>
              <w:bottom w:val="single" w:sz="4" w:space="0" w:color="auto"/>
              <w:right w:val="single" w:sz="4" w:space="0" w:color="auto"/>
            </w:tcBorders>
            <w:vAlign w:val="bottom"/>
          </w:tcPr>
          <w:p w:rsidR="007F6A19" w:rsidRDefault="007F6A19">
            <w:pPr>
              <w:pStyle w:val="ad"/>
            </w:pPr>
            <w:r>
              <w:t> </w:t>
            </w:r>
          </w:p>
        </w:tc>
        <w:tc>
          <w:tcPr>
            <w:tcW w:w="1689" w:type="dxa"/>
            <w:tcBorders>
              <w:top w:val="nil"/>
              <w:left w:val="nil"/>
              <w:bottom w:val="single" w:sz="4" w:space="0" w:color="auto"/>
              <w:right w:val="nil"/>
            </w:tcBorders>
            <w:vAlign w:val="bottom"/>
          </w:tcPr>
          <w:p w:rsidR="007F6A19" w:rsidRDefault="007F6A19">
            <w:pPr>
              <w:pStyle w:val="ad"/>
            </w:pPr>
            <w:r>
              <w:t> </w:t>
            </w:r>
          </w:p>
        </w:tc>
      </w:tr>
    </w:tbl>
    <w:p w:rsidR="007F6A19" w:rsidRDefault="007F6A19"/>
    <w:p w:rsidR="007F6A19" w:rsidRDefault="007F6A19">
      <w:pPr>
        <w:ind w:firstLine="0"/>
      </w:pPr>
      <w:r>
        <w:t>_____________________________</w:t>
      </w:r>
    </w:p>
    <w:p w:rsidR="007F6A19" w:rsidRDefault="007F6A19">
      <w:bookmarkStart w:id="1247" w:name="sub_377211"/>
      <w:r>
        <w: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7F6A19" w:rsidRDefault="007F6A19">
      <w:bookmarkStart w:id="1248" w:name="sub_377222"/>
      <w:bookmarkEnd w:id="1247"/>
      <w:r>
        <w:t>** Код по общероссийскому классификатору стран мира (</w:t>
      </w:r>
      <w:hyperlink r:id="rId1035" w:history="1">
        <w:r>
          <w:rPr>
            <w:rStyle w:val="a4"/>
            <w:rFonts w:cs="Arial"/>
          </w:rPr>
          <w:t>ОКСМ</w:t>
        </w:r>
      </w:hyperlink>
      <w:r>
        <w:t>), если контрагентом является иностранное государство.</w:t>
      </w:r>
    </w:p>
    <w:bookmarkEnd w:id="1248"/>
    <w:p w:rsidR="007F6A19" w:rsidRDefault="007F6A19"/>
    <w:p w:rsidR="007F6A19" w:rsidRDefault="007F6A19">
      <w:pPr>
        <w:pStyle w:val="a8"/>
        <w:rPr>
          <w:color w:val="000000"/>
          <w:sz w:val="16"/>
          <w:szCs w:val="16"/>
        </w:rPr>
      </w:pPr>
      <w:bookmarkStart w:id="1249" w:name="sub_3773"/>
      <w:r>
        <w:rPr>
          <w:color w:val="000000"/>
          <w:sz w:val="16"/>
          <w:szCs w:val="16"/>
        </w:rPr>
        <w:t>Информация об изменениях:</w:t>
      </w:r>
    </w:p>
    <w:bookmarkEnd w:id="1249"/>
    <w:p w:rsidR="007F6A19" w:rsidRDefault="007F6A19">
      <w:pPr>
        <w:pStyle w:val="a9"/>
      </w:pPr>
      <w:r>
        <w:t xml:space="preserve">Форма 0503773 изменена с 19 декабря 2021 г. - </w:t>
      </w:r>
      <w:hyperlink r:id="rId1036"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103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1038" w:history="1">
        <w:r>
          <w:rPr>
            <w:rStyle w:val="a4"/>
            <w:rFonts w:cs="Arial"/>
          </w:rPr>
          <w:t>См. будущую редакцию</w:t>
        </w:r>
      </w:hyperlink>
    </w:p>
    <w:p w:rsidR="007F6A19" w:rsidRDefault="007F6A19">
      <w:pPr>
        <w:pStyle w:val="a9"/>
      </w:pPr>
      <w:r>
        <w:t xml:space="preserve">Форма 0503773 изменена с 16 февраля 2021 г. - </w:t>
      </w:r>
      <w:hyperlink r:id="rId1039"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1040"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1041"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985"/>
        <w:gridCol w:w="2294"/>
      </w:tblGrid>
      <w:tr w:rsidR="007F6A19">
        <w:tblPrEx>
          <w:tblCellMar>
            <w:top w:w="0" w:type="dxa"/>
            <w:bottom w:w="0" w:type="dxa"/>
          </w:tblCellMar>
        </w:tblPrEx>
        <w:tc>
          <w:tcPr>
            <w:tcW w:w="12985" w:type="dxa"/>
            <w:tcBorders>
              <w:top w:val="nil"/>
              <w:left w:val="nil"/>
              <w:bottom w:val="nil"/>
              <w:right w:val="single" w:sz="4" w:space="0" w:color="auto"/>
            </w:tcBorders>
          </w:tcPr>
          <w:p w:rsidR="007F6A19" w:rsidRDefault="007F6A19">
            <w:pPr>
              <w:pStyle w:val="aa"/>
              <w:jc w:val="right"/>
            </w:pPr>
            <w:r>
              <w:t xml:space="preserve">Код формы по </w:t>
            </w:r>
            <w:hyperlink r:id="rId1042" w:history="1">
              <w:r>
                <w:rPr>
                  <w:rStyle w:val="a4"/>
                  <w:rFonts w:cs="Arial"/>
                </w:rPr>
                <w:t>ОКУД</w:t>
              </w:r>
            </w:hyperlink>
          </w:p>
        </w:tc>
        <w:tc>
          <w:tcPr>
            <w:tcW w:w="2294" w:type="dxa"/>
            <w:tcBorders>
              <w:top w:val="single" w:sz="4" w:space="0" w:color="auto"/>
              <w:left w:val="single" w:sz="4" w:space="0" w:color="auto"/>
              <w:bottom w:val="single" w:sz="4" w:space="0" w:color="auto"/>
            </w:tcBorders>
          </w:tcPr>
          <w:p w:rsidR="007F6A19" w:rsidRDefault="007F6A19">
            <w:pPr>
              <w:pStyle w:val="1"/>
            </w:pPr>
            <w:r>
              <w:t>0503773</w:t>
            </w:r>
          </w:p>
        </w:tc>
      </w:tr>
    </w:tbl>
    <w:p w:rsidR="007F6A19" w:rsidRDefault="007F6A19"/>
    <w:p w:rsidR="007F6A19" w:rsidRDefault="007F6A19">
      <w:pPr>
        <w:pStyle w:val="1"/>
      </w:pPr>
      <w:r>
        <w:t>Сведения об изменении остатков валюты баланса учреждения</w:t>
      </w:r>
    </w:p>
    <w:p w:rsidR="007F6A19" w:rsidRDefault="007F6A19"/>
    <w:p w:rsidR="007F6A19" w:rsidRDefault="007F6A19">
      <w:pPr>
        <w:ind w:firstLine="0"/>
      </w:pPr>
      <w:bookmarkStart w:id="1250" w:name="sub_377300"/>
      <w:r>
        <w:t>Вид деятельности ____________________________________________________________________________________________</w:t>
      </w:r>
    </w:p>
    <w:bookmarkEnd w:id="1250"/>
    <w:p w:rsidR="007F6A19" w:rsidRDefault="007F6A19"/>
    <w:p w:rsidR="007F6A19" w:rsidRDefault="007F6A19">
      <w:pPr>
        <w:pStyle w:val="1"/>
      </w:pPr>
      <w:bookmarkStart w:id="1251" w:name="sub_3773011"/>
      <w:r>
        <w:t>1. Изменение остатков валюты баланса</w:t>
      </w:r>
    </w:p>
    <w:bookmarkEnd w:id="125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0"/>
        <w:gridCol w:w="980"/>
        <w:gridCol w:w="1540"/>
        <w:gridCol w:w="980"/>
        <w:gridCol w:w="980"/>
        <w:gridCol w:w="980"/>
        <w:gridCol w:w="980"/>
        <w:gridCol w:w="980"/>
        <w:gridCol w:w="980"/>
        <w:gridCol w:w="980"/>
      </w:tblGrid>
      <w:tr w:rsidR="007F6A19">
        <w:tblPrEx>
          <w:tblCellMar>
            <w:top w:w="0" w:type="dxa"/>
            <w:bottom w:w="0" w:type="dxa"/>
          </w:tblCellMar>
        </w:tblPrEx>
        <w:tc>
          <w:tcPr>
            <w:tcW w:w="5880" w:type="dxa"/>
            <w:vMerge w:val="restart"/>
            <w:tcBorders>
              <w:top w:val="single" w:sz="4" w:space="0" w:color="auto"/>
              <w:left w:val="nil"/>
              <w:bottom w:val="nil"/>
              <w:right w:val="nil"/>
            </w:tcBorders>
          </w:tcPr>
          <w:p w:rsidR="007F6A19" w:rsidRDefault="007F6A19">
            <w:pPr>
              <w:pStyle w:val="aa"/>
              <w:jc w:val="center"/>
            </w:pPr>
            <w:bookmarkStart w:id="1252" w:name="sub_37730111"/>
            <w:r>
              <w:t>АКТИВ</w:t>
            </w:r>
            <w:bookmarkEnd w:id="1252"/>
          </w:p>
        </w:tc>
        <w:tc>
          <w:tcPr>
            <w:tcW w:w="980" w:type="dxa"/>
            <w:vMerge w:val="restart"/>
            <w:tcBorders>
              <w:top w:val="single" w:sz="4" w:space="0" w:color="auto"/>
              <w:left w:val="single" w:sz="4" w:space="0" w:color="auto"/>
              <w:bottom w:val="nil"/>
              <w:right w:val="nil"/>
            </w:tcBorders>
            <w:vAlign w:val="bottom"/>
          </w:tcPr>
          <w:p w:rsidR="007F6A19" w:rsidRDefault="007F6A19">
            <w:pPr>
              <w:pStyle w:val="aa"/>
              <w:jc w:val="center"/>
            </w:pPr>
            <w:r>
              <w:t>Код</w:t>
            </w:r>
          </w:p>
          <w:p w:rsidR="007F6A19" w:rsidRDefault="007F6A19">
            <w:pPr>
              <w:pStyle w:val="aa"/>
              <w:jc w:val="center"/>
            </w:pPr>
            <w:r>
              <w:t>строки</w:t>
            </w:r>
          </w:p>
        </w:tc>
        <w:tc>
          <w:tcPr>
            <w:tcW w:w="1540" w:type="dxa"/>
            <w:vMerge w:val="restart"/>
            <w:tcBorders>
              <w:top w:val="single" w:sz="4" w:space="0" w:color="auto"/>
              <w:left w:val="single" w:sz="4" w:space="0" w:color="auto"/>
              <w:bottom w:val="nil"/>
              <w:right w:val="nil"/>
            </w:tcBorders>
          </w:tcPr>
          <w:p w:rsidR="007F6A19" w:rsidRDefault="007F6A19">
            <w:pPr>
              <w:pStyle w:val="aa"/>
              <w:jc w:val="center"/>
            </w:pPr>
            <w:r>
              <w:t>Сумма изменений, всего руб.</w:t>
            </w:r>
          </w:p>
        </w:tc>
        <w:tc>
          <w:tcPr>
            <w:tcW w:w="6860" w:type="dxa"/>
            <w:gridSpan w:val="7"/>
            <w:tcBorders>
              <w:top w:val="single" w:sz="4" w:space="0" w:color="auto"/>
              <w:left w:val="single" w:sz="4" w:space="0" w:color="auto"/>
              <w:bottom w:val="nil"/>
              <w:right w:val="nil"/>
            </w:tcBorders>
          </w:tcPr>
          <w:p w:rsidR="007F6A19" w:rsidRDefault="007F6A19">
            <w:pPr>
              <w:pStyle w:val="aa"/>
              <w:jc w:val="center"/>
            </w:pPr>
            <w:r>
              <w:t>в том числе по коду причины (руб.)</w:t>
            </w:r>
          </w:p>
        </w:tc>
      </w:tr>
      <w:tr w:rsidR="007F6A19">
        <w:tblPrEx>
          <w:tblCellMar>
            <w:top w:w="0" w:type="dxa"/>
            <w:bottom w:w="0" w:type="dxa"/>
          </w:tblCellMar>
        </w:tblPrEx>
        <w:tc>
          <w:tcPr>
            <w:tcW w:w="5880" w:type="dxa"/>
            <w:vMerge/>
            <w:tcBorders>
              <w:top w:val="single" w:sz="4" w:space="0" w:color="auto"/>
              <w:left w:val="nil"/>
              <w:bottom w:val="nil"/>
              <w:right w:val="nil"/>
            </w:tcBorders>
          </w:tcPr>
          <w:p w:rsidR="007F6A19" w:rsidRDefault="007F6A19">
            <w:pPr>
              <w:pStyle w:val="aa"/>
            </w:pPr>
          </w:p>
        </w:tc>
        <w:tc>
          <w:tcPr>
            <w:tcW w:w="980" w:type="dxa"/>
            <w:vMerge/>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jc w:val="center"/>
            </w:pPr>
            <w:r>
              <w:t>01</w:t>
            </w:r>
          </w:p>
        </w:tc>
        <w:tc>
          <w:tcPr>
            <w:tcW w:w="980" w:type="dxa"/>
            <w:tcBorders>
              <w:top w:val="single" w:sz="4" w:space="0" w:color="auto"/>
              <w:left w:val="single" w:sz="4" w:space="0" w:color="auto"/>
              <w:bottom w:val="nil"/>
              <w:right w:val="nil"/>
            </w:tcBorders>
          </w:tcPr>
          <w:p w:rsidR="007F6A19" w:rsidRDefault="007F6A19">
            <w:pPr>
              <w:pStyle w:val="aa"/>
              <w:jc w:val="center"/>
            </w:pPr>
            <w:r>
              <w:t>02</w:t>
            </w:r>
          </w:p>
        </w:tc>
        <w:tc>
          <w:tcPr>
            <w:tcW w:w="980" w:type="dxa"/>
            <w:tcBorders>
              <w:top w:val="single" w:sz="4" w:space="0" w:color="auto"/>
              <w:left w:val="single" w:sz="4" w:space="0" w:color="auto"/>
              <w:bottom w:val="nil"/>
              <w:right w:val="nil"/>
            </w:tcBorders>
          </w:tcPr>
          <w:p w:rsidR="007F6A19" w:rsidRDefault="007F6A19">
            <w:pPr>
              <w:pStyle w:val="aa"/>
              <w:jc w:val="center"/>
            </w:pPr>
            <w:r>
              <w:t>03</w:t>
            </w:r>
          </w:p>
        </w:tc>
        <w:tc>
          <w:tcPr>
            <w:tcW w:w="980" w:type="dxa"/>
            <w:tcBorders>
              <w:top w:val="single" w:sz="4" w:space="0" w:color="auto"/>
              <w:left w:val="single" w:sz="4" w:space="0" w:color="auto"/>
              <w:bottom w:val="nil"/>
              <w:right w:val="nil"/>
            </w:tcBorders>
          </w:tcPr>
          <w:p w:rsidR="007F6A19" w:rsidRDefault="007F6A19">
            <w:pPr>
              <w:pStyle w:val="aa"/>
              <w:jc w:val="center"/>
            </w:pPr>
            <w:r>
              <w:t>04</w:t>
            </w:r>
          </w:p>
        </w:tc>
        <w:tc>
          <w:tcPr>
            <w:tcW w:w="980" w:type="dxa"/>
            <w:tcBorders>
              <w:top w:val="single" w:sz="4" w:space="0" w:color="auto"/>
              <w:left w:val="single" w:sz="4" w:space="0" w:color="auto"/>
              <w:bottom w:val="nil"/>
              <w:right w:val="nil"/>
            </w:tcBorders>
          </w:tcPr>
          <w:p w:rsidR="007F6A19" w:rsidRDefault="007F6A19">
            <w:pPr>
              <w:pStyle w:val="aa"/>
              <w:jc w:val="center"/>
            </w:pPr>
            <w:r>
              <w:t>05</w:t>
            </w:r>
          </w:p>
        </w:tc>
        <w:tc>
          <w:tcPr>
            <w:tcW w:w="980" w:type="dxa"/>
            <w:tcBorders>
              <w:top w:val="single" w:sz="4" w:space="0" w:color="auto"/>
              <w:left w:val="single" w:sz="4" w:space="0" w:color="auto"/>
              <w:bottom w:val="nil"/>
              <w:right w:val="nil"/>
            </w:tcBorders>
          </w:tcPr>
          <w:p w:rsidR="007F6A19" w:rsidRDefault="007F6A19">
            <w:pPr>
              <w:pStyle w:val="aa"/>
              <w:jc w:val="center"/>
            </w:pPr>
            <w:r>
              <w:t>06</w:t>
            </w:r>
          </w:p>
        </w:tc>
        <w:tc>
          <w:tcPr>
            <w:tcW w:w="980" w:type="dxa"/>
            <w:tcBorders>
              <w:top w:val="single" w:sz="4" w:space="0" w:color="auto"/>
              <w:left w:val="single" w:sz="4" w:space="0" w:color="auto"/>
              <w:bottom w:val="nil"/>
              <w:right w:val="nil"/>
            </w:tcBorders>
          </w:tcPr>
          <w:p w:rsidR="007F6A19" w:rsidRDefault="007F6A19">
            <w:pPr>
              <w:pStyle w:val="aa"/>
              <w:jc w:val="center"/>
            </w:pPr>
            <w:r>
              <w:t>07</w:t>
            </w:r>
          </w:p>
        </w:tc>
      </w:tr>
      <w:tr w:rsidR="007F6A19">
        <w:tblPrEx>
          <w:tblCellMar>
            <w:top w:w="0" w:type="dxa"/>
            <w:bottom w:w="0" w:type="dxa"/>
          </w:tblCellMar>
        </w:tblPrEx>
        <w:tc>
          <w:tcPr>
            <w:tcW w:w="5880" w:type="dxa"/>
            <w:tcBorders>
              <w:top w:val="single" w:sz="4" w:space="0" w:color="auto"/>
              <w:left w:val="nil"/>
              <w:bottom w:val="single" w:sz="4" w:space="0" w:color="auto"/>
              <w:right w:val="nil"/>
            </w:tcBorders>
          </w:tcPr>
          <w:p w:rsidR="007F6A19" w:rsidRDefault="007F6A19">
            <w:pPr>
              <w:pStyle w:val="aa"/>
              <w:jc w:val="center"/>
            </w:pPr>
            <w:r>
              <w:t>1</w:t>
            </w:r>
          </w:p>
        </w:tc>
        <w:tc>
          <w:tcPr>
            <w:tcW w:w="980" w:type="dxa"/>
            <w:tcBorders>
              <w:top w:val="single" w:sz="4" w:space="0" w:color="auto"/>
              <w:left w:val="single" w:sz="4" w:space="0" w:color="auto"/>
              <w:bottom w:val="single" w:sz="4" w:space="0" w:color="auto"/>
              <w:right w:val="nil"/>
            </w:tcBorders>
            <w:vAlign w:val="bottom"/>
          </w:tcPr>
          <w:p w:rsidR="007F6A19" w:rsidRDefault="007F6A19">
            <w:pPr>
              <w:pStyle w:val="aa"/>
              <w:jc w:val="center"/>
            </w:pPr>
            <w:r>
              <w:t>2</w:t>
            </w:r>
          </w:p>
        </w:tc>
        <w:tc>
          <w:tcPr>
            <w:tcW w:w="1540" w:type="dxa"/>
            <w:tcBorders>
              <w:top w:val="single" w:sz="4" w:space="0" w:color="auto"/>
              <w:left w:val="single" w:sz="4" w:space="0" w:color="auto"/>
              <w:bottom w:val="single" w:sz="4" w:space="0" w:color="auto"/>
              <w:right w:val="nil"/>
            </w:tcBorders>
          </w:tcPr>
          <w:p w:rsidR="007F6A19" w:rsidRDefault="007F6A19">
            <w:pPr>
              <w:pStyle w:val="aa"/>
              <w:jc w:val="center"/>
            </w:pPr>
            <w:r>
              <w:t>3</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4</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5</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6</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7</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8</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9</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10</w:t>
            </w:r>
          </w:p>
        </w:tc>
      </w:tr>
      <w:tr w:rsidR="007F6A19">
        <w:tblPrEx>
          <w:tblCellMar>
            <w:top w:w="0" w:type="dxa"/>
            <w:bottom w:w="0" w:type="dxa"/>
          </w:tblCellMar>
        </w:tblPrEx>
        <w:tc>
          <w:tcPr>
            <w:tcW w:w="5880" w:type="dxa"/>
            <w:tcBorders>
              <w:top w:val="single" w:sz="4" w:space="0" w:color="auto"/>
              <w:left w:val="nil"/>
              <w:bottom w:val="nil"/>
              <w:right w:val="single" w:sz="4" w:space="0" w:color="auto"/>
            </w:tcBorders>
          </w:tcPr>
          <w:p w:rsidR="007F6A19" w:rsidRDefault="007F6A19">
            <w:pPr>
              <w:pStyle w:val="1"/>
            </w:pPr>
            <w:bookmarkStart w:id="1253" w:name="sub_3773001"/>
            <w:r>
              <w:t>I. Нефинансовые активы</w:t>
            </w:r>
            <w:bookmarkEnd w:id="1253"/>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54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nil"/>
              <w:left w:val="nil"/>
              <w:bottom w:val="nil"/>
              <w:right w:val="nil"/>
            </w:tcBorders>
          </w:tcPr>
          <w:p w:rsidR="007F6A19" w:rsidRDefault="007F6A19">
            <w:pPr>
              <w:pStyle w:val="ad"/>
            </w:pPr>
            <w:r>
              <w:t xml:space="preserve">Основные средства (балансовая стоимость, </w:t>
            </w:r>
            <w:hyperlink r:id="rId1043" w:history="1">
              <w:r>
                <w:rPr>
                  <w:rStyle w:val="a4"/>
                  <w:rFonts w:cs="Arial"/>
                </w:rPr>
                <w:t>010100000</w:t>
              </w:r>
            </w:hyperlink>
            <w:r>
              <w:t>)</w:t>
            </w:r>
            <w:hyperlink w:anchor="sub_11111" w:history="1">
              <w:r>
                <w:rPr>
                  <w:rStyle w:val="a4"/>
                  <w:rFonts w:cs="Arial"/>
                </w:rPr>
                <w:t>*</w:t>
              </w:r>
            </w:hyperlink>
          </w:p>
        </w:tc>
        <w:tc>
          <w:tcPr>
            <w:tcW w:w="980" w:type="dxa"/>
            <w:tcBorders>
              <w:top w:val="nil"/>
              <w:left w:val="single" w:sz="4" w:space="0" w:color="auto"/>
              <w:bottom w:val="nil"/>
              <w:right w:val="nil"/>
            </w:tcBorders>
            <w:vAlign w:val="bottom"/>
          </w:tcPr>
          <w:p w:rsidR="007F6A19" w:rsidRDefault="007F6A19">
            <w:pPr>
              <w:pStyle w:val="aa"/>
              <w:jc w:val="center"/>
            </w:pPr>
            <w:bookmarkStart w:id="1254" w:name="sub_377310"/>
            <w:r>
              <w:t>010</w:t>
            </w:r>
            <w:bookmarkEnd w:id="1254"/>
          </w:p>
        </w:tc>
        <w:tc>
          <w:tcPr>
            <w:tcW w:w="154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Уменьшение стоимости основных средств</w:t>
            </w:r>
            <w:hyperlink w:anchor="sub_22222" w:history="1">
              <w:r>
                <w:rPr>
                  <w:rStyle w:val="a4"/>
                  <w:rFonts w:cs="Arial"/>
                </w:rPr>
                <w:t>**</w:t>
              </w:r>
            </w:hyperlink>
            <w:r>
              <w:t>, всего</w:t>
            </w:r>
            <w:hyperlink w:anchor="sub_11111" w:history="1">
              <w:r>
                <w:rPr>
                  <w:rStyle w:val="a4"/>
                  <w:rFonts w:cs="Arial"/>
                </w:rPr>
                <w:t>*</w:t>
              </w:r>
            </w:hyperlink>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55" w:name="sub_377320"/>
            <w:r>
              <w:t>020</w:t>
            </w:r>
            <w:bookmarkEnd w:id="1255"/>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амортизация основных средств</w:t>
            </w:r>
            <w:hyperlink w:anchor="sub_11111" w:history="1">
              <w:r>
                <w:rPr>
                  <w:rStyle w:val="a4"/>
                  <w:rFonts w:cs="Arial"/>
                </w:rPr>
                <w:t>*</w:t>
              </w:r>
            </w:hyperlink>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56" w:name="sub_377321"/>
            <w:r>
              <w:t>021</w:t>
            </w:r>
            <w:bookmarkEnd w:id="1256"/>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 xml:space="preserve">Основные средства (остаточная стоимость, </w:t>
            </w:r>
            <w:hyperlink w:anchor="sub_377310" w:history="1">
              <w:r>
                <w:rPr>
                  <w:rStyle w:val="a4"/>
                  <w:rFonts w:cs="Arial"/>
                </w:rPr>
                <w:t>стр. 010-стр. 020</w:t>
              </w:r>
            </w:hyperlink>
            <w:r>
              <w:t>)</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57" w:name="sub_377330"/>
            <w:r>
              <w:t>030</w:t>
            </w:r>
            <w:bookmarkEnd w:id="1257"/>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 xml:space="preserve">Нематериальные активы (балансовая стоимость, </w:t>
            </w:r>
            <w:hyperlink r:id="rId1044" w:history="1">
              <w:r>
                <w:rPr>
                  <w:rStyle w:val="a4"/>
                  <w:rFonts w:cs="Arial"/>
                </w:rPr>
                <w:t>010200000</w:t>
              </w:r>
            </w:hyperlink>
            <w:r>
              <w:t>)</w:t>
            </w:r>
            <w:hyperlink w:anchor="sub_11111" w:history="1">
              <w:r>
                <w:rPr>
                  <w:rStyle w:val="a4"/>
                  <w:rFonts w:cs="Arial"/>
                </w:rPr>
                <w:t>*</w:t>
              </w:r>
            </w:hyperlink>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58" w:name="sub_377340"/>
            <w:r>
              <w:t>040</w:t>
            </w:r>
            <w:bookmarkEnd w:id="1258"/>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Уменьшение стоимости нематериальных активов</w:t>
            </w:r>
            <w:hyperlink w:anchor="sub_22222" w:history="1">
              <w:r>
                <w:rPr>
                  <w:rStyle w:val="a4"/>
                  <w:rFonts w:cs="Arial"/>
                </w:rPr>
                <w:t>**</w:t>
              </w:r>
            </w:hyperlink>
            <w:r>
              <w:t>, всего</w:t>
            </w:r>
            <w:hyperlink w:anchor="sub_11111" w:history="1">
              <w:r>
                <w:rPr>
                  <w:rStyle w:val="a4"/>
                  <w:rFonts w:cs="Arial"/>
                </w:rPr>
                <w:t>*</w:t>
              </w:r>
            </w:hyperlink>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59" w:name="sub_377350"/>
            <w:r>
              <w:t>050</w:t>
            </w:r>
            <w:bookmarkEnd w:id="1259"/>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амортизация нематериальных активов</w:t>
            </w:r>
            <w:hyperlink w:anchor="sub_11111" w:history="1">
              <w:r>
                <w:rPr>
                  <w:rStyle w:val="a4"/>
                  <w:rFonts w:cs="Arial"/>
                </w:rPr>
                <w:t>*</w:t>
              </w:r>
            </w:hyperlink>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0" w:name="sub_377351"/>
            <w:r>
              <w:t>051</w:t>
            </w:r>
            <w:bookmarkEnd w:id="1260"/>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 xml:space="preserve">Нематериальные активы (остаточная стоимость, </w:t>
            </w:r>
            <w:hyperlink w:anchor="sub_377340" w:history="1">
              <w:r>
                <w:rPr>
                  <w:rStyle w:val="a4"/>
                  <w:rFonts w:cs="Arial"/>
                </w:rPr>
                <w:t>стр. 040-стр. 050</w:t>
              </w:r>
            </w:hyperlink>
            <w:r>
              <w:t>)</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1" w:name="sub_377360"/>
            <w:r>
              <w:t>060</w:t>
            </w:r>
            <w:bookmarkEnd w:id="1261"/>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Непроизведенные активы (</w:t>
            </w:r>
            <w:hyperlink r:id="rId1045" w:history="1">
              <w:r>
                <w:rPr>
                  <w:rStyle w:val="a4"/>
                  <w:rFonts w:cs="Arial"/>
                </w:rPr>
                <w:t>010300000</w:t>
              </w:r>
            </w:hyperlink>
            <w:r>
              <w:t>)</w:t>
            </w:r>
            <w:hyperlink w:anchor="sub_22222" w:history="1">
              <w:r>
                <w:rPr>
                  <w:rStyle w:val="a4"/>
                  <w:rFonts w:cs="Arial"/>
                </w:rPr>
                <w:t>**</w:t>
              </w:r>
            </w:hyperlink>
            <w:r>
              <w:t xml:space="preserve"> (остаточная стоимость)</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2" w:name="sub_377370"/>
            <w:r>
              <w:t>070</w:t>
            </w:r>
            <w:bookmarkEnd w:id="1262"/>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Материальные запасы (</w:t>
            </w:r>
            <w:hyperlink r:id="rId1046" w:history="1">
              <w:r>
                <w:rPr>
                  <w:rStyle w:val="a4"/>
                  <w:rFonts w:cs="Arial"/>
                </w:rPr>
                <w:t>010500000</w:t>
              </w:r>
            </w:hyperlink>
            <w:r>
              <w:t>), всего</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3" w:name="sub_377380"/>
            <w:r>
              <w:t>080</w:t>
            </w:r>
            <w:bookmarkEnd w:id="1263"/>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 внеоборотные</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4" w:name="sub_377381"/>
            <w:r>
              <w:t>081</w:t>
            </w:r>
            <w:bookmarkEnd w:id="1264"/>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Права пользования активами (</w:t>
            </w:r>
            <w:hyperlink r:id="rId1047" w:history="1">
              <w:r>
                <w:rPr>
                  <w:rStyle w:val="a4"/>
                  <w:rFonts w:cs="Arial"/>
                </w:rPr>
                <w:t>011140000</w:t>
              </w:r>
            </w:hyperlink>
            <w:r>
              <w:t>)</w:t>
            </w:r>
            <w:hyperlink w:anchor="sub_22222" w:history="1">
              <w:r>
                <w:rPr>
                  <w:rStyle w:val="a4"/>
                  <w:rFonts w:cs="Arial"/>
                </w:rPr>
                <w:t>**</w:t>
              </w:r>
            </w:hyperlink>
            <w:r>
              <w:t xml:space="preserve"> (остаточная стоимость), всего</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5" w:name="sub_3773100"/>
            <w:r>
              <w:t>100</w:t>
            </w:r>
            <w:bookmarkEnd w:id="1265"/>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долгосрочные</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6" w:name="sub_3773101"/>
            <w:r>
              <w:t>101</w:t>
            </w:r>
            <w:bookmarkEnd w:id="1266"/>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Вложения в нефинансовые активы (</w:t>
            </w:r>
            <w:hyperlink r:id="rId1048" w:history="1">
              <w:r>
                <w:rPr>
                  <w:rStyle w:val="a4"/>
                  <w:rFonts w:cs="Arial"/>
                </w:rPr>
                <w:t>010600000</w:t>
              </w:r>
            </w:hyperlink>
            <w:r>
              <w:t>), всего</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7" w:name="sub_3773120"/>
            <w:r>
              <w:t>120</w:t>
            </w:r>
            <w:bookmarkEnd w:id="1267"/>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 внеоборотные</w:t>
            </w:r>
          </w:p>
        </w:tc>
        <w:tc>
          <w:tcPr>
            <w:tcW w:w="980" w:type="dxa"/>
            <w:tcBorders>
              <w:top w:val="single" w:sz="4" w:space="0" w:color="auto"/>
              <w:left w:val="single" w:sz="4" w:space="0" w:color="auto"/>
              <w:bottom w:val="nil"/>
              <w:right w:val="nil"/>
            </w:tcBorders>
            <w:vAlign w:val="bottom"/>
          </w:tcPr>
          <w:p w:rsidR="007F6A19" w:rsidRDefault="007F6A19">
            <w:pPr>
              <w:pStyle w:val="aa"/>
              <w:jc w:val="center"/>
            </w:pPr>
            <w:bookmarkStart w:id="1268" w:name="sub_3773121"/>
            <w:r>
              <w:t>121</w:t>
            </w:r>
            <w:bookmarkEnd w:id="1268"/>
          </w:p>
        </w:tc>
        <w:tc>
          <w:tcPr>
            <w:tcW w:w="15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single" w:sz="4" w:space="0" w:color="auto"/>
              <w:right w:val="nil"/>
            </w:tcBorders>
          </w:tcPr>
          <w:p w:rsidR="007F6A19" w:rsidRDefault="007F6A19">
            <w:pPr>
              <w:pStyle w:val="ad"/>
            </w:pPr>
            <w:r>
              <w:t>Нефинансовые активы в пути (</w:t>
            </w:r>
            <w:hyperlink r:id="rId1049" w:history="1">
              <w:r>
                <w:rPr>
                  <w:rStyle w:val="a4"/>
                  <w:rFonts w:cs="Arial"/>
                </w:rPr>
                <w:t>010700000</w:t>
              </w:r>
            </w:hyperlink>
            <w:r>
              <w:t>)</w:t>
            </w:r>
          </w:p>
        </w:tc>
        <w:tc>
          <w:tcPr>
            <w:tcW w:w="980"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269" w:name="sub_3773130"/>
            <w:r>
              <w:t>130</w:t>
            </w:r>
            <w:bookmarkEnd w:id="1269"/>
          </w:p>
        </w:tc>
        <w:tc>
          <w:tcPr>
            <w:tcW w:w="154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1270" w:name="sub_377302"/>
      <w:r>
        <w:rPr>
          <w:rStyle w:val="a3"/>
          <w:bCs/>
        </w:rPr>
        <w:t>Форма 0503773 с. 2</w:t>
      </w:r>
    </w:p>
    <w:bookmarkEnd w:id="1270"/>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1063"/>
        <w:gridCol w:w="1542"/>
        <w:gridCol w:w="965"/>
        <w:gridCol w:w="965"/>
        <w:gridCol w:w="965"/>
        <w:gridCol w:w="974"/>
        <w:gridCol w:w="970"/>
        <w:gridCol w:w="970"/>
        <w:gridCol w:w="1008"/>
      </w:tblGrid>
      <w:tr w:rsidR="007F6A19">
        <w:tblPrEx>
          <w:tblCellMar>
            <w:top w:w="0" w:type="dxa"/>
            <w:bottom w:w="0" w:type="dxa"/>
          </w:tblCellMar>
        </w:tblPrEx>
        <w:tc>
          <w:tcPr>
            <w:tcW w:w="5850" w:type="dxa"/>
            <w:vMerge w:val="restart"/>
            <w:tcBorders>
              <w:top w:val="single" w:sz="4" w:space="0" w:color="auto"/>
              <w:left w:val="nil"/>
              <w:bottom w:val="nil"/>
              <w:right w:val="nil"/>
            </w:tcBorders>
          </w:tcPr>
          <w:p w:rsidR="007F6A19" w:rsidRDefault="007F6A19">
            <w:pPr>
              <w:pStyle w:val="aa"/>
              <w:jc w:val="center"/>
            </w:pPr>
            <w:r>
              <w:t>АКТИВ</w:t>
            </w:r>
          </w:p>
        </w:tc>
        <w:tc>
          <w:tcPr>
            <w:tcW w:w="1063" w:type="dxa"/>
            <w:vMerge w:val="restart"/>
            <w:tcBorders>
              <w:top w:val="single" w:sz="4" w:space="0" w:color="auto"/>
              <w:left w:val="single" w:sz="4" w:space="0" w:color="auto"/>
              <w:bottom w:val="nil"/>
              <w:right w:val="nil"/>
            </w:tcBorders>
            <w:vAlign w:val="bottom"/>
          </w:tcPr>
          <w:p w:rsidR="007F6A19" w:rsidRDefault="007F6A19">
            <w:pPr>
              <w:pStyle w:val="aa"/>
              <w:jc w:val="center"/>
            </w:pPr>
            <w:r>
              <w:t>Код</w:t>
            </w:r>
          </w:p>
          <w:p w:rsidR="007F6A19" w:rsidRDefault="007F6A19">
            <w:pPr>
              <w:pStyle w:val="aa"/>
              <w:jc w:val="center"/>
            </w:pPr>
            <w:r>
              <w:t>строки</w:t>
            </w:r>
          </w:p>
        </w:tc>
        <w:tc>
          <w:tcPr>
            <w:tcW w:w="1542" w:type="dxa"/>
            <w:vMerge w:val="restart"/>
            <w:tcBorders>
              <w:top w:val="single" w:sz="4" w:space="0" w:color="auto"/>
              <w:left w:val="single" w:sz="4" w:space="0" w:color="auto"/>
              <w:bottom w:val="nil"/>
              <w:right w:val="nil"/>
            </w:tcBorders>
          </w:tcPr>
          <w:p w:rsidR="007F6A19" w:rsidRDefault="007F6A19">
            <w:pPr>
              <w:pStyle w:val="aa"/>
              <w:jc w:val="center"/>
            </w:pPr>
            <w:r>
              <w:t>Сумма изменений, всего руб.</w:t>
            </w:r>
          </w:p>
        </w:tc>
        <w:tc>
          <w:tcPr>
            <w:tcW w:w="6817" w:type="dxa"/>
            <w:gridSpan w:val="7"/>
            <w:tcBorders>
              <w:top w:val="single" w:sz="4" w:space="0" w:color="auto"/>
              <w:left w:val="single" w:sz="4" w:space="0" w:color="auto"/>
              <w:bottom w:val="nil"/>
              <w:right w:val="nil"/>
            </w:tcBorders>
          </w:tcPr>
          <w:p w:rsidR="007F6A19" w:rsidRDefault="007F6A19">
            <w:pPr>
              <w:pStyle w:val="aa"/>
              <w:jc w:val="center"/>
            </w:pPr>
            <w:r>
              <w:t>в том числе по коду причины (руб.)</w:t>
            </w:r>
          </w:p>
        </w:tc>
      </w:tr>
      <w:tr w:rsidR="007F6A19">
        <w:tblPrEx>
          <w:tblCellMar>
            <w:top w:w="0" w:type="dxa"/>
            <w:bottom w:w="0" w:type="dxa"/>
          </w:tblCellMar>
        </w:tblPrEx>
        <w:tc>
          <w:tcPr>
            <w:tcW w:w="5850" w:type="dxa"/>
            <w:vMerge/>
            <w:tcBorders>
              <w:top w:val="single" w:sz="4" w:space="0" w:color="auto"/>
              <w:left w:val="nil"/>
              <w:bottom w:val="nil"/>
              <w:right w:val="nil"/>
            </w:tcBorders>
          </w:tcPr>
          <w:p w:rsidR="007F6A19" w:rsidRDefault="007F6A19">
            <w:pPr>
              <w:pStyle w:val="aa"/>
            </w:pPr>
          </w:p>
        </w:tc>
        <w:tc>
          <w:tcPr>
            <w:tcW w:w="1063" w:type="dxa"/>
            <w:vMerge/>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54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jc w:val="center"/>
            </w:pPr>
            <w:r>
              <w:t>01</w:t>
            </w:r>
          </w:p>
        </w:tc>
        <w:tc>
          <w:tcPr>
            <w:tcW w:w="965" w:type="dxa"/>
            <w:tcBorders>
              <w:top w:val="single" w:sz="4" w:space="0" w:color="auto"/>
              <w:left w:val="single" w:sz="4" w:space="0" w:color="auto"/>
              <w:bottom w:val="nil"/>
              <w:right w:val="nil"/>
            </w:tcBorders>
          </w:tcPr>
          <w:p w:rsidR="007F6A19" w:rsidRDefault="007F6A19">
            <w:pPr>
              <w:pStyle w:val="aa"/>
              <w:jc w:val="center"/>
            </w:pPr>
            <w:r>
              <w:t>02</w:t>
            </w:r>
          </w:p>
        </w:tc>
        <w:tc>
          <w:tcPr>
            <w:tcW w:w="965" w:type="dxa"/>
            <w:tcBorders>
              <w:top w:val="single" w:sz="4" w:space="0" w:color="auto"/>
              <w:left w:val="single" w:sz="4" w:space="0" w:color="auto"/>
              <w:bottom w:val="nil"/>
              <w:right w:val="nil"/>
            </w:tcBorders>
          </w:tcPr>
          <w:p w:rsidR="007F6A19" w:rsidRDefault="007F6A19">
            <w:pPr>
              <w:pStyle w:val="aa"/>
              <w:jc w:val="center"/>
            </w:pPr>
            <w:r>
              <w:t>03</w:t>
            </w:r>
          </w:p>
        </w:tc>
        <w:tc>
          <w:tcPr>
            <w:tcW w:w="974" w:type="dxa"/>
            <w:tcBorders>
              <w:top w:val="single" w:sz="4" w:space="0" w:color="auto"/>
              <w:left w:val="single" w:sz="4" w:space="0" w:color="auto"/>
              <w:bottom w:val="nil"/>
              <w:right w:val="nil"/>
            </w:tcBorders>
          </w:tcPr>
          <w:p w:rsidR="007F6A19" w:rsidRDefault="007F6A19">
            <w:pPr>
              <w:pStyle w:val="aa"/>
              <w:jc w:val="center"/>
            </w:pPr>
            <w:r>
              <w:t>04</w:t>
            </w:r>
          </w:p>
        </w:tc>
        <w:tc>
          <w:tcPr>
            <w:tcW w:w="970" w:type="dxa"/>
            <w:tcBorders>
              <w:top w:val="single" w:sz="4" w:space="0" w:color="auto"/>
              <w:left w:val="single" w:sz="4" w:space="0" w:color="auto"/>
              <w:bottom w:val="nil"/>
              <w:right w:val="nil"/>
            </w:tcBorders>
          </w:tcPr>
          <w:p w:rsidR="007F6A19" w:rsidRDefault="007F6A19">
            <w:pPr>
              <w:pStyle w:val="aa"/>
              <w:jc w:val="center"/>
            </w:pPr>
            <w:r>
              <w:t>05</w:t>
            </w:r>
          </w:p>
        </w:tc>
        <w:tc>
          <w:tcPr>
            <w:tcW w:w="970" w:type="dxa"/>
            <w:tcBorders>
              <w:top w:val="single" w:sz="4" w:space="0" w:color="auto"/>
              <w:left w:val="single" w:sz="4" w:space="0" w:color="auto"/>
              <w:bottom w:val="nil"/>
              <w:right w:val="nil"/>
            </w:tcBorders>
          </w:tcPr>
          <w:p w:rsidR="007F6A19" w:rsidRDefault="007F6A19">
            <w:pPr>
              <w:pStyle w:val="aa"/>
              <w:jc w:val="center"/>
            </w:pPr>
            <w:r>
              <w:t>06</w:t>
            </w:r>
          </w:p>
        </w:tc>
        <w:tc>
          <w:tcPr>
            <w:tcW w:w="1008" w:type="dxa"/>
            <w:tcBorders>
              <w:top w:val="single" w:sz="4" w:space="0" w:color="auto"/>
              <w:left w:val="single" w:sz="4" w:space="0" w:color="auto"/>
              <w:bottom w:val="nil"/>
              <w:right w:val="nil"/>
            </w:tcBorders>
          </w:tcPr>
          <w:p w:rsidR="007F6A19" w:rsidRDefault="007F6A19">
            <w:pPr>
              <w:pStyle w:val="aa"/>
              <w:jc w:val="center"/>
            </w:pPr>
            <w:r>
              <w:t>07</w:t>
            </w: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a"/>
              <w:jc w:val="center"/>
            </w:pPr>
            <w:r>
              <w:t>1</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r>
              <w:t>2</w:t>
            </w:r>
          </w:p>
        </w:tc>
        <w:tc>
          <w:tcPr>
            <w:tcW w:w="1542" w:type="dxa"/>
            <w:tcBorders>
              <w:top w:val="single" w:sz="4" w:space="0" w:color="auto"/>
              <w:left w:val="single" w:sz="4" w:space="0" w:color="auto"/>
              <w:bottom w:val="nil"/>
              <w:right w:val="nil"/>
            </w:tcBorders>
          </w:tcPr>
          <w:p w:rsidR="007F6A19" w:rsidRDefault="007F6A19">
            <w:pPr>
              <w:pStyle w:val="aa"/>
              <w:jc w:val="center"/>
            </w:pPr>
            <w:r>
              <w:t>3</w:t>
            </w:r>
          </w:p>
        </w:tc>
        <w:tc>
          <w:tcPr>
            <w:tcW w:w="965" w:type="dxa"/>
            <w:tcBorders>
              <w:top w:val="single" w:sz="4" w:space="0" w:color="auto"/>
              <w:left w:val="single" w:sz="4" w:space="0" w:color="auto"/>
              <w:bottom w:val="nil"/>
              <w:right w:val="nil"/>
            </w:tcBorders>
          </w:tcPr>
          <w:p w:rsidR="007F6A19" w:rsidRDefault="007F6A19">
            <w:pPr>
              <w:pStyle w:val="aa"/>
              <w:jc w:val="center"/>
            </w:pPr>
            <w:r>
              <w:t>4</w:t>
            </w:r>
          </w:p>
        </w:tc>
        <w:tc>
          <w:tcPr>
            <w:tcW w:w="965" w:type="dxa"/>
            <w:tcBorders>
              <w:top w:val="single" w:sz="4" w:space="0" w:color="auto"/>
              <w:left w:val="single" w:sz="4" w:space="0" w:color="auto"/>
              <w:bottom w:val="nil"/>
              <w:right w:val="nil"/>
            </w:tcBorders>
          </w:tcPr>
          <w:p w:rsidR="007F6A19" w:rsidRDefault="007F6A19">
            <w:pPr>
              <w:pStyle w:val="aa"/>
              <w:jc w:val="center"/>
            </w:pPr>
            <w:r>
              <w:t>5</w:t>
            </w:r>
          </w:p>
        </w:tc>
        <w:tc>
          <w:tcPr>
            <w:tcW w:w="965" w:type="dxa"/>
            <w:tcBorders>
              <w:top w:val="single" w:sz="4" w:space="0" w:color="auto"/>
              <w:left w:val="single" w:sz="4" w:space="0" w:color="auto"/>
              <w:bottom w:val="nil"/>
              <w:right w:val="nil"/>
            </w:tcBorders>
          </w:tcPr>
          <w:p w:rsidR="007F6A19" w:rsidRDefault="007F6A19">
            <w:pPr>
              <w:pStyle w:val="aa"/>
              <w:jc w:val="center"/>
            </w:pPr>
            <w:r>
              <w:t>6</w:t>
            </w:r>
          </w:p>
        </w:tc>
        <w:tc>
          <w:tcPr>
            <w:tcW w:w="974" w:type="dxa"/>
            <w:tcBorders>
              <w:top w:val="single" w:sz="4" w:space="0" w:color="auto"/>
              <w:left w:val="single" w:sz="4" w:space="0" w:color="auto"/>
              <w:bottom w:val="nil"/>
              <w:right w:val="nil"/>
            </w:tcBorders>
          </w:tcPr>
          <w:p w:rsidR="007F6A19" w:rsidRDefault="007F6A19">
            <w:pPr>
              <w:pStyle w:val="aa"/>
              <w:jc w:val="center"/>
            </w:pPr>
            <w:r>
              <w:t>7</w:t>
            </w:r>
          </w:p>
        </w:tc>
        <w:tc>
          <w:tcPr>
            <w:tcW w:w="970" w:type="dxa"/>
            <w:tcBorders>
              <w:top w:val="single" w:sz="4" w:space="0" w:color="auto"/>
              <w:left w:val="single" w:sz="4" w:space="0" w:color="auto"/>
              <w:bottom w:val="nil"/>
              <w:right w:val="nil"/>
            </w:tcBorders>
          </w:tcPr>
          <w:p w:rsidR="007F6A19" w:rsidRDefault="007F6A19">
            <w:pPr>
              <w:pStyle w:val="aa"/>
              <w:jc w:val="center"/>
            </w:pPr>
            <w:r>
              <w:t>8</w:t>
            </w:r>
          </w:p>
        </w:tc>
        <w:tc>
          <w:tcPr>
            <w:tcW w:w="970" w:type="dxa"/>
            <w:tcBorders>
              <w:top w:val="single" w:sz="4" w:space="0" w:color="auto"/>
              <w:left w:val="single" w:sz="4" w:space="0" w:color="auto"/>
              <w:bottom w:val="nil"/>
              <w:right w:val="nil"/>
            </w:tcBorders>
          </w:tcPr>
          <w:p w:rsidR="007F6A19" w:rsidRDefault="007F6A19">
            <w:pPr>
              <w:pStyle w:val="aa"/>
              <w:jc w:val="center"/>
            </w:pPr>
            <w:r>
              <w:t>9</w:t>
            </w:r>
          </w:p>
        </w:tc>
        <w:tc>
          <w:tcPr>
            <w:tcW w:w="1008"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Затраты на изготовление готовой продукции, выполнение работ, услуг (</w:t>
            </w:r>
            <w:hyperlink r:id="rId1050" w:history="1">
              <w:r>
                <w:rPr>
                  <w:rStyle w:val="a4"/>
                  <w:rFonts w:cs="Arial"/>
                </w:rPr>
                <w:t>010900000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71" w:name="sub_3773150"/>
            <w:r>
              <w:t>150</w:t>
            </w:r>
            <w:bookmarkEnd w:id="1271"/>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Расходы будущих периодов (</w:t>
            </w:r>
            <w:hyperlink r:id="rId1051" w:history="1">
              <w:r>
                <w:rPr>
                  <w:rStyle w:val="a4"/>
                  <w:rFonts w:cs="Arial"/>
                </w:rPr>
                <w:t>040150000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72" w:name="sub_3773160"/>
            <w:r>
              <w:t>160</w:t>
            </w:r>
            <w:bookmarkEnd w:id="1272"/>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single" w:sz="4" w:space="0" w:color="auto"/>
              <w:right w:val="nil"/>
            </w:tcBorders>
          </w:tcPr>
          <w:p w:rsidR="007F6A19" w:rsidRDefault="007F6A19">
            <w:pPr>
              <w:pStyle w:val="ad"/>
            </w:pPr>
            <w:r>
              <w:t>Итого по разделу I</w:t>
            </w:r>
          </w:p>
          <w:p w:rsidR="007F6A19" w:rsidRDefault="007F6A19">
            <w:pPr>
              <w:pStyle w:val="ad"/>
            </w:pPr>
            <w:r>
              <w:t>(</w:t>
            </w:r>
            <w:hyperlink w:anchor="sub_377330" w:history="1">
              <w:r>
                <w:rPr>
                  <w:rStyle w:val="a4"/>
                  <w:rFonts w:cs="Arial"/>
                </w:rPr>
                <w:t>стр. 030</w:t>
              </w:r>
            </w:hyperlink>
            <w:r>
              <w:t xml:space="preserve"> + </w:t>
            </w:r>
            <w:hyperlink w:anchor="sub_377360" w:history="1">
              <w:r>
                <w:rPr>
                  <w:rStyle w:val="a4"/>
                  <w:rFonts w:cs="Arial"/>
                </w:rPr>
                <w:t>стр. 060</w:t>
              </w:r>
            </w:hyperlink>
            <w:r>
              <w:t xml:space="preserve"> + </w:t>
            </w:r>
            <w:hyperlink w:anchor="sub_377370" w:history="1">
              <w:r>
                <w:rPr>
                  <w:rStyle w:val="a4"/>
                  <w:rFonts w:cs="Arial"/>
                </w:rPr>
                <w:t>стр. 070</w:t>
              </w:r>
            </w:hyperlink>
            <w:r>
              <w:t xml:space="preserve"> + </w:t>
            </w:r>
            <w:hyperlink w:anchor="sub_377380" w:history="1">
              <w:r>
                <w:rPr>
                  <w:rStyle w:val="a4"/>
                  <w:rFonts w:cs="Arial"/>
                </w:rPr>
                <w:t>стр. 080</w:t>
              </w:r>
            </w:hyperlink>
            <w:r>
              <w:t xml:space="preserve"> + </w:t>
            </w:r>
            <w:hyperlink w:anchor="sub_3773100" w:history="1">
              <w:r>
                <w:rPr>
                  <w:rStyle w:val="a4"/>
                  <w:rFonts w:cs="Arial"/>
                </w:rPr>
                <w:t>стр. 100</w:t>
              </w:r>
            </w:hyperlink>
            <w:r>
              <w:t xml:space="preserve"> + </w:t>
            </w:r>
            <w:hyperlink w:anchor="sub_3773120" w:history="1">
              <w:r>
                <w:rPr>
                  <w:rStyle w:val="a4"/>
                  <w:rFonts w:cs="Arial"/>
                </w:rPr>
                <w:t>стр. 120</w:t>
              </w:r>
            </w:hyperlink>
            <w:r>
              <w:t xml:space="preserve"> + </w:t>
            </w:r>
            <w:hyperlink w:anchor="sub_3773130" w:history="1">
              <w:r>
                <w:rPr>
                  <w:rStyle w:val="a4"/>
                  <w:rFonts w:cs="Arial"/>
                </w:rPr>
                <w:t>стр. 130</w:t>
              </w:r>
            </w:hyperlink>
            <w:r>
              <w:t xml:space="preserve"> + </w:t>
            </w:r>
            <w:hyperlink w:anchor="sub_3773150" w:history="1">
              <w:r>
                <w:rPr>
                  <w:rStyle w:val="a4"/>
                  <w:rFonts w:cs="Arial"/>
                </w:rPr>
                <w:t>стр. 150</w:t>
              </w:r>
            </w:hyperlink>
            <w:r>
              <w:t xml:space="preserve"> + </w:t>
            </w:r>
            <w:hyperlink w:anchor="sub_3773160" w:history="1">
              <w:r>
                <w:rPr>
                  <w:rStyle w:val="a4"/>
                  <w:rFonts w:cs="Arial"/>
                </w:rPr>
                <w:t>стр. 160)</w:t>
              </w:r>
            </w:hyperlink>
          </w:p>
        </w:tc>
        <w:tc>
          <w:tcPr>
            <w:tcW w:w="1063"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273" w:name="sub_3773190"/>
            <w:r>
              <w:t>190</w:t>
            </w:r>
            <w:bookmarkEnd w:id="1273"/>
          </w:p>
        </w:tc>
        <w:tc>
          <w:tcPr>
            <w:tcW w:w="1542"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74" w:type="dxa"/>
            <w:tcBorders>
              <w:top w:val="single" w:sz="4" w:space="0" w:color="auto"/>
              <w:left w:val="single" w:sz="4" w:space="0" w:color="auto"/>
              <w:bottom w:val="single" w:sz="4" w:space="0" w:color="auto"/>
              <w:right w:val="nil"/>
            </w:tcBorders>
          </w:tcPr>
          <w:p w:rsidR="007F6A19" w:rsidRDefault="007F6A19">
            <w:pPr>
              <w:pStyle w:val="aa"/>
            </w:pPr>
          </w:p>
        </w:tc>
        <w:tc>
          <w:tcPr>
            <w:tcW w:w="970" w:type="dxa"/>
            <w:tcBorders>
              <w:top w:val="single" w:sz="4" w:space="0" w:color="auto"/>
              <w:left w:val="single" w:sz="4" w:space="0" w:color="auto"/>
              <w:bottom w:val="single" w:sz="4" w:space="0" w:color="auto"/>
              <w:right w:val="nil"/>
            </w:tcBorders>
          </w:tcPr>
          <w:p w:rsidR="007F6A19" w:rsidRDefault="007F6A19">
            <w:pPr>
              <w:pStyle w:val="aa"/>
            </w:pPr>
          </w:p>
        </w:tc>
        <w:tc>
          <w:tcPr>
            <w:tcW w:w="970" w:type="dxa"/>
            <w:tcBorders>
              <w:top w:val="single" w:sz="4" w:space="0" w:color="auto"/>
              <w:left w:val="single" w:sz="4" w:space="0" w:color="auto"/>
              <w:bottom w:val="single" w:sz="4" w:space="0" w:color="auto"/>
              <w:right w:val="nil"/>
            </w:tcBorders>
          </w:tcPr>
          <w:p w:rsidR="007F6A19" w:rsidRDefault="007F6A19">
            <w:pPr>
              <w:pStyle w:val="aa"/>
            </w:pPr>
          </w:p>
        </w:tc>
        <w:tc>
          <w:tcPr>
            <w:tcW w:w="1008"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single" w:sz="4" w:space="0" w:color="auto"/>
            </w:tcBorders>
          </w:tcPr>
          <w:p w:rsidR="007F6A19" w:rsidRDefault="007F6A19">
            <w:pPr>
              <w:pStyle w:val="1"/>
            </w:pPr>
            <w:bookmarkStart w:id="1274" w:name="sub_3773002"/>
            <w:r>
              <w:t>II. Финансовые активы</w:t>
            </w:r>
            <w:bookmarkEnd w:id="1274"/>
          </w:p>
        </w:tc>
        <w:tc>
          <w:tcPr>
            <w:tcW w:w="1063"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542" w:type="dxa"/>
            <w:tcBorders>
              <w:top w:val="single" w:sz="4" w:space="0" w:color="auto"/>
              <w:left w:val="single" w:sz="4" w:space="0" w:color="auto"/>
              <w:bottom w:val="nil"/>
              <w:right w:val="single" w:sz="4" w:space="0" w:color="auto"/>
            </w:tcBorders>
          </w:tcPr>
          <w:p w:rsidR="007F6A19" w:rsidRDefault="007F6A19">
            <w:pPr>
              <w:pStyle w:val="aa"/>
            </w:pPr>
          </w:p>
        </w:tc>
        <w:tc>
          <w:tcPr>
            <w:tcW w:w="965" w:type="dxa"/>
            <w:tcBorders>
              <w:top w:val="single" w:sz="4" w:space="0" w:color="auto"/>
              <w:left w:val="single" w:sz="4" w:space="0" w:color="auto"/>
              <w:bottom w:val="nil"/>
              <w:right w:val="single" w:sz="4" w:space="0" w:color="auto"/>
            </w:tcBorders>
          </w:tcPr>
          <w:p w:rsidR="007F6A19" w:rsidRDefault="007F6A19">
            <w:pPr>
              <w:pStyle w:val="aa"/>
            </w:pPr>
          </w:p>
        </w:tc>
        <w:tc>
          <w:tcPr>
            <w:tcW w:w="965" w:type="dxa"/>
            <w:tcBorders>
              <w:top w:val="single" w:sz="4" w:space="0" w:color="auto"/>
              <w:left w:val="single" w:sz="4" w:space="0" w:color="auto"/>
              <w:bottom w:val="nil"/>
              <w:right w:val="single" w:sz="4" w:space="0" w:color="auto"/>
            </w:tcBorders>
          </w:tcPr>
          <w:p w:rsidR="007F6A19" w:rsidRDefault="007F6A19">
            <w:pPr>
              <w:pStyle w:val="aa"/>
            </w:pPr>
          </w:p>
        </w:tc>
        <w:tc>
          <w:tcPr>
            <w:tcW w:w="965" w:type="dxa"/>
            <w:tcBorders>
              <w:top w:val="single" w:sz="4" w:space="0" w:color="auto"/>
              <w:left w:val="single" w:sz="4" w:space="0" w:color="auto"/>
              <w:bottom w:val="nil"/>
              <w:right w:val="single" w:sz="4" w:space="0" w:color="auto"/>
            </w:tcBorders>
          </w:tcPr>
          <w:p w:rsidR="007F6A19" w:rsidRDefault="007F6A19">
            <w:pPr>
              <w:pStyle w:val="aa"/>
            </w:pPr>
          </w:p>
        </w:tc>
        <w:tc>
          <w:tcPr>
            <w:tcW w:w="974" w:type="dxa"/>
            <w:tcBorders>
              <w:top w:val="single" w:sz="4" w:space="0" w:color="auto"/>
              <w:left w:val="single" w:sz="4" w:space="0" w:color="auto"/>
              <w:bottom w:val="nil"/>
              <w:right w:val="single" w:sz="4" w:space="0" w:color="auto"/>
            </w:tcBorders>
          </w:tcPr>
          <w:p w:rsidR="007F6A19" w:rsidRDefault="007F6A19">
            <w:pPr>
              <w:pStyle w:val="aa"/>
            </w:pPr>
          </w:p>
        </w:tc>
        <w:tc>
          <w:tcPr>
            <w:tcW w:w="970" w:type="dxa"/>
            <w:tcBorders>
              <w:top w:val="single" w:sz="4" w:space="0" w:color="auto"/>
              <w:left w:val="single" w:sz="4" w:space="0" w:color="auto"/>
              <w:bottom w:val="nil"/>
              <w:right w:val="single" w:sz="4" w:space="0" w:color="auto"/>
            </w:tcBorders>
          </w:tcPr>
          <w:p w:rsidR="007F6A19" w:rsidRDefault="007F6A19">
            <w:pPr>
              <w:pStyle w:val="aa"/>
            </w:pPr>
          </w:p>
        </w:tc>
        <w:tc>
          <w:tcPr>
            <w:tcW w:w="970" w:type="dxa"/>
            <w:tcBorders>
              <w:top w:val="single" w:sz="4" w:space="0" w:color="auto"/>
              <w:left w:val="single" w:sz="4" w:space="0" w:color="auto"/>
              <w:bottom w:val="nil"/>
              <w:right w:val="single" w:sz="4" w:space="0" w:color="auto"/>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nil"/>
              <w:left w:val="nil"/>
              <w:bottom w:val="nil"/>
              <w:right w:val="nil"/>
            </w:tcBorders>
          </w:tcPr>
          <w:p w:rsidR="007F6A19" w:rsidRDefault="007F6A19">
            <w:pPr>
              <w:pStyle w:val="ad"/>
            </w:pPr>
            <w:r>
              <w:t>Денежные средства учреждения (</w:t>
            </w:r>
            <w:hyperlink r:id="rId1052" w:history="1">
              <w:r>
                <w:rPr>
                  <w:rStyle w:val="a4"/>
                  <w:rFonts w:cs="Arial"/>
                </w:rPr>
                <w:t>020100000</w:t>
              </w:r>
            </w:hyperlink>
            <w:r>
              <w:t>), всего</w:t>
            </w:r>
          </w:p>
        </w:tc>
        <w:tc>
          <w:tcPr>
            <w:tcW w:w="1063" w:type="dxa"/>
            <w:tcBorders>
              <w:top w:val="nil"/>
              <w:left w:val="single" w:sz="4" w:space="0" w:color="auto"/>
              <w:bottom w:val="nil"/>
              <w:right w:val="nil"/>
            </w:tcBorders>
            <w:vAlign w:val="bottom"/>
          </w:tcPr>
          <w:p w:rsidR="007F6A19" w:rsidRDefault="007F6A19">
            <w:pPr>
              <w:pStyle w:val="aa"/>
              <w:jc w:val="center"/>
            </w:pPr>
            <w:bookmarkStart w:id="1275" w:name="sub_3773200"/>
            <w:r>
              <w:t>200</w:t>
            </w:r>
            <w:bookmarkEnd w:id="1275"/>
          </w:p>
        </w:tc>
        <w:tc>
          <w:tcPr>
            <w:tcW w:w="1542" w:type="dxa"/>
            <w:tcBorders>
              <w:top w:val="nil"/>
              <w:left w:val="single" w:sz="4" w:space="0" w:color="auto"/>
              <w:bottom w:val="nil"/>
              <w:right w:val="nil"/>
            </w:tcBorders>
          </w:tcPr>
          <w:p w:rsidR="007F6A19" w:rsidRDefault="007F6A19">
            <w:pPr>
              <w:pStyle w:val="aa"/>
            </w:pPr>
          </w:p>
        </w:tc>
        <w:tc>
          <w:tcPr>
            <w:tcW w:w="965" w:type="dxa"/>
            <w:tcBorders>
              <w:top w:val="nil"/>
              <w:left w:val="single" w:sz="4" w:space="0" w:color="auto"/>
              <w:bottom w:val="nil"/>
              <w:right w:val="nil"/>
            </w:tcBorders>
          </w:tcPr>
          <w:p w:rsidR="007F6A19" w:rsidRDefault="007F6A19">
            <w:pPr>
              <w:pStyle w:val="aa"/>
            </w:pPr>
          </w:p>
        </w:tc>
        <w:tc>
          <w:tcPr>
            <w:tcW w:w="965" w:type="dxa"/>
            <w:tcBorders>
              <w:top w:val="nil"/>
              <w:left w:val="single" w:sz="4" w:space="0" w:color="auto"/>
              <w:bottom w:val="nil"/>
              <w:right w:val="nil"/>
            </w:tcBorders>
          </w:tcPr>
          <w:p w:rsidR="007F6A19" w:rsidRDefault="007F6A19">
            <w:pPr>
              <w:pStyle w:val="aa"/>
            </w:pPr>
          </w:p>
        </w:tc>
        <w:tc>
          <w:tcPr>
            <w:tcW w:w="965" w:type="dxa"/>
            <w:tcBorders>
              <w:top w:val="nil"/>
              <w:left w:val="single" w:sz="4" w:space="0" w:color="auto"/>
              <w:bottom w:val="nil"/>
              <w:right w:val="nil"/>
            </w:tcBorders>
          </w:tcPr>
          <w:p w:rsidR="007F6A19" w:rsidRDefault="007F6A19">
            <w:pPr>
              <w:pStyle w:val="aa"/>
            </w:pPr>
          </w:p>
        </w:tc>
        <w:tc>
          <w:tcPr>
            <w:tcW w:w="974" w:type="dxa"/>
            <w:tcBorders>
              <w:top w:val="nil"/>
              <w:left w:val="single" w:sz="4" w:space="0" w:color="auto"/>
              <w:bottom w:val="nil"/>
              <w:right w:val="nil"/>
            </w:tcBorders>
          </w:tcPr>
          <w:p w:rsidR="007F6A19" w:rsidRDefault="007F6A19">
            <w:pPr>
              <w:pStyle w:val="aa"/>
            </w:pPr>
          </w:p>
        </w:tc>
        <w:tc>
          <w:tcPr>
            <w:tcW w:w="970" w:type="dxa"/>
            <w:tcBorders>
              <w:top w:val="nil"/>
              <w:left w:val="single" w:sz="4" w:space="0" w:color="auto"/>
              <w:bottom w:val="nil"/>
              <w:right w:val="nil"/>
            </w:tcBorders>
          </w:tcPr>
          <w:p w:rsidR="007F6A19" w:rsidRDefault="007F6A19">
            <w:pPr>
              <w:pStyle w:val="aa"/>
            </w:pPr>
          </w:p>
        </w:tc>
        <w:tc>
          <w:tcPr>
            <w:tcW w:w="970" w:type="dxa"/>
            <w:tcBorders>
              <w:top w:val="nil"/>
              <w:left w:val="single" w:sz="4" w:space="0" w:color="auto"/>
              <w:bottom w:val="nil"/>
              <w:right w:val="nil"/>
            </w:tcBorders>
          </w:tcPr>
          <w:p w:rsidR="007F6A19" w:rsidRDefault="007F6A19">
            <w:pPr>
              <w:pStyle w:val="aa"/>
            </w:pPr>
          </w:p>
        </w:tc>
        <w:tc>
          <w:tcPr>
            <w:tcW w:w="1008"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в том числе:</w:t>
            </w:r>
          </w:p>
          <w:p w:rsidR="007F6A19" w:rsidRDefault="007F6A19">
            <w:pPr>
              <w:pStyle w:val="ad"/>
            </w:pPr>
            <w:r>
              <w:t>на лицевых счетах учреждения в органе казначейства (</w:t>
            </w:r>
            <w:hyperlink r:id="rId1053" w:history="1">
              <w:r>
                <w:rPr>
                  <w:rStyle w:val="a4"/>
                  <w:rFonts w:cs="Arial"/>
                </w:rPr>
                <w:t>020110000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76" w:name="sub_3773201"/>
            <w:r>
              <w:t>201</w:t>
            </w:r>
            <w:bookmarkEnd w:id="1276"/>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в кредитной организации (</w:t>
            </w:r>
            <w:hyperlink r:id="rId1054" w:history="1">
              <w:r>
                <w:rPr>
                  <w:rStyle w:val="a4"/>
                  <w:rFonts w:cs="Arial"/>
                </w:rPr>
                <w:t>020120000</w:t>
              </w:r>
            </w:hyperlink>
            <w:r>
              <w:t>),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77" w:name="sub_3773203"/>
            <w:r>
              <w:t>203</w:t>
            </w:r>
            <w:bookmarkEnd w:id="1277"/>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на депозитах (020122000),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78" w:name="sub_3773204"/>
            <w:r>
              <w:t>204</w:t>
            </w:r>
            <w:bookmarkEnd w:id="1278"/>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долгосрочные</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79" w:name="sub_3773205"/>
            <w:r>
              <w:t>205</w:t>
            </w:r>
            <w:bookmarkEnd w:id="1279"/>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в иностранной валюте (</w:t>
            </w:r>
            <w:hyperlink r:id="rId1055" w:history="1">
              <w:r>
                <w:rPr>
                  <w:rStyle w:val="a4"/>
                  <w:rFonts w:cs="Arial"/>
                </w:rPr>
                <w:t>020127000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0" w:name="sub_3773206"/>
            <w:r>
              <w:t>206</w:t>
            </w:r>
            <w:bookmarkEnd w:id="1280"/>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в кассе учреждения (</w:t>
            </w:r>
            <w:hyperlink r:id="rId1056" w:history="1">
              <w:r>
                <w:rPr>
                  <w:rStyle w:val="a4"/>
                  <w:rFonts w:cs="Arial"/>
                </w:rPr>
                <w:t>020130000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1" w:name="sub_3773207"/>
            <w:r>
              <w:t>207</w:t>
            </w:r>
            <w:bookmarkEnd w:id="1281"/>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Финансовые вложения (</w:t>
            </w:r>
            <w:hyperlink r:id="rId1057" w:history="1">
              <w:r>
                <w:rPr>
                  <w:rStyle w:val="a4"/>
                  <w:rFonts w:cs="Arial"/>
                </w:rPr>
                <w:t>020400000</w:t>
              </w:r>
            </w:hyperlink>
            <w:r>
              <w:t>),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2" w:name="sub_3773240"/>
            <w:r>
              <w:t>240</w:t>
            </w:r>
            <w:bookmarkEnd w:id="1282"/>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долгосрочные</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3" w:name="sub_3773241"/>
            <w:r>
              <w:t>241</w:t>
            </w:r>
            <w:bookmarkEnd w:id="1283"/>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Дебиторская задолженность по доходам (</w:t>
            </w:r>
            <w:hyperlink r:id="rId1058" w:history="1">
              <w:r>
                <w:rPr>
                  <w:rStyle w:val="a4"/>
                  <w:rFonts w:cs="Arial"/>
                </w:rPr>
                <w:t>020500000</w:t>
              </w:r>
            </w:hyperlink>
            <w:r>
              <w:t xml:space="preserve">, </w:t>
            </w:r>
            <w:hyperlink r:id="rId1059" w:history="1">
              <w:r>
                <w:rPr>
                  <w:rStyle w:val="a4"/>
                  <w:rFonts w:cs="Arial"/>
                </w:rPr>
                <w:t>020900000</w:t>
              </w:r>
            </w:hyperlink>
            <w:r>
              <w:t>),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4" w:name="sub_3773250"/>
            <w:r>
              <w:t>250</w:t>
            </w:r>
            <w:bookmarkEnd w:id="1284"/>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долгосрочная</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5" w:name="sub_3773251"/>
            <w:r>
              <w:t>251</w:t>
            </w:r>
            <w:bookmarkEnd w:id="1285"/>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Дебиторская задолженность по выплатам (</w:t>
            </w:r>
            <w:hyperlink r:id="rId1060" w:history="1">
              <w:r>
                <w:rPr>
                  <w:rStyle w:val="a4"/>
                  <w:rFonts w:cs="Arial"/>
                </w:rPr>
                <w:t>020600000</w:t>
              </w:r>
            </w:hyperlink>
            <w:r>
              <w:t xml:space="preserve">, </w:t>
            </w:r>
            <w:hyperlink r:id="rId1061" w:history="1">
              <w:r>
                <w:rPr>
                  <w:rStyle w:val="a4"/>
                  <w:rFonts w:cs="Arial"/>
                </w:rPr>
                <w:t>020800000</w:t>
              </w:r>
            </w:hyperlink>
            <w:r>
              <w:t xml:space="preserve">, </w:t>
            </w:r>
            <w:hyperlink r:id="rId1062" w:history="1">
              <w:r>
                <w:rPr>
                  <w:rStyle w:val="a4"/>
                  <w:rFonts w:cs="Arial"/>
                </w:rPr>
                <w:t>030300000</w:t>
              </w:r>
            </w:hyperlink>
            <w:r>
              <w:t>),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6" w:name="sub_3773260"/>
            <w:r>
              <w:t>260</w:t>
            </w:r>
            <w:bookmarkEnd w:id="1286"/>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долгосрочная</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7" w:name="sub_3773261"/>
            <w:r>
              <w:t>261</w:t>
            </w:r>
            <w:bookmarkEnd w:id="1287"/>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Расчеты по займам (ссудам) (</w:t>
            </w:r>
            <w:hyperlink r:id="rId1063" w:history="1">
              <w:r>
                <w:rPr>
                  <w:rStyle w:val="a4"/>
                  <w:rFonts w:cs="Arial"/>
                </w:rPr>
                <w:t>020700000</w:t>
              </w:r>
            </w:hyperlink>
            <w:r>
              <w:t>),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8" w:name="sub_3773270"/>
            <w:r>
              <w:t>270</w:t>
            </w:r>
            <w:bookmarkEnd w:id="1288"/>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долгосрочные</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89" w:name="sub_3773271"/>
            <w:r>
              <w:t>271</w:t>
            </w:r>
            <w:bookmarkEnd w:id="1289"/>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Прочие расчеты с дебиторами (</w:t>
            </w:r>
            <w:hyperlink r:id="rId1064" w:history="1">
              <w:r>
                <w:rPr>
                  <w:rStyle w:val="a4"/>
                  <w:rFonts w:cs="Arial"/>
                </w:rPr>
                <w:t>021000000</w:t>
              </w:r>
            </w:hyperlink>
            <w:r>
              <w:t>), всего</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90" w:name="sub_3773280"/>
            <w:r>
              <w:t>280</w:t>
            </w:r>
            <w:bookmarkEnd w:id="1290"/>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расчеты по налоговым вычетам по НДС (</w:t>
            </w:r>
            <w:hyperlink r:id="rId1065" w:history="1">
              <w:r>
                <w:rPr>
                  <w:rStyle w:val="a4"/>
                  <w:rFonts w:cs="Arial"/>
                </w:rPr>
                <w:t>021010000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91" w:name="sub_3773282"/>
            <w:r>
              <w:t>282</w:t>
            </w:r>
            <w:bookmarkEnd w:id="1291"/>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Вложения в финансовые активы (</w:t>
            </w:r>
            <w:hyperlink r:id="rId1066" w:history="1">
              <w:r>
                <w:rPr>
                  <w:rStyle w:val="a4"/>
                  <w:rFonts w:cs="Arial"/>
                </w:rPr>
                <w:t>021500000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92" w:name="sub_3773290"/>
            <w:r>
              <w:t>290</w:t>
            </w:r>
            <w:bookmarkEnd w:id="1292"/>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nil"/>
              <w:right w:val="nil"/>
            </w:tcBorders>
          </w:tcPr>
          <w:p w:rsidR="007F6A19" w:rsidRDefault="007F6A19">
            <w:pPr>
              <w:pStyle w:val="ad"/>
            </w:pPr>
            <w:r>
              <w:t>Итого по разделу II (</w:t>
            </w:r>
            <w:hyperlink w:anchor="sub_3773200" w:history="1">
              <w:r>
                <w:rPr>
                  <w:rStyle w:val="a4"/>
                  <w:rFonts w:cs="Arial"/>
                </w:rPr>
                <w:t>стр. 200</w:t>
              </w:r>
            </w:hyperlink>
            <w:r>
              <w:t xml:space="preserve"> + </w:t>
            </w:r>
            <w:hyperlink w:anchor="sub_3773240" w:history="1">
              <w:r>
                <w:rPr>
                  <w:rStyle w:val="a4"/>
                  <w:rFonts w:cs="Arial"/>
                </w:rPr>
                <w:t>стр. 240</w:t>
              </w:r>
            </w:hyperlink>
            <w:r>
              <w:t xml:space="preserve"> + </w:t>
            </w:r>
            <w:hyperlink w:anchor="sub_3773250" w:history="1">
              <w:r>
                <w:rPr>
                  <w:rStyle w:val="a4"/>
                  <w:rFonts w:cs="Arial"/>
                </w:rPr>
                <w:t>стр. 250</w:t>
              </w:r>
            </w:hyperlink>
            <w:r>
              <w:t xml:space="preserve"> + </w:t>
            </w:r>
            <w:hyperlink w:anchor="sub_3773260" w:history="1">
              <w:r>
                <w:rPr>
                  <w:rStyle w:val="a4"/>
                  <w:rFonts w:cs="Arial"/>
                </w:rPr>
                <w:t>стр. 260</w:t>
              </w:r>
            </w:hyperlink>
            <w:r>
              <w:t xml:space="preserve"> + </w:t>
            </w:r>
            <w:hyperlink w:anchor="sub_3773270" w:history="1">
              <w:r>
                <w:rPr>
                  <w:rStyle w:val="a4"/>
                  <w:rFonts w:cs="Arial"/>
                </w:rPr>
                <w:t>стр. 270</w:t>
              </w:r>
            </w:hyperlink>
            <w:r>
              <w:t xml:space="preserve"> + </w:t>
            </w:r>
            <w:hyperlink w:anchor="sub_3773280" w:history="1">
              <w:r>
                <w:rPr>
                  <w:rStyle w:val="a4"/>
                  <w:rFonts w:cs="Arial"/>
                </w:rPr>
                <w:t>стр. 280</w:t>
              </w:r>
            </w:hyperlink>
            <w:r>
              <w:t xml:space="preserve"> + </w:t>
            </w:r>
            <w:hyperlink w:anchor="sub_3773290" w:history="1">
              <w:r>
                <w:rPr>
                  <w:rStyle w:val="a4"/>
                  <w:rFonts w:cs="Arial"/>
                </w:rPr>
                <w:t>стр. 290</w:t>
              </w:r>
            </w:hyperlink>
            <w:r>
              <w:t>)</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293" w:name="sub_3773340"/>
            <w:r>
              <w:t>340</w:t>
            </w:r>
            <w:bookmarkEnd w:id="1293"/>
          </w:p>
        </w:tc>
        <w:tc>
          <w:tcPr>
            <w:tcW w:w="1542"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74"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100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50" w:type="dxa"/>
            <w:tcBorders>
              <w:top w:val="single" w:sz="4" w:space="0" w:color="auto"/>
              <w:left w:val="nil"/>
              <w:bottom w:val="single" w:sz="4" w:space="0" w:color="auto"/>
              <w:right w:val="nil"/>
            </w:tcBorders>
          </w:tcPr>
          <w:p w:rsidR="007F6A19" w:rsidRDefault="007F6A19">
            <w:pPr>
              <w:pStyle w:val="ad"/>
            </w:pPr>
            <w:r>
              <w:t>БАЛАНС (</w:t>
            </w:r>
            <w:hyperlink w:anchor="sub_3773190" w:history="1">
              <w:r>
                <w:rPr>
                  <w:rStyle w:val="a4"/>
                  <w:rFonts w:cs="Arial"/>
                </w:rPr>
                <w:t>стр. 190</w:t>
              </w:r>
            </w:hyperlink>
            <w:r>
              <w:t xml:space="preserve"> + </w:t>
            </w:r>
            <w:hyperlink w:anchor="sub_3773340" w:history="1">
              <w:r>
                <w:rPr>
                  <w:rStyle w:val="a4"/>
                  <w:rFonts w:cs="Arial"/>
                </w:rPr>
                <w:t>стр. 340</w:t>
              </w:r>
            </w:hyperlink>
            <w:r>
              <w:t>)</w:t>
            </w:r>
          </w:p>
        </w:tc>
        <w:tc>
          <w:tcPr>
            <w:tcW w:w="1063"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294" w:name="sub_3773350"/>
            <w:r>
              <w:t>350</w:t>
            </w:r>
            <w:bookmarkEnd w:id="1294"/>
          </w:p>
        </w:tc>
        <w:tc>
          <w:tcPr>
            <w:tcW w:w="1542"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74" w:type="dxa"/>
            <w:tcBorders>
              <w:top w:val="single" w:sz="4" w:space="0" w:color="auto"/>
              <w:left w:val="single" w:sz="4" w:space="0" w:color="auto"/>
              <w:bottom w:val="single" w:sz="4" w:space="0" w:color="auto"/>
              <w:right w:val="nil"/>
            </w:tcBorders>
          </w:tcPr>
          <w:p w:rsidR="007F6A19" w:rsidRDefault="007F6A19">
            <w:pPr>
              <w:pStyle w:val="aa"/>
            </w:pPr>
          </w:p>
        </w:tc>
        <w:tc>
          <w:tcPr>
            <w:tcW w:w="970" w:type="dxa"/>
            <w:tcBorders>
              <w:top w:val="single" w:sz="4" w:space="0" w:color="auto"/>
              <w:left w:val="single" w:sz="4" w:space="0" w:color="auto"/>
              <w:bottom w:val="single" w:sz="4" w:space="0" w:color="auto"/>
              <w:right w:val="nil"/>
            </w:tcBorders>
          </w:tcPr>
          <w:p w:rsidR="007F6A19" w:rsidRDefault="007F6A19">
            <w:pPr>
              <w:pStyle w:val="aa"/>
            </w:pPr>
          </w:p>
        </w:tc>
        <w:tc>
          <w:tcPr>
            <w:tcW w:w="970" w:type="dxa"/>
            <w:tcBorders>
              <w:top w:val="single" w:sz="4" w:space="0" w:color="auto"/>
              <w:left w:val="single" w:sz="4" w:space="0" w:color="auto"/>
              <w:bottom w:val="single" w:sz="4" w:space="0" w:color="auto"/>
              <w:right w:val="nil"/>
            </w:tcBorders>
          </w:tcPr>
          <w:p w:rsidR="007F6A19" w:rsidRDefault="007F6A19">
            <w:pPr>
              <w:pStyle w:val="aa"/>
            </w:pPr>
          </w:p>
        </w:tc>
        <w:tc>
          <w:tcPr>
            <w:tcW w:w="1008"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1295" w:name="sub_377303"/>
      <w:r>
        <w:rPr>
          <w:rStyle w:val="a3"/>
          <w:bCs/>
        </w:rPr>
        <w:t>Форма 0503773 с. 3</w:t>
      </w:r>
    </w:p>
    <w:bookmarkEnd w:id="129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0"/>
        <w:gridCol w:w="1120"/>
        <w:gridCol w:w="1400"/>
        <w:gridCol w:w="980"/>
        <w:gridCol w:w="980"/>
        <w:gridCol w:w="980"/>
        <w:gridCol w:w="980"/>
        <w:gridCol w:w="980"/>
        <w:gridCol w:w="980"/>
        <w:gridCol w:w="980"/>
      </w:tblGrid>
      <w:tr w:rsidR="007F6A19">
        <w:tblPrEx>
          <w:tblCellMar>
            <w:top w:w="0" w:type="dxa"/>
            <w:bottom w:w="0" w:type="dxa"/>
          </w:tblCellMar>
        </w:tblPrEx>
        <w:tc>
          <w:tcPr>
            <w:tcW w:w="5880" w:type="dxa"/>
            <w:vMerge w:val="restart"/>
            <w:tcBorders>
              <w:top w:val="single" w:sz="4" w:space="0" w:color="auto"/>
              <w:left w:val="nil"/>
              <w:bottom w:val="nil"/>
              <w:right w:val="nil"/>
            </w:tcBorders>
          </w:tcPr>
          <w:p w:rsidR="007F6A19" w:rsidRDefault="007F6A19">
            <w:pPr>
              <w:pStyle w:val="aa"/>
              <w:jc w:val="center"/>
            </w:pPr>
            <w:r>
              <w:t>ПАССИВ</w:t>
            </w:r>
          </w:p>
        </w:tc>
        <w:tc>
          <w:tcPr>
            <w:tcW w:w="1120"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1400" w:type="dxa"/>
            <w:vMerge w:val="restart"/>
            <w:tcBorders>
              <w:top w:val="single" w:sz="4" w:space="0" w:color="auto"/>
              <w:left w:val="single" w:sz="4" w:space="0" w:color="auto"/>
              <w:bottom w:val="nil"/>
              <w:right w:val="nil"/>
            </w:tcBorders>
          </w:tcPr>
          <w:p w:rsidR="007F6A19" w:rsidRDefault="007F6A19">
            <w:pPr>
              <w:pStyle w:val="aa"/>
              <w:jc w:val="center"/>
            </w:pPr>
            <w:r>
              <w:t>Сумма изменений, всего руб.</w:t>
            </w:r>
          </w:p>
        </w:tc>
        <w:tc>
          <w:tcPr>
            <w:tcW w:w="6860" w:type="dxa"/>
            <w:gridSpan w:val="7"/>
            <w:tcBorders>
              <w:top w:val="single" w:sz="4" w:space="0" w:color="auto"/>
              <w:left w:val="single" w:sz="4" w:space="0" w:color="auto"/>
              <w:bottom w:val="nil"/>
              <w:right w:val="nil"/>
            </w:tcBorders>
          </w:tcPr>
          <w:p w:rsidR="007F6A19" w:rsidRDefault="007F6A19">
            <w:pPr>
              <w:pStyle w:val="aa"/>
              <w:jc w:val="center"/>
            </w:pPr>
            <w:r>
              <w:t>в том числе по коду причины (руб.)</w:t>
            </w:r>
          </w:p>
        </w:tc>
      </w:tr>
      <w:tr w:rsidR="007F6A19">
        <w:tblPrEx>
          <w:tblCellMar>
            <w:top w:w="0" w:type="dxa"/>
            <w:bottom w:w="0" w:type="dxa"/>
          </w:tblCellMar>
        </w:tblPrEx>
        <w:tc>
          <w:tcPr>
            <w:tcW w:w="5880" w:type="dxa"/>
            <w:vMerge/>
            <w:tcBorders>
              <w:top w:val="single" w:sz="4" w:space="0" w:color="auto"/>
              <w:left w:val="nil"/>
              <w:bottom w:val="nil"/>
              <w:right w:val="nil"/>
            </w:tcBorders>
          </w:tcPr>
          <w:p w:rsidR="007F6A19" w:rsidRDefault="007F6A19">
            <w:pPr>
              <w:pStyle w:val="aa"/>
            </w:pPr>
          </w:p>
        </w:tc>
        <w:tc>
          <w:tcPr>
            <w:tcW w:w="11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jc w:val="center"/>
            </w:pPr>
            <w:r>
              <w:t>01</w:t>
            </w:r>
          </w:p>
        </w:tc>
        <w:tc>
          <w:tcPr>
            <w:tcW w:w="980" w:type="dxa"/>
            <w:tcBorders>
              <w:top w:val="single" w:sz="4" w:space="0" w:color="auto"/>
              <w:left w:val="single" w:sz="4" w:space="0" w:color="auto"/>
              <w:bottom w:val="nil"/>
              <w:right w:val="nil"/>
            </w:tcBorders>
          </w:tcPr>
          <w:p w:rsidR="007F6A19" w:rsidRDefault="007F6A19">
            <w:pPr>
              <w:pStyle w:val="aa"/>
              <w:jc w:val="center"/>
            </w:pPr>
            <w:r>
              <w:t>02</w:t>
            </w:r>
          </w:p>
        </w:tc>
        <w:tc>
          <w:tcPr>
            <w:tcW w:w="980" w:type="dxa"/>
            <w:tcBorders>
              <w:top w:val="single" w:sz="4" w:space="0" w:color="auto"/>
              <w:left w:val="single" w:sz="4" w:space="0" w:color="auto"/>
              <w:bottom w:val="nil"/>
              <w:right w:val="nil"/>
            </w:tcBorders>
          </w:tcPr>
          <w:p w:rsidR="007F6A19" w:rsidRDefault="007F6A19">
            <w:pPr>
              <w:pStyle w:val="aa"/>
              <w:jc w:val="center"/>
            </w:pPr>
            <w:r>
              <w:t>03</w:t>
            </w:r>
          </w:p>
        </w:tc>
        <w:tc>
          <w:tcPr>
            <w:tcW w:w="980" w:type="dxa"/>
            <w:tcBorders>
              <w:top w:val="single" w:sz="4" w:space="0" w:color="auto"/>
              <w:left w:val="single" w:sz="4" w:space="0" w:color="auto"/>
              <w:bottom w:val="nil"/>
              <w:right w:val="nil"/>
            </w:tcBorders>
          </w:tcPr>
          <w:p w:rsidR="007F6A19" w:rsidRDefault="007F6A19">
            <w:pPr>
              <w:pStyle w:val="aa"/>
              <w:jc w:val="center"/>
            </w:pPr>
            <w:r>
              <w:t>04</w:t>
            </w:r>
          </w:p>
        </w:tc>
        <w:tc>
          <w:tcPr>
            <w:tcW w:w="980" w:type="dxa"/>
            <w:tcBorders>
              <w:top w:val="single" w:sz="4" w:space="0" w:color="auto"/>
              <w:left w:val="single" w:sz="4" w:space="0" w:color="auto"/>
              <w:bottom w:val="nil"/>
              <w:right w:val="nil"/>
            </w:tcBorders>
          </w:tcPr>
          <w:p w:rsidR="007F6A19" w:rsidRDefault="007F6A19">
            <w:pPr>
              <w:pStyle w:val="aa"/>
              <w:jc w:val="center"/>
            </w:pPr>
            <w:r>
              <w:t>05</w:t>
            </w:r>
          </w:p>
        </w:tc>
        <w:tc>
          <w:tcPr>
            <w:tcW w:w="980" w:type="dxa"/>
            <w:tcBorders>
              <w:top w:val="single" w:sz="4" w:space="0" w:color="auto"/>
              <w:left w:val="single" w:sz="4" w:space="0" w:color="auto"/>
              <w:bottom w:val="nil"/>
              <w:right w:val="nil"/>
            </w:tcBorders>
          </w:tcPr>
          <w:p w:rsidR="007F6A19" w:rsidRDefault="007F6A19">
            <w:pPr>
              <w:pStyle w:val="aa"/>
              <w:jc w:val="center"/>
            </w:pPr>
            <w:r>
              <w:t>06</w:t>
            </w:r>
          </w:p>
        </w:tc>
        <w:tc>
          <w:tcPr>
            <w:tcW w:w="980" w:type="dxa"/>
            <w:tcBorders>
              <w:top w:val="single" w:sz="4" w:space="0" w:color="auto"/>
              <w:left w:val="single" w:sz="4" w:space="0" w:color="auto"/>
              <w:bottom w:val="nil"/>
              <w:right w:val="nil"/>
            </w:tcBorders>
          </w:tcPr>
          <w:p w:rsidR="007F6A19" w:rsidRDefault="007F6A19">
            <w:pPr>
              <w:pStyle w:val="aa"/>
              <w:jc w:val="center"/>
            </w:pPr>
            <w:r>
              <w:t>07</w:t>
            </w:r>
          </w:p>
        </w:tc>
      </w:tr>
      <w:tr w:rsidR="007F6A19">
        <w:tblPrEx>
          <w:tblCellMar>
            <w:top w:w="0" w:type="dxa"/>
            <w:bottom w:w="0" w:type="dxa"/>
          </w:tblCellMar>
        </w:tblPrEx>
        <w:tc>
          <w:tcPr>
            <w:tcW w:w="5880" w:type="dxa"/>
            <w:tcBorders>
              <w:top w:val="single" w:sz="4" w:space="0" w:color="auto"/>
              <w:left w:val="nil"/>
              <w:bottom w:val="single" w:sz="4" w:space="0" w:color="auto"/>
              <w:right w:val="nil"/>
            </w:tcBorders>
          </w:tcPr>
          <w:p w:rsidR="007F6A19" w:rsidRDefault="007F6A19">
            <w:pPr>
              <w:pStyle w:val="aa"/>
              <w:jc w:val="center"/>
            </w:pPr>
            <w:r>
              <w:t>1</w:t>
            </w:r>
          </w:p>
        </w:tc>
        <w:tc>
          <w:tcPr>
            <w:tcW w:w="1120" w:type="dxa"/>
            <w:tcBorders>
              <w:top w:val="single" w:sz="4" w:space="0" w:color="auto"/>
              <w:left w:val="single" w:sz="4" w:space="0" w:color="auto"/>
              <w:bottom w:val="single" w:sz="4" w:space="0" w:color="auto"/>
              <w:right w:val="nil"/>
            </w:tcBorders>
          </w:tcPr>
          <w:p w:rsidR="007F6A19" w:rsidRDefault="007F6A19">
            <w:pPr>
              <w:pStyle w:val="aa"/>
              <w:jc w:val="center"/>
            </w:pPr>
            <w:r>
              <w:t>2</w:t>
            </w:r>
          </w:p>
        </w:tc>
        <w:tc>
          <w:tcPr>
            <w:tcW w:w="1400" w:type="dxa"/>
            <w:tcBorders>
              <w:top w:val="single" w:sz="4" w:space="0" w:color="auto"/>
              <w:left w:val="single" w:sz="4" w:space="0" w:color="auto"/>
              <w:bottom w:val="single" w:sz="4" w:space="0" w:color="auto"/>
              <w:right w:val="nil"/>
            </w:tcBorders>
          </w:tcPr>
          <w:p w:rsidR="007F6A19" w:rsidRDefault="007F6A19">
            <w:pPr>
              <w:pStyle w:val="aa"/>
              <w:jc w:val="center"/>
            </w:pPr>
            <w:r>
              <w:t>3</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4</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5</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6</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7</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8</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9</w:t>
            </w:r>
          </w:p>
        </w:tc>
        <w:tc>
          <w:tcPr>
            <w:tcW w:w="980" w:type="dxa"/>
            <w:tcBorders>
              <w:top w:val="single" w:sz="4" w:space="0" w:color="auto"/>
              <w:left w:val="single" w:sz="4" w:space="0" w:color="auto"/>
              <w:bottom w:val="single" w:sz="4" w:space="0" w:color="auto"/>
              <w:right w:val="nil"/>
            </w:tcBorders>
          </w:tcPr>
          <w:p w:rsidR="007F6A19" w:rsidRDefault="007F6A19">
            <w:pPr>
              <w:pStyle w:val="aa"/>
              <w:jc w:val="center"/>
            </w:pPr>
            <w:r>
              <w:t>10</w:t>
            </w:r>
          </w:p>
        </w:tc>
      </w:tr>
      <w:tr w:rsidR="007F6A19">
        <w:tblPrEx>
          <w:tblCellMar>
            <w:top w:w="0" w:type="dxa"/>
            <w:bottom w:w="0" w:type="dxa"/>
          </w:tblCellMar>
        </w:tblPrEx>
        <w:tc>
          <w:tcPr>
            <w:tcW w:w="5880" w:type="dxa"/>
            <w:tcBorders>
              <w:top w:val="single" w:sz="4" w:space="0" w:color="auto"/>
              <w:left w:val="nil"/>
              <w:bottom w:val="nil"/>
              <w:right w:val="single" w:sz="4" w:space="0" w:color="auto"/>
            </w:tcBorders>
          </w:tcPr>
          <w:p w:rsidR="007F6A19" w:rsidRDefault="007F6A19">
            <w:pPr>
              <w:pStyle w:val="1"/>
            </w:pPr>
            <w:bookmarkStart w:id="1296" w:name="sub_3773003"/>
            <w:r>
              <w:t>III. Обязательства</w:t>
            </w:r>
            <w:bookmarkEnd w:id="1296"/>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nil"/>
              <w:left w:val="nil"/>
              <w:bottom w:val="nil"/>
              <w:right w:val="nil"/>
            </w:tcBorders>
          </w:tcPr>
          <w:p w:rsidR="007F6A19" w:rsidRDefault="007F6A19">
            <w:pPr>
              <w:pStyle w:val="ad"/>
            </w:pPr>
            <w:r>
              <w:t>Расчеты с кредиторами по долговым обязательствам (</w:t>
            </w:r>
            <w:hyperlink r:id="rId1067" w:history="1">
              <w:r>
                <w:rPr>
                  <w:rStyle w:val="a4"/>
                  <w:rFonts w:cs="Arial"/>
                </w:rPr>
                <w:t>030100000</w:t>
              </w:r>
            </w:hyperlink>
            <w:r>
              <w:t>), всего</w:t>
            </w:r>
          </w:p>
        </w:tc>
        <w:tc>
          <w:tcPr>
            <w:tcW w:w="1120" w:type="dxa"/>
            <w:tcBorders>
              <w:top w:val="nil"/>
              <w:left w:val="single" w:sz="4" w:space="0" w:color="auto"/>
              <w:bottom w:val="nil"/>
              <w:right w:val="nil"/>
            </w:tcBorders>
            <w:vAlign w:val="bottom"/>
          </w:tcPr>
          <w:p w:rsidR="007F6A19" w:rsidRDefault="007F6A19">
            <w:pPr>
              <w:pStyle w:val="aa"/>
              <w:jc w:val="center"/>
            </w:pPr>
            <w:bookmarkStart w:id="1297" w:name="sub_3773400"/>
            <w:r>
              <w:t>400</w:t>
            </w:r>
            <w:bookmarkEnd w:id="1297"/>
          </w:p>
        </w:tc>
        <w:tc>
          <w:tcPr>
            <w:tcW w:w="140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right w:val="nil"/>
            </w:tcBorders>
          </w:tcPr>
          <w:p w:rsidR="007F6A19" w:rsidRDefault="007F6A19">
            <w:pPr>
              <w:pStyle w:val="aa"/>
            </w:pPr>
          </w:p>
        </w:tc>
        <w:tc>
          <w:tcPr>
            <w:tcW w:w="980"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долгосрочные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298" w:name="sub_3773401"/>
            <w:r>
              <w:t>401</w:t>
            </w:r>
            <w:bookmarkEnd w:id="1298"/>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Кредиторская задолженность по выплатам (</w:t>
            </w:r>
            <w:hyperlink r:id="rId1068" w:history="1">
              <w:r>
                <w:rPr>
                  <w:rStyle w:val="a4"/>
                  <w:rFonts w:cs="Arial"/>
                </w:rPr>
                <w:t>030200000</w:t>
              </w:r>
            </w:hyperlink>
            <w:r>
              <w:t xml:space="preserve">, </w:t>
            </w:r>
            <w:hyperlink r:id="rId1069" w:history="1">
              <w:r>
                <w:rPr>
                  <w:rStyle w:val="a4"/>
                  <w:rFonts w:cs="Arial"/>
                </w:rPr>
                <w:t>020800000</w:t>
              </w:r>
            </w:hyperlink>
            <w:r>
              <w:t xml:space="preserve">, </w:t>
            </w:r>
            <w:hyperlink r:id="rId1070" w:history="1">
              <w:r>
                <w:rPr>
                  <w:rStyle w:val="a4"/>
                  <w:rFonts w:cs="Arial"/>
                </w:rPr>
                <w:t>030402000</w:t>
              </w:r>
            </w:hyperlink>
            <w:r>
              <w:t xml:space="preserve">, </w:t>
            </w:r>
            <w:hyperlink r:id="rId1071" w:history="1">
              <w:r>
                <w:rPr>
                  <w:rStyle w:val="a4"/>
                  <w:rFonts w:cs="Arial"/>
                </w:rPr>
                <w:t>030403000</w:t>
              </w:r>
            </w:hyperlink>
            <w:r>
              <w:t>),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299" w:name="sub_3773410"/>
            <w:r>
              <w:t>410</w:t>
            </w:r>
            <w:bookmarkEnd w:id="1299"/>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долгосрочная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0" w:name="sub_3773411"/>
            <w:r>
              <w:t>411</w:t>
            </w:r>
            <w:bookmarkEnd w:id="1300"/>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Расчеты по платежам в бюджеты (</w:t>
            </w:r>
            <w:hyperlink r:id="rId1072" w:history="1">
              <w:r>
                <w:rPr>
                  <w:rStyle w:val="a4"/>
                  <w:rFonts w:cs="Arial"/>
                </w:rPr>
                <w:t>030300000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1" w:name="sub_3773420"/>
            <w:r>
              <w:t>420</w:t>
            </w:r>
            <w:bookmarkEnd w:id="1301"/>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Иные расчеты,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2" w:name="sub_3773430"/>
            <w:r>
              <w:t>430</w:t>
            </w:r>
            <w:bookmarkEnd w:id="1302"/>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в том числе:</w:t>
            </w:r>
          </w:p>
          <w:p w:rsidR="007F6A19" w:rsidRDefault="007F6A19">
            <w:pPr>
              <w:pStyle w:val="ad"/>
            </w:pPr>
            <w:r>
              <w:t>расчеты по средствам, полученным во временное распоряжение (</w:t>
            </w:r>
            <w:hyperlink r:id="rId1073" w:history="1">
              <w:r>
                <w:rPr>
                  <w:rStyle w:val="a4"/>
                  <w:rFonts w:cs="Arial"/>
                </w:rPr>
                <w:t>030401000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3" w:name="sub_3773431"/>
            <w:r>
              <w:t>431</w:t>
            </w:r>
            <w:bookmarkEnd w:id="1303"/>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внутриведомственные расчеты (</w:t>
            </w:r>
            <w:hyperlink r:id="rId1074" w:history="1">
              <w:r>
                <w:rPr>
                  <w:rStyle w:val="a4"/>
                  <w:rFonts w:cs="Arial"/>
                </w:rPr>
                <w:t>030404000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4" w:name="sub_3773432"/>
            <w:r>
              <w:t>432</w:t>
            </w:r>
            <w:bookmarkEnd w:id="1304"/>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расчеты с прочими кредиторами (</w:t>
            </w:r>
            <w:hyperlink r:id="rId1075" w:history="1">
              <w:r>
                <w:rPr>
                  <w:rStyle w:val="a4"/>
                  <w:rFonts w:cs="Arial"/>
                </w:rPr>
                <w:t>030406000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5" w:name="sub_3773433"/>
            <w:r>
              <w:t>433</w:t>
            </w:r>
            <w:bookmarkEnd w:id="1305"/>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расчеты по налоговым вычетам по НДС (</w:t>
            </w:r>
            <w:hyperlink r:id="rId1076" w:history="1">
              <w:r>
                <w:rPr>
                  <w:rStyle w:val="a4"/>
                  <w:rFonts w:cs="Arial"/>
                </w:rPr>
                <w:t>021010000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6" w:name="sub_3773434"/>
            <w:r>
              <w:t>434</w:t>
            </w:r>
            <w:bookmarkEnd w:id="1306"/>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Кредиторская задолженность по доходам (</w:t>
            </w:r>
            <w:hyperlink r:id="rId1077" w:history="1">
              <w:r>
                <w:rPr>
                  <w:rStyle w:val="a4"/>
                  <w:rFonts w:cs="Arial"/>
                </w:rPr>
                <w:t>020500000</w:t>
              </w:r>
            </w:hyperlink>
            <w:r>
              <w:t xml:space="preserve">, </w:t>
            </w:r>
            <w:hyperlink r:id="rId1078" w:history="1">
              <w:r>
                <w:rPr>
                  <w:rStyle w:val="a4"/>
                  <w:rFonts w:cs="Arial"/>
                </w:rPr>
                <w:t>020900000</w:t>
              </w:r>
            </w:hyperlink>
            <w:r>
              <w:t>),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7" w:name="sub_3773470"/>
            <w:r>
              <w:t>470</w:t>
            </w:r>
            <w:bookmarkEnd w:id="1307"/>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из них:</w:t>
            </w:r>
          </w:p>
          <w:p w:rsidR="007F6A19" w:rsidRDefault="007F6A19">
            <w:pPr>
              <w:pStyle w:val="ad"/>
            </w:pPr>
            <w:r>
              <w:t>долгосрочная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8" w:name="sub_3773471"/>
            <w:r>
              <w:t>471</w:t>
            </w:r>
            <w:bookmarkEnd w:id="1308"/>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Расчеты с учредителем (</w:t>
            </w:r>
            <w:hyperlink r:id="rId1079" w:history="1">
              <w:r>
                <w:rPr>
                  <w:rStyle w:val="a4"/>
                  <w:rFonts w:cs="Arial"/>
                </w:rPr>
                <w:t>021006000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09" w:name="sub_3773480"/>
            <w:r>
              <w:t>480</w:t>
            </w:r>
            <w:bookmarkEnd w:id="1309"/>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Доходы будущих периодов (</w:t>
            </w:r>
            <w:hyperlink r:id="rId1080" w:history="1">
              <w:r>
                <w:rPr>
                  <w:rStyle w:val="a4"/>
                  <w:rFonts w:cs="Arial"/>
                </w:rPr>
                <w:t>040140000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10" w:name="sub_3773510"/>
            <w:r>
              <w:t>510</w:t>
            </w:r>
            <w:bookmarkEnd w:id="1310"/>
          </w:p>
        </w:tc>
        <w:tc>
          <w:tcPr>
            <w:tcW w:w="140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nil"/>
            </w:tcBorders>
          </w:tcPr>
          <w:p w:rsidR="007F6A19" w:rsidRDefault="007F6A19">
            <w:pPr>
              <w:pStyle w:val="ad"/>
            </w:pPr>
            <w:r>
              <w:t>Резервы предстоящих расходов (</w:t>
            </w:r>
            <w:hyperlink r:id="rId1081" w:history="1">
              <w:r>
                <w:rPr>
                  <w:rStyle w:val="a4"/>
                  <w:rFonts w:cs="Arial"/>
                </w:rPr>
                <w:t>040160000</w:t>
              </w:r>
            </w:hyperlink>
            <w:r>
              <w:t>)</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11" w:name="sub_3773520"/>
            <w:r>
              <w:t>520</w:t>
            </w:r>
            <w:bookmarkEnd w:id="1311"/>
          </w:p>
        </w:tc>
        <w:tc>
          <w:tcPr>
            <w:tcW w:w="1400" w:type="dxa"/>
            <w:tcBorders>
              <w:top w:val="single" w:sz="4" w:space="0" w:color="auto"/>
              <w:left w:val="single" w:sz="4" w:space="0" w:color="auto"/>
              <w:bottom w:val="nil"/>
              <w:right w:val="nil"/>
            </w:tcBorders>
          </w:tcPr>
          <w:p w:rsidR="007F6A19" w:rsidRDefault="007F6A19">
            <w:pPr>
              <w:pStyle w:val="aa"/>
              <w:jc w:val="center"/>
            </w:pPr>
            <w:r>
              <w:t>.</w:t>
            </w: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single" w:sz="4" w:space="0" w:color="auto"/>
              <w:right w:val="nil"/>
            </w:tcBorders>
          </w:tcPr>
          <w:p w:rsidR="007F6A19" w:rsidRDefault="007F6A19">
            <w:pPr>
              <w:pStyle w:val="ad"/>
            </w:pPr>
            <w:r>
              <w:t>Итого по разделу III (</w:t>
            </w:r>
            <w:hyperlink w:anchor="sub_3773400" w:history="1">
              <w:r>
                <w:rPr>
                  <w:rStyle w:val="a4"/>
                  <w:rFonts w:cs="Arial"/>
                </w:rPr>
                <w:t>стр. 400</w:t>
              </w:r>
            </w:hyperlink>
            <w:r>
              <w:t xml:space="preserve"> + </w:t>
            </w:r>
            <w:hyperlink w:anchor="sub_3773410" w:history="1">
              <w:r>
                <w:rPr>
                  <w:rStyle w:val="a4"/>
                  <w:rFonts w:cs="Arial"/>
                </w:rPr>
                <w:t>стр. 410</w:t>
              </w:r>
            </w:hyperlink>
            <w:r>
              <w:t xml:space="preserve"> + </w:t>
            </w:r>
            <w:hyperlink w:anchor="sub_3773420" w:history="1">
              <w:r>
                <w:rPr>
                  <w:rStyle w:val="a4"/>
                  <w:rFonts w:cs="Arial"/>
                </w:rPr>
                <w:t>стр. 420</w:t>
              </w:r>
            </w:hyperlink>
            <w:r>
              <w:t xml:space="preserve"> + </w:t>
            </w:r>
            <w:hyperlink w:anchor="sub_3773430" w:history="1">
              <w:r>
                <w:rPr>
                  <w:rStyle w:val="a4"/>
                  <w:rFonts w:cs="Arial"/>
                </w:rPr>
                <w:t>стр. 430</w:t>
              </w:r>
            </w:hyperlink>
            <w:r>
              <w:t xml:space="preserve"> + </w:t>
            </w:r>
            <w:hyperlink w:anchor="sub_3773470" w:history="1">
              <w:r>
                <w:rPr>
                  <w:rStyle w:val="a4"/>
                  <w:rFonts w:cs="Arial"/>
                </w:rPr>
                <w:t>стр. 470</w:t>
              </w:r>
            </w:hyperlink>
            <w:r>
              <w:t xml:space="preserve"> + </w:t>
            </w:r>
            <w:hyperlink w:anchor="sub_3773480" w:history="1">
              <w:r>
                <w:rPr>
                  <w:rStyle w:val="a4"/>
                  <w:rFonts w:cs="Arial"/>
                </w:rPr>
                <w:t>стр. 480</w:t>
              </w:r>
            </w:hyperlink>
            <w:r>
              <w:t xml:space="preserve"> + </w:t>
            </w:r>
            <w:hyperlink w:anchor="sub_3773510" w:history="1">
              <w:r>
                <w:rPr>
                  <w:rStyle w:val="a4"/>
                  <w:rFonts w:cs="Arial"/>
                </w:rPr>
                <w:t>стр. 510</w:t>
              </w:r>
            </w:hyperlink>
            <w:r>
              <w:t xml:space="preserve"> + </w:t>
            </w:r>
            <w:hyperlink w:anchor="sub_3773520" w:history="1">
              <w:r>
                <w:rPr>
                  <w:rStyle w:val="a4"/>
                  <w:rFonts w:cs="Arial"/>
                </w:rPr>
                <w:t>стр. 520</w:t>
              </w:r>
            </w:hyperlink>
            <w:r>
              <w:t>)</w:t>
            </w: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312" w:name="sub_3773550"/>
            <w:r>
              <w:t>550</w:t>
            </w:r>
            <w:bookmarkEnd w:id="1312"/>
          </w:p>
        </w:tc>
        <w:tc>
          <w:tcPr>
            <w:tcW w:w="140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nil"/>
              <w:right w:val="single" w:sz="4" w:space="0" w:color="auto"/>
            </w:tcBorders>
          </w:tcPr>
          <w:p w:rsidR="007F6A19" w:rsidRDefault="007F6A19">
            <w:pPr>
              <w:pStyle w:val="1"/>
            </w:pPr>
            <w:bookmarkStart w:id="1313" w:name="sub_3773004"/>
            <w:r>
              <w:t>IV. Финансовый результат</w:t>
            </w:r>
            <w:bookmarkEnd w:id="1313"/>
          </w:p>
        </w:tc>
        <w:tc>
          <w:tcPr>
            <w:tcW w:w="112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single" w:sz="4" w:space="0" w:color="auto"/>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880" w:type="dxa"/>
            <w:tcBorders>
              <w:top w:val="nil"/>
              <w:left w:val="nil"/>
              <w:bottom w:val="single" w:sz="4" w:space="0" w:color="auto"/>
              <w:right w:val="nil"/>
            </w:tcBorders>
          </w:tcPr>
          <w:p w:rsidR="007F6A19" w:rsidRDefault="007F6A19">
            <w:pPr>
              <w:pStyle w:val="ad"/>
            </w:pPr>
            <w:r>
              <w:t>Финансовый результат экономического субъекта</w:t>
            </w:r>
          </w:p>
        </w:tc>
        <w:tc>
          <w:tcPr>
            <w:tcW w:w="1120" w:type="dxa"/>
            <w:tcBorders>
              <w:top w:val="nil"/>
              <w:left w:val="single" w:sz="4" w:space="0" w:color="auto"/>
              <w:bottom w:val="single" w:sz="4" w:space="0" w:color="auto"/>
              <w:right w:val="nil"/>
            </w:tcBorders>
            <w:vAlign w:val="bottom"/>
          </w:tcPr>
          <w:p w:rsidR="007F6A19" w:rsidRDefault="007F6A19">
            <w:pPr>
              <w:pStyle w:val="aa"/>
              <w:jc w:val="center"/>
            </w:pPr>
            <w:bookmarkStart w:id="1314" w:name="sub_3773570"/>
            <w:r>
              <w:t>570</w:t>
            </w:r>
            <w:bookmarkEnd w:id="1314"/>
          </w:p>
        </w:tc>
        <w:tc>
          <w:tcPr>
            <w:tcW w:w="140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right w:val="nil"/>
            </w:tcBorders>
          </w:tcPr>
          <w:p w:rsidR="007F6A19" w:rsidRDefault="007F6A19">
            <w:pPr>
              <w:pStyle w:val="aa"/>
            </w:pPr>
          </w:p>
        </w:tc>
        <w:tc>
          <w:tcPr>
            <w:tcW w:w="98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880" w:type="dxa"/>
            <w:tcBorders>
              <w:top w:val="single" w:sz="4" w:space="0" w:color="auto"/>
              <w:left w:val="nil"/>
              <w:bottom w:val="single" w:sz="4" w:space="0" w:color="auto"/>
              <w:right w:val="single" w:sz="4" w:space="0" w:color="auto"/>
            </w:tcBorders>
          </w:tcPr>
          <w:p w:rsidR="007F6A19" w:rsidRDefault="007F6A19">
            <w:pPr>
              <w:pStyle w:val="ad"/>
            </w:pPr>
            <w:r>
              <w:t>БАЛАНС (</w:t>
            </w:r>
            <w:hyperlink w:anchor="sub_3773550" w:history="1">
              <w:r>
                <w:rPr>
                  <w:rStyle w:val="a4"/>
                  <w:rFonts w:cs="Arial"/>
                </w:rPr>
                <w:t>стр. 550</w:t>
              </w:r>
            </w:hyperlink>
            <w:r>
              <w:t>+</w:t>
            </w:r>
            <w:hyperlink w:anchor="sub_3773570" w:history="1">
              <w:r>
                <w:rPr>
                  <w:rStyle w:val="a4"/>
                  <w:rFonts w:cs="Arial"/>
                </w:rPr>
                <w:t>стр. 570</w:t>
              </w:r>
            </w:hyperlink>
            <w:r>
              <w:t>)</w:t>
            </w:r>
          </w:p>
        </w:tc>
        <w:tc>
          <w:tcPr>
            <w:tcW w:w="112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315" w:name="sub_3773700"/>
            <w:r>
              <w:t>700</w:t>
            </w:r>
            <w:bookmarkEnd w:id="1315"/>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w:t>
      </w:r>
    </w:p>
    <w:p w:rsidR="007F6A19" w:rsidRDefault="007F6A19">
      <w:bookmarkStart w:id="1316" w:name="sub_11111"/>
      <w:r>
        <w:t>* Данные по этим строкам в валюту баланса не входят.</w:t>
      </w:r>
    </w:p>
    <w:p w:rsidR="007F6A19" w:rsidRDefault="007F6A19">
      <w:bookmarkStart w:id="1317" w:name="sub_22222"/>
      <w:bookmarkEnd w:id="1316"/>
      <w:r>
        <w:t>** Данные по этим строкам включают сумму амортизации и (или) убытков от обесценения.</w:t>
      </w:r>
    </w:p>
    <w:bookmarkEnd w:id="1317"/>
    <w:p w:rsidR="007F6A19" w:rsidRDefault="007F6A19">
      <w:pPr>
        <w:pStyle w:val="ab"/>
        <w:rPr>
          <w:sz w:val="22"/>
          <w:szCs w:val="22"/>
        </w:rPr>
      </w:pPr>
      <w:r>
        <w:rPr>
          <w:sz w:val="22"/>
          <w:szCs w:val="22"/>
        </w:rPr>
        <w:t>──────────────────────────────</w:t>
      </w:r>
    </w:p>
    <w:p w:rsidR="007F6A19" w:rsidRDefault="007F6A19"/>
    <w:p w:rsidR="007F6A19" w:rsidRDefault="007F6A19">
      <w:pPr>
        <w:ind w:firstLine="698"/>
        <w:jc w:val="right"/>
      </w:pPr>
      <w:bookmarkStart w:id="1318" w:name="sub_377304"/>
      <w:r>
        <w:rPr>
          <w:rStyle w:val="a3"/>
          <w:bCs/>
        </w:rPr>
        <w:t>Форма 0503773 с. 4</w:t>
      </w:r>
    </w:p>
    <w:bookmarkEnd w:id="1318"/>
    <w:p w:rsidR="007F6A19" w:rsidRDefault="007F6A19"/>
    <w:p w:rsidR="007F6A19" w:rsidRDefault="007F6A19">
      <w:pPr>
        <w:pStyle w:val="1"/>
      </w:pPr>
      <w:bookmarkStart w:id="1319" w:name="sub_3773020"/>
      <w:r>
        <w:t>2. Изменения в связи с реорганизацией</w:t>
      </w:r>
    </w:p>
    <w:bookmarkEnd w:id="131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0"/>
        <w:gridCol w:w="2400"/>
        <w:gridCol w:w="2405"/>
        <w:gridCol w:w="2414"/>
        <w:gridCol w:w="2867"/>
      </w:tblGrid>
      <w:tr w:rsidR="007F6A19">
        <w:tblPrEx>
          <w:tblCellMar>
            <w:top w:w="0" w:type="dxa"/>
            <w:bottom w:w="0" w:type="dxa"/>
          </w:tblCellMar>
        </w:tblPrEx>
        <w:tc>
          <w:tcPr>
            <w:tcW w:w="5170" w:type="dxa"/>
            <w:vMerge w:val="restart"/>
            <w:tcBorders>
              <w:top w:val="single" w:sz="4" w:space="0" w:color="auto"/>
              <w:left w:val="nil"/>
              <w:bottom w:val="nil"/>
              <w:right w:val="nil"/>
            </w:tcBorders>
          </w:tcPr>
          <w:p w:rsidR="007F6A19" w:rsidRDefault="007F6A19">
            <w:pPr>
              <w:pStyle w:val="aa"/>
              <w:jc w:val="center"/>
            </w:pPr>
            <w:bookmarkStart w:id="1320" w:name="sub_3773022"/>
            <w:r>
              <w:t>Код счета бюджетного учета</w:t>
            </w:r>
            <w:bookmarkEnd w:id="1320"/>
          </w:p>
        </w:tc>
        <w:tc>
          <w:tcPr>
            <w:tcW w:w="2400" w:type="dxa"/>
            <w:vMerge w:val="restart"/>
            <w:tcBorders>
              <w:top w:val="single" w:sz="4" w:space="0" w:color="auto"/>
              <w:left w:val="single" w:sz="4" w:space="0" w:color="auto"/>
              <w:bottom w:val="nil"/>
              <w:right w:val="nil"/>
            </w:tcBorders>
          </w:tcPr>
          <w:p w:rsidR="007F6A19" w:rsidRDefault="007F6A19">
            <w:pPr>
              <w:pStyle w:val="aa"/>
              <w:jc w:val="center"/>
            </w:pPr>
            <w:r>
              <w:t>Сумма</w:t>
            </w:r>
          </w:p>
          <w:p w:rsidR="007F6A19" w:rsidRDefault="007F6A19">
            <w:pPr>
              <w:pStyle w:val="aa"/>
              <w:jc w:val="center"/>
            </w:pPr>
            <w:r>
              <w:t>изменений,</w:t>
            </w:r>
          </w:p>
          <w:p w:rsidR="007F6A19" w:rsidRDefault="007F6A19">
            <w:pPr>
              <w:pStyle w:val="aa"/>
              <w:jc w:val="center"/>
            </w:pPr>
            <w:r>
              <w:t>руб.</w:t>
            </w:r>
          </w:p>
        </w:tc>
        <w:tc>
          <w:tcPr>
            <w:tcW w:w="4819" w:type="dxa"/>
            <w:gridSpan w:val="2"/>
            <w:tcBorders>
              <w:top w:val="single" w:sz="4" w:space="0" w:color="auto"/>
              <w:left w:val="single" w:sz="4" w:space="0" w:color="auto"/>
              <w:bottom w:val="nil"/>
              <w:right w:val="nil"/>
            </w:tcBorders>
          </w:tcPr>
          <w:p w:rsidR="007F6A19" w:rsidRDefault="007F6A19">
            <w:pPr>
              <w:pStyle w:val="aa"/>
              <w:jc w:val="center"/>
            </w:pPr>
            <w:r>
              <w:t>Реквизиты контрагента</w:t>
            </w:r>
          </w:p>
        </w:tc>
        <w:tc>
          <w:tcPr>
            <w:tcW w:w="2867" w:type="dxa"/>
            <w:vMerge w:val="restart"/>
            <w:tcBorders>
              <w:top w:val="single" w:sz="4" w:space="0" w:color="auto"/>
              <w:left w:val="single" w:sz="4" w:space="0" w:color="auto"/>
              <w:bottom w:val="nil"/>
              <w:right w:val="nil"/>
            </w:tcBorders>
          </w:tcPr>
          <w:p w:rsidR="007F6A19" w:rsidRDefault="007F6A19">
            <w:pPr>
              <w:pStyle w:val="aa"/>
              <w:jc w:val="center"/>
            </w:pPr>
            <w:r>
              <w:t>Причина изменений (код//пояснения)</w:t>
            </w:r>
          </w:p>
        </w:tc>
      </w:tr>
      <w:tr w:rsidR="007F6A19">
        <w:tblPrEx>
          <w:tblCellMar>
            <w:top w:w="0" w:type="dxa"/>
            <w:bottom w:w="0" w:type="dxa"/>
          </w:tblCellMar>
        </w:tblPrEx>
        <w:tc>
          <w:tcPr>
            <w:tcW w:w="5170" w:type="dxa"/>
            <w:vMerge/>
            <w:tcBorders>
              <w:top w:val="single" w:sz="4" w:space="0" w:color="auto"/>
              <w:left w:val="nil"/>
              <w:bottom w:val="nil"/>
              <w:right w:val="nil"/>
            </w:tcBorders>
          </w:tcPr>
          <w:p w:rsidR="007F6A19" w:rsidRDefault="007F6A19">
            <w:pPr>
              <w:pStyle w:val="aa"/>
            </w:pPr>
          </w:p>
        </w:tc>
        <w:tc>
          <w:tcPr>
            <w:tcW w:w="240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jc w:val="center"/>
            </w:pPr>
            <w:r>
              <w:t xml:space="preserve">код главы по </w:t>
            </w:r>
            <w:hyperlink r:id="rId1082" w:history="1">
              <w:r>
                <w:rPr>
                  <w:rStyle w:val="a4"/>
                  <w:rFonts w:cs="Arial"/>
                </w:rPr>
                <w:t>БК</w:t>
              </w:r>
            </w:hyperlink>
          </w:p>
        </w:tc>
        <w:tc>
          <w:tcPr>
            <w:tcW w:w="2414" w:type="dxa"/>
            <w:tcBorders>
              <w:top w:val="single" w:sz="4" w:space="0" w:color="auto"/>
              <w:left w:val="single" w:sz="4" w:space="0" w:color="auto"/>
              <w:bottom w:val="nil"/>
              <w:right w:val="nil"/>
            </w:tcBorders>
          </w:tcPr>
          <w:p w:rsidR="007F6A19" w:rsidRDefault="007F6A19">
            <w:pPr>
              <w:pStyle w:val="aa"/>
              <w:jc w:val="center"/>
            </w:pPr>
            <w:r>
              <w:t xml:space="preserve">код элемента бюджета//по </w:t>
            </w:r>
            <w:hyperlink r:id="rId1083" w:history="1">
              <w:r>
                <w:rPr>
                  <w:rStyle w:val="a4"/>
                  <w:rFonts w:cs="Arial"/>
                </w:rPr>
                <w:t>ОКТМО</w:t>
              </w:r>
            </w:hyperlink>
          </w:p>
        </w:tc>
        <w:tc>
          <w:tcPr>
            <w:tcW w:w="2867"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a"/>
              <w:jc w:val="center"/>
            </w:pPr>
            <w:r>
              <w:t>1</w:t>
            </w:r>
          </w:p>
        </w:tc>
        <w:tc>
          <w:tcPr>
            <w:tcW w:w="2400" w:type="dxa"/>
            <w:tcBorders>
              <w:top w:val="single" w:sz="4" w:space="0" w:color="auto"/>
              <w:left w:val="single" w:sz="4" w:space="0" w:color="auto"/>
              <w:bottom w:val="nil"/>
              <w:right w:val="nil"/>
            </w:tcBorders>
          </w:tcPr>
          <w:p w:rsidR="007F6A19" w:rsidRDefault="007F6A19">
            <w:pPr>
              <w:pStyle w:val="aa"/>
              <w:jc w:val="center"/>
            </w:pPr>
            <w:r>
              <w:t>2</w:t>
            </w:r>
          </w:p>
        </w:tc>
        <w:tc>
          <w:tcPr>
            <w:tcW w:w="2405" w:type="dxa"/>
            <w:tcBorders>
              <w:top w:val="single" w:sz="4" w:space="0" w:color="auto"/>
              <w:left w:val="single" w:sz="4" w:space="0" w:color="auto"/>
              <w:bottom w:val="nil"/>
              <w:right w:val="nil"/>
            </w:tcBorders>
          </w:tcPr>
          <w:p w:rsidR="007F6A19" w:rsidRDefault="007F6A19">
            <w:pPr>
              <w:pStyle w:val="aa"/>
              <w:jc w:val="center"/>
            </w:pPr>
            <w:r>
              <w:t>3</w:t>
            </w:r>
          </w:p>
        </w:tc>
        <w:tc>
          <w:tcPr>
            <w:tcW w:w="2414" w:type="dxa"/>
            <w:tcBorders>
              <w:top w:val="single" w:sz="4" w:space="0" w:color="auto"/>
              <w:left w:val="single" w:sz="4" w:space="0" w:color="auto"/>
              <w:bottom w:val="nil"/>
              <w:right w:val="nil"/>
            </w:tcBorders>
          </w:tcPr>
          <w:p w:rsidR="007F6A19" w:rsidRDefault="007F6A19">
            <w:pPr>
              <w:pStyle w:val="aa"/>
              <w:jc w:val="center"/>
            </w:pPr>
            <w:r>
              <w:t>4</w:t>
            </w:r>
          </w:p>
        </w:tc>
        <w:tc>
          <w:tcPr>
            <w:tcW w:w="2867" w:type="dxa"/>
            <w:tcBorders>
              <w:top w:val="single" w:sz="4" w:space="0" w:color="auto"/>
              <w:left w:val="single" w:sz="4" w:space="0" w:color="auto"/>
              <w:bottom w:val="nil"/>
              <w:right w:val="nil"/>
            </w:tcBorders>
          </w:tcPr>
          <w:p w:rsidR="007F6A19" w:rsidRDefault="007F6A19">
            <w:pPr>
              <w:pStyle w:val="aa"/>
              <w:jc w:val="center"/>
            </w:pPr>
            <w:r>
              <w:t>5</w:t>
            </w: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d"/>
            </w:pPr>
            <w:bookmarkStart w:id="1321" w:name="sub_3773013"/>
            <w:r>
              <w:t>Счета актива баланса, итого</w:t>
            </w:r>
            <w:bookmarkEnd w:id="1321"/>
          </w:p>
        </w:tc>
        <w:tc>
          <w:tcPr>
            <w:tcW w:w="2400" w:type="dxa"/>
            <w:tcBorders>
              <w:top w:val="single" w:sz="4" w:space="0" w:color="auto"/>
              <w:left w:val="single" w:sz="4" w:space="0" w:color="auto"/>
              <w:bottom w:val="nil"/>
              <w:right w:val="nil"/>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pPr>
          </w:p>
        </w:tc>
        <w:tc>
          <w:tcPr>
            <w:tcW w:w="2414" w:type="dxa"/>
            <w:tcBorders>
              <w:top w:val="single" w:sz="4" w:space="0" w:color="auto"/>
              <w:left w:val="single" w:sz="4" w:space="0" w:color="auto"/>
              <w:bottom w:val="nil"/>
              <w:right w:val="nil"/>
            </w:tcBorders>
          </w:tcPr>
          <w:p w:rsidR="007F6A19" w:rsidRDefault="007F6A19">
            <w:pPr>
              <w:pStyle w:val="aa"/>
              <w:jc w:val="center"/>
            </w:pPr>
            <w:r>
              <w:t>X</w:t>
            </w:r>
          </w:p>
        </w:tc>
        <w:tc>
          <w:tcPr>
            <w:tcW w:w="2867" w:type="dxa"/>
            <w:tcBorders>
              <w:top w:val="single" w:sz="4" w:space="0" w:color="auto"/>
              <w:left w:val="single" w:sz="4" w:space="0" w:color="auto"/>
              <w:bottom w:val="nil"/>
              <w:right w:val="nil"/>
            </w:tcBorders>
          </w:tcPr>
          <w:p w:rsidR="007F6A19" w:rsidRDefault="007F6A19">
            <w:pPr>
              <w:pStyle w:val="aa"/>
              <w:jc w:val="center"/>
            </w:pPr>
            <w:r>
              <w:t>X</w:t>
            </w: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d"/>
            </w:pPr>
            <w:r>
              <w:t>в том числе:</w:t>
            </w:r>
          </w:p>
        </w:tc>
        <w:tc>
          <w:tcPr>
            <w:tcW w:w="2400" w:type="dxa"/>
            <w:tcBorders>
              <w:top w:val="single" w:sz="4" w:space="0" w:color="auto"/>
              <w:left w:val="single" w:sz="4" w:space="0" w:color="auto"/>
              <w:bottom w:val="nil"/>
              <w:right w:val="nil"/>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pPr>
          </w:p>
        </w:tc>
        <w:tc>
          <w:tcPr>
            <w:tcW w:w="2414" w:type="dxa"/>
            <w:tcBorders>
              <w:top w:val="single" w:sz="4" w:space="0" w:color="auto"/>
              <w:left w:val="single" w:sz="4" w:space="0" w:color="auto"/>
              <w:bottom w:val="nil"/>
              <w:right w:val="nil"/>
            </w:tcBorders>
          </w:tcPr>
          <w:p w:rsidR="007F6A19" w:rsidRDefault="007F6A19">
            <w:pPr>
              <w:pStyle w:val="aa"/>
            </w:pPr>
          </w:p>
        </w:tc>
        <w:tc>
          <w:tcPr>
            <w:tcW w:w="2867"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a"/>
            </w:pPr>
          </w:p>
        </w:tc>
        <w:tc>
          <w:tcPr>
            <w:tcW w:w="2400" w:type="dxa"/>
            <w:tcBorders>
              <w:top w:val="single" w:sz="4" w:space="0" w:color="auto"/>
              <w:left w:val="single" w:sz="4" w:space="0" w:color="auto"/>
              <w:bottom w:val="nil"/>
              <w:right w:val="nil"/>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pPr>
          </w:p>
        </w:tc>
        <w:tc>
          <w:tcPr>
            <w:tcW w:w="2414" w:type="dxa"/>
            <w:tcBorders>
              <w:top w:val="single" w:sz="4" w:space="0" w:color="auto"/>
              <w:left w:val="single" w:sz="4" w:space="0" w:color="auto"/>
              <w:bottom w:val="nil"/>
              <w:right w:val="nil"/>
            </w:tcBorders>
          </w:tcPr>
          <w:p w:rsidR="007F6A19" w:rsidRDefault="007F6A19">
            <w:pPr>
              <w:pStyle w:val="aa"/>
            </w:pPr>
          </w:p>
        </w:tc>
        <w:tc>
          <w:tcPr>
            <w:tcW w:w="2867"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d"/>
            </w:pPr>
            <w:bookmarkStart w:id="1322" w:name="sub_3773014"/>
            <w:r>
              <w:t>Счета пассива баланса, итого</w:t>
            </w:r>
            <w:bookmarkEnd w:id="1322"/>
          </w:p>
        </w:tc>
        <w:tc>
          <w:tcPr>
            <w:tcW w:w="2400" w:type="dxa"/>
            <w:tcBorders>
              <w:top w:val="single" w:sz="4" w:space="0" w:color="auto"/>
              <w:left w:val="single" w:sz="4" w:space="0" w:color="auto"/>
              <w:bottom w:val="nil"/>
              <w:right w:val="nil"/>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pPr>
          </w:p>
        </w:tc>
        <w:tc>
          <w:tcPr>
            <w:tcW w:w="2414" w:type="dxa"/>
            <w:tcBorders>
              <w:top w:val="single" w:sz="4" w:space="0" w:color="auto"/>
              <w:left w:val="single" w:sz="4" w:space="0" w:color="auto"/>
              <w:bottom w:val="nil"/>
              <w:right w:val="nil"/>
            </w:tcBorders>
          </w:tcPr>
          <w:p w:rsidR="007F6A19" w:rsidRDefault="007F6A19">
            <w:pPr>
              <w:pStyle w:val="aa"/>
              <w:jc w:val="center"/>
            </w:pPr>
            <w:r>
              <w:t>X</w:t>
            </w:r>
          </w:p>
        </w:tc>
        <w:tc>
          <w:tcPr>
            <w:tcW w:w="2867" w:type="dxa"/>
            <w:tcBorders>
              <w:top w:val="single" w:sz="4" w:space="0" w:color="auto"/>
              <w:left w:val="single" w:sz="4" w:space="0" w:color="auto"/>
              <w:bottom w:val="nil"/>
              <w:right w:val="nil"/>
            </w:tcBorders>
          </w:tcPr>
          <w:p w:rsidR="007F6A19" w:rsidRDefault="007F6A19">
            <w:pPr>
              <w:pStyle w:val="aa"/>
              <w:jc w:val="center"/>
            </w:pPr>
            <w:r>
              <w:t>X</w:t>
            </w: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d"/>
            </w:pPr>
            <w:r>
              <w:t>в том числе:</w:t>
            </w:r>
          </w:p>
        </w:tc>
        <w:tc>
          <w:tcPr>
            <w:tcW w:w="2400" w:type="dxa"/>
            <w:tcBorders>
              <w:top w:val="single" w:sz="4" w:space="0" w:color="auto"/>
              <w:left w:val="single" w:sz="4" w:space="0" w:color="auto"/>
              <w:bottom w:val="nil"/>
              <w:right w:val="nil"/>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pPr>
          </w:p>
        </w:tc>
        <w:tc>
          <w:tcPr>
            <w:tcW w:w="2414" w:type="dxa"/>
            <w:tcBorders>
              <w:top w:val="single" w:sz="4" w:space="0" w:color="auto"/>
              <w:left w:val="single" w:sz="4" w:space="0" w:color="auto"/>
              <w:bottom w:val="nil"/>
              <w:right w:val="nil"/>
            </w:tcBorders>
          </w:tcPr>
          <w:p w:rsidR="007F6A19" w:rsidRDefault="007F6A19">
            <w:pPr>
              <w:pStyle w:val="aa"/>
            </w:pPr>
          </w:p>
        </w:tc>
        <w:tc>
          <w:tcPr>
            <w:tcW w:w="2867"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5170" w:type="dxa"/>
            <w:tcBorders>
              <w:top w:val="single" w:sz="4" w:space="0" w:color="auto"/>
              <w:left w:val="nil"/>
              <w:bottom w:val="nil"/>
              <w:right w:val="nil"/>
            </w:tcBorders>
          </w:tcPr>
          <w:p w:rsidR="007F6A19" w:rsidRDefault="007F6A19">
            <w:pPr>
              <w:pStyle w:val="aa"/>
            </w:pPr>
          </w:p>
        </w:tc>
        <w:tc>
          <w:tcPr>
            <w:tcW w:w="2400" w:type="dxa"/>
            <w:tcBorders>
              <w:top w:val="single" w:sz="4" w:space="0" w:color="auto"/>
              <w:left w:val="single" w:sz="4" w:space="0" w:color="auto"/>
              <w:bottom w:val="nil"/>
              <w:right w:val="nil"/>
            </w:tcBorders>
          </w:tcPr>
          <w:p w:rsidR="007F6A19" w:rsidRDefault="007F6A19">
            <w:pPr>
              <w:pStyle w:val="aa"/>
            </w:pPr>
          </w:p>
        </w:tc>
        <w:tc>
          <w:tcPr>
            <w:tcW w:w="2405" w:type="dxa"/>
            <w:tcBorders>
              <w:top w:val="single" w:sz="4" w:space="0" w:color="auto"/>
              <w:left w:val="single" w:sz="4" w:space="0" w:color="auto"/>
              <w:bottom w:val="nil"/>
              <w:right w:val="nil"/>
            </w:tcBorders>
          </w:tcPr>
          <w:p w:rsidR="007F6A19" w:rsidRDefault="007F6A19">
            <w:pPr>
              <w:pStyle w:val="aa"/>
            </w:pPr>
          </w:p>
        </w:tc>
        <w:tc>
          <w:tcPr>
            <w:tcW w:w="2414" w:type="dxa"/>
            <w:tcBorders>
              <w:top w:val="single" w:sz="4" w:space="0" w:color="auto"/>
              <w:left w:val="single" w:sz="4" w:space="0" w:color="auto"/>
              <w:bottom w:val="nil"/>
              <w:right w:val="nil"/>
            </w:tcBorders>
          </w:tcPr>
          <w:p w:rsidR="007F6A19" w:rsidRDefault="007F6A19">
            <w:pPr>
              <w:pStyle w:val="aa"/>
            </w:pPr>
          </w:p>
        </w:tc>
        <w:tc>
          <w:tcPr>
            <w:tcW w:w="2867" w:type="dxa"/>
            <w:tcBorders>
              <w:top w:val="single" w:sz="4" w:space="0" w:color="auto"/>
              <w:left w:val="single" w:sz="4" w:space="0" w:color="auto"/>
              <w:bottom w:val="nil"/>
              <w:right w:val="nil"/>
            </w:tcBorders>
          </w:tcPr>
          <w:p w:rsidR="007F6A19" w:rsidRDefault="007F6A19">
            <w:pPr>
              <w:pStyle w:val="aa"/>
            </w:pPr>
          </w:p>
        </w:tc>
      </w:tr>
      <w:tr w:rsidR="007F6A19">
        <w:tblPrEx>
          <w:tblCellMar>
            <w:top w:w="0" w:type="dxa"/>
            <w:bottom w:w="0" w:type="dxa"/>
          </w:tblCellMar>
        </w:tblPrEx>
        <w:tc>
          <w:tcPr>
            <w:tcW w:w="5170" w:type="dxa"/>
            <w:tcBorders>
              <w:top w:val="single" w:sz="4" w:space="0" w:color="auto"/>
              <w:left w:val="nil"/>
              <w:bottom w:val="single" w:sz="4" w:space="0" w:color="auto"/>
              <w:right w:val="nil"/>
            </w:tcBorders>
          </w:tcPr>
          <w:p w:rsidR="007F6A19" w:rsidRDefault="007F6A19">
            <w:pPr>
              <w:pStyle w:val="aa"/>
            </w:pPr>
          </w:p>
        </w:tc>
        <w:tc>
          <w:tcPr>
            <w:tcW w:w="2400" w:type="dxa"/>
            <w:tcBorders>
              <w:top w:val="single" w:sz="4" w:space="0" w:color="auto"/>
              <w:left w:val="single" w:sz="4" w:space="0" w:color="auto"/>
              <w:bottom w:val="single" w:sz="4" w:space="0" w:color="auto"/>
              <w:right w:val="nil"/>
            </w:tcBorders>
          </w:tcPr>
          <w:p w:rsidR="007F6A19" w:rsidRDefault="007F6A19">
            <w:pPr>
              <w:pStyle w:val="aa"/>
            </w:pPr>
          </w:p>
        </w:tc>
        <w:tc>
          <w:tcPr>
            <w:tcW w:w="2405" w:type="dxa"/>
            <w:tcBorders>
              <w:top w:val="single" w:sz="4" w:space="0" w:color="auto"/>
              <w:left w:val="single" w:sz="4" w:space="0" w:color="auto"/>
              <w:bottom w:val="single" w:sz="4" w:space="0" w:color="auto"/>
              <w:right w:val="nil"/>
            </w:tcBorders>
          </w:tcPr>
          <w:p w:rsidR="007F6A19" w:rsidRDefault="007F6A19">
            <w:pPr>
              <w:pStyle w:val="aa"/>
            </w:pPr>
          </w:p>
        </w:tc>
        <w:tc>
          <w:tcPr>
            <w:tcW w:w="2414" w:type="dxa"/>
            <w:tcBorders>
              <w:top w:val="single" w:sz="4" w:space="0" w:color="auto"/>
              <w:left w:val="single" w:sz="4" w:space="0" w:color="auto"/>
              <w:bottom w:val="single" w:sz="4" w:space="0" w:color="auto"/>
              <w:right w:val="nil"/>
            </w:tcBorders>
          </w:tcPr>
          <w:p w:rsidR="007F6A19" w:rsidRDefault="007F6A19">
            <w:pPr>
              <w:pStyle w:val="aa"/>
            </w:pPr>
          </w:p>
        </w:tc>
        <w:tc>
          <w:tcPr>
            <w:tcW w:w="2867" w:type="dxa"/>
            <w:tcBorders>
              <w:top w:val="single" w:sz="4" w:space="0" w:color="auto"/>
              <w:left w:val="single" w:sz="4" w:space="0" w:color="auto"/>
              <w:bottom w:val="single" w:sz="4" w:space="0" w:color="auto"/>
              <w:right w:val="nil"/>
            </w:tcBorders>
          </w:tcPr>
          <w:p w:rsidR="007F6A19" w:rsidRDefault="007F6A19">
            <w:pPr>
              <w:pStyle w:val="aa"/>
            </w:pPr>
          </w:p>
        </w:tc>
      </w:tr>
    </w:tbl>
    <w:p w:rsidR="007F6A19" w:rsidRDefault="007F6A19"/>
    <w:p w:rsidR="007F6A19" w:rsidRDefault="007F6A19">
      <w:pPr>
        <w:ind w:firstLine="698"/>
        <w:jc w:val="right"/>
      </w:pPr>
      <w:bookmarkStart w:id="1323" w:name="sub_377305"/>
      <w:r>
        <w:rPr>
          <w:rStyle w:val="a3"/>
          <w:bCs/>
        </w:rPr>
        <w:t>Форма 0503773 с. 5</w:t>
      </w:r>
    </w:p>
    <w:bookmarkEnd w:id="1323"/>
    <w:p w:rsidR="007F6A19" w:rsidRDefault="007F6A19"/>
    <w:p w:rsidR="007F6A19" w:rsidRDefault="007F6A19">
      <w:pPr>
        <w:pStyle w:val="1"/>
      </w:pPr>
      <w:bookmarkStart w:id="1324" w:name="sub_3773030"/>
      <w:r>
        <w:t>3. Изменения на забалансовых счетах</w:t>
      </w:r>
    </w:p>
    <w:bookmarkEnd w:id="132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060"/>
        <w:gridCol w:w="1120"/>
        <w:gridCol w:w="2240"/>
        <w:gridCol w:w="980"/>
        <w:gridCol w:w="980"/>
        <w:gridCol w:w="980"/>
        <w:gridCol w:w="980"/>
        <w:gridCol w:w="980"/>
        <w:gridCol w:w="840"/>
        <w:gridCol w:w="980"/>
      </w:tblGrid>
      <w:tr w:rsidR="007F6A19">
        <w:tblPrEx>
          <w:tblCellMar>
            <w:top w:w="0" w:type="dxa"/>
            <w:bottom w:w="0" w:type="dxa"/>
          </w:tblCellMar>
        </w:tblPrEx>
        <w:tc>
          <w:tcPr>
            <w:tcW w:w="1120" w:type="dxa"/>
            <w:vMerge w:val="restart"/>
            <w:tcBorders>
              <w:top w:val="single" w:sz="4" w:space="0" w:color="auto"/>
              <w:left w:val="nil"/>
              <w:bottom w:val="nil"/>
              <w:right w:val="nil"/>
            </w:tcBorders>
          </w:tcPr>
          <w:p w:rsidR="007F6A19" w:rsidRDefault="007F6A19">
            <w:pPr>
              <w:pStyle w:val="aa"/>
              <w:jc w:val="center"/>
            </w:pPr>
            <w:r>
              <w:t>Номер забалансового счета</w:t>
            </w:r>
          </w:p>
        </w:tc>
        <w:tc>
          <w:tcPr>
            <w:tcW w:w="4060"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20"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2240" w:type="dxa"/>
            <w:vMerge w:val="restart"/>
            <w:tcBorders>
              <w:top w:val="single" w:sz="4" w:space="0" w:color="auto"/>
              <w:left w:val="single" w:sz="4" w:space="0" w:color="auto"/>
              <w:bottom w:val="nil"/>
              <w:right w:val="nil"/>
            </w:tcBorders>
          </w:tcPr>
          <w:p w:rsidR="007F6A19" w:rsidRDefault="007F6A19">
            <w:pPr>
              <w:pStyle w:val="aa"/>
              <w:jc w:val="center"/>
            </w:pPr>
            <w:r>
              <w:t>Сумма изменений, всего руб.</w:t>
            </w:r>
          </w:p>
        </w:tc>
        <w:tc>
          <w:tcPr>
            <w:tcW w:w="6720" w:type="dxa"/>
            <w:gridSpan w:val="7"/>
            <w:tcBorders>
              <w:top w:val="single" w:sz="4" w:space="0" w:color="auto"/>
              <w:left w:val="single" w:sz="4" w:space="0" w:color="auto"/>
              <w:bottom w:val="nil"/>
              <w:right w:val="nil"/>
            </w:tcBorders>
          </w:tcPr>
          <w:p w:rsidR="007F6A19" w:rsidRDefault="007F6A19">
            <w:pPr>
              <w:pStyle w:val="aa"/>
              <w:jc w:val="center"/>
            </w:pPr>
            <w:r>
              <w:t>в том числе по коду причины (руб.)</w:t>
            </w:r>
          </w:p>
        </w:tc>
      </w:tr>
      <w:tr w:rsidR="007F6A19">
        <w:tblPrEx>
          <w:tblCellMar>
            <w:top w:w="0" w:type="dxa"/>
            <w:bottom w:w="0" w:type="dxa"/>
          </w:tblCellMar>
        </w:tblPrEx>
        <w:tc>
          <w:tcPr>
            <w:tcW w:w="1120" w:type="dxa"/>
            <w:vMerge/>
            <w:tcBorders>
              <w:top w:val="single" w:sz="4" w:space="0" w:color="auto"/>
              <w:left w:val="nil"/>
              <w:bottom w:val="nil"/>
              <w:right w:val="nil"/>
            </w:tcBorders>
          </w:tcPr>
          <w:p w:rsidR="007F6A19" w:rsidRDefault="007F6A19">
            <w:pPr>
              <w:pStyle w:val="aa"/>
            </w:pPr>
          </w:p>
        </w:tc>
        <w:tc>
          <w:tcPr>
            <w:tcW w:w="406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jc w:val="center"/>
            </w:pPr>
            <w:r>
              <w:t>01</w:t>
            </w:r>
          </w:p>
        </w:tc>
        <w:tc>
          <w:tcPr>
            <w:tcW w:w="980" w:type="dxa"/>
            <w:tcBorders>
              <w:top w:val="single" w:sz="4" w:space="0" w:color="auto"/>
              <w:left w:val="single" w:sz="4" w:space="0" w:color="auto"/>
              <w:bottom w:val="nil"/>
              <w:right w:val="nil"/>
            </w:tcBorders>
          </w:tcPr>
          <w:p w:rsidR="007F6A19" w:rsidRDefault="007F6A19">
            <w:pPr>
              <w:pStyle w:val="aa"/>
              <w:jc w:val="center"/>
            </w:pPr>
            <w:r>
              <w:t>02</w:t>
            </w:r>
          </w:p>
        </w:tc>
        <w:tc>
          <w:tcPr>
            <w:tcW w:w="980" w:type="dxa"/>
            <w:tcBorders>
              <w:top w:val="single" w:sz="4" w:space="0" w:color="auto"/>
              <w:left w:val="single" w:sz="4" w:space="0" w:color="auto"/>
              <w:bottom w:val="nil"/>
              <w:right w:val="nil"/>
            </w:tcBorders>
          </w:tcPr>
          <w:p w:rsidR="007F6A19" w:rsidRDefault="007F6A19">
            <w:pPr>
              <w:pStyle w:val="aa"/>
              <w:jc w:val="center"/>
            </w:pPr>
            <w:r>
              <w:t>03</w:t>
            </w:r>
          </w:p>
        </w:tc>
        <w:tc>
          <w:tcPr>
            <w:tcW w:w="980" w:type="dxa"/>
            <w:tcBorders>
              <w:top w:val="single" w:sz="4" w:space="0" w:color="auto"/>
              <w:left w:val="single" w:sz="4" w:space="0" w:color="auto"/>
              <w:bottom w:val="nil"/>
              <w:right w:val="nil"/>
            </w:tcBorders>
          </w:tcPr>
          <w:p w:rsidR="007F6A19" w:rsidRDefault="007F6A19">
            <w:pPr>
              <w:pStyle w:val="aa"/>
              <w:jc w:val="center"/>
            </w:pPr>
            <w:r>
              <w:t>04</w:t>
            </w:r>
          </w:p>
        </w:tc>
        <w:tc>
          <w:tcPr>
            <w:tcW w:w="980" w:type="dxa"/>
            <w:tcBorders>
              <w:top w:val="single" w:sz="4" w:space="0" w:color="auto"/>
              <w:left w:val="single" w:sz="4" w:space="0" w:color="auto"/>
              <w:bottom w:val="nil"/>
              <w:right w:val="nil"/>
            </w:tcBorders>
          </w:tcPr>
          <w:p w:rsidR="007F6A19" w:rsidRDefault="007F6A19">
            <w:pPr>
              <w:pStyle w:val="aa"/>
              <w:jc w:val="center"/>
            </w:pPr>
            <w:r>
              <w:t>05</w:t>
            </w:r>
          </w:p>
        </w:tc>
        <w:tc>
          <w:tcPr>
            <w:tcW w:w="840" w:type="dxa"/>
            <w:tcBorders>
              <w:top w:val="single" w:sz="4" w:space="0" w:color="auto"/>
              <w:left w:val="single" w:sz="4" w:space="0" w:color="auto"/>
              <w:bottom w:val="nil"/>
              <w:right w:val="nil"/>
            </w:tcBorders>
          </w:tcPr>
          <w:p w:rsidR="007F6A19" w:rsidRDefault="007F6A19">
            <w:pPr>
              <w:pStyle w:val="aa"/>
              <w:jc w:val="center"/>
            </w:pPr>
            <w:r>
              <w:t>06</w:t>
            </w:r>
          </w:p>
        </w:tc>
        <w:tc>
          <w:tcPr>
            <w:tcW w:w="980" w:type="dxa"/>
            <w:tcBorders>
              <w:top w:val="single" w:sz="4" w:space="0" w:color="auto"/>
              <w:left w:val="single" w:sz="4" w:space="0" w:color="auto"/>
              <w:bottom w:val="nil"/>
              <w:right w:val="nil"/>
            </w:tcBorders>
          </w:tcPr>
          <w:p w:rsidR="007F6A19" w:rsidRDefault="007F6A19">
            <w:pPr>
              <w:pStyle w:val="aa"/>
              <w:jc w:val="center"/>
            </w:pPr>
            <w:r>
              <w:t>07</w:t>
            </w:r>
          </w:p>
        </w:tc>
      </w:tr>
      <w:tr w:rsidR="007F6A19">
        <w:tblPrEx>
          <w:tblCellMar>
            <w:top w:w="0" w:type="dxa"/>
            <w:bottom w:w="0" w:type="dxa"/>
          </w:tblCellMar>
        </w:tblPrEx>
        <w:tc>
          <w:tcPr>
            <w:tcW w:w="1120" w:type="dxa"/>
            <w:tcBorders>
              <w:top w:val="single" w:sz="4" w:space="0" w:color="auto"/>
              <w:left w:val="nil"/>
              <w:bottom w:val="nil"/>
              <w:right w:val="nil"/>
            </w:tcBorders>
          </w:tcPr>
          <w:p w:rsidR="007F6A19" w:rsidRDefault="007F6A19">
            <w:pPr>
              <w:pStyle w:val="aa"/>
              <w:jc w:val="center"/>
            </w:pPr>
            <w:r>
              <w:t>1</w:t>
            </w:r>
          </w:p>
        </w:tc>
        <w:tc>
          <w:tcPr>
            <w:tcW w:w="4060" w:type="dxa"/>
            <w:tcBorders>
              <w:top w:val="single" w:sz="4" w:space="0" w:color="auto"/>
              <w:left w:val="single" w:sz="4" w:space="0" w:color="auto"/>
              <w:bottom w:val="nil"/>
              <w:right w:val="nil"/>
            </w:tcBorders>
          </w:tcPr>
          <w:p w:rsidR="007F6A19" w:rsidRDefault="007F6A19">
            <w:pPr>
              <w:pStyle w:val="aa"/>
              <w:jc w:val="center"/>
            </w:pPr>
            <w:r>
              <w:t>2</w:t>
            </w:r>
          </w:p>
        </w:tc>
        <w:tc>
          <w:tcPr>
            <w:tcW w:w="1120" w:type="dxa"/>
            <w:tcBorders>
              <w:top w:val="single" w:sz="4" w:space="0" w:color="auto"/>
              <w:left w:val="single" w:sz="4" w:space="0" w:color="auto"/>
              <w:bottom w:val="nil"/>
              <w:right w:val="nil"/>
            </w:tcBorders>
          </w:tcPr>
          <w:p w:rsidR="007F6A19" w:rsidRDefault="007F6A19">
            <w:pPr>
              <w:pStyle w:val="aa"/>
              <w:jc w:val="center"/>
            </w:pPr>
            <w:r>
              <w:t>3</w:t>
            </w:r>
          </w:p>
        </w:tc>
        <w:tc>
          <w:tcPr>
            <w:tcW w:w="2240" w:type="dxa"/>
            <w:tcBorders>
              <w:top w:val="single" w:sz="4" w:space="0" w:color="auto"/>
              <w:left w:val="single" w:sz="4" w:space="0" w:color="auto"/>
              <w:bottom w:val="nil"/>
              <w:right w:val="nil"/>
            </w:tcBorders>
          </w:tcPr>
          <w:p w:rsidR="007F6A19" w:rsidRDefault="007F6A19">
            <w:pPr>
              <w:pStyle w:val="aa"/>
              <w:jc w:val="center"/>
            </w:pPr>
            <w:r>
              <w:t>4</w:t>
            </w:r>
          </w:p>
        </w:tc>
        <w:tc>
          <w:tcPr>
            <w:tcW w:w="980" w:type="dxa"/>
            <w:tcBorders>
              <w:top w:val="single" w:sz="4" w:space="0" w:color="auto"/>
              <w:left w:val="single" w:sz="4" w:space="0" w:color="auto"/>
              <w:bottom w:val="nil"/>
              <w:right w:val="nil"/>
            </w:tcBorders>
          </w:tcPr>
          <w:p w:rsidR="007F6A19" w:rsidRDefault="007F6A19">
            <w:pPr>
              <w:pStyle w:val="aa"/>
              <w:jc w:val="center"/>
            </w:pPr>
            <w:r>
              <w:t>5</w:t>
            </w:r>
          </w:p>
        </w:tc>
        <w:tc>
          <w:tcPr>
            <w:tcW w:w="980" w:type="dxa"/>
            <w:tcBorders>
              <w:top w:val="single" w:sz="4" w:space="0" w:color="auto"/>
              <w:left w:val="single" w:sz="4" w:space="0" w:color="auto"/>
              <w:bottom w:val="nil"/>
              <w:right w:val="nil"/>
            </w:tcBorders>
          </w:tcPr>
          <w:p w:rsidR="007F6A19" w:rsidRDefault="007F6A19">
            <w:pPr>
              <w:pStyle w:val="aa"/>
              <w:jc w:val="center"/>
            </w:pPr>
            <w:r>
              <w:t>6</w:t>
            </w:r>
          </w:p>
        </w:tc>
        <w:tc>
          <w:tcPr>
            <w:tcW w:w="980" w:type="dxa"/>
            <w:tcBorders>
              <w:top w:val="single" w:sz="4" w:space="0" w:color="auto"/>
              <w:left w:val="single" w:sz="4" w:space="0" w:color="auto"/>
              <w:bottom w:val="nil"/>
              <w:right w:val="nil"/>
            </w:tcBorders>
          </w:tcPr>
          <w:p w:rsidR="007F6A19" w:rsidRDefault="007F6A19">
            <w:pPr>
              <w:pStyle w:val="aa"/>
              <w:jc w:val="center"/>
            </w:pPr>
            <w:r>
              <w:t>7</w:t>
            </w:r>
          </w:p>
        </w:tc>
        <w:tc>
          <w:tcPr>
            <w:tcW w:w="980" w:type="dxa"/>
            <w:tcBorders>
              <w:top w:val="single" w:sz="4" w:space="0" w:color="auto"/>
              <w:left w:val="single" w:sz="4" w:space="0" w:color="auto"/>
              <w:bottom w:val="nil"/>
              <w:right w:val="nil"/>
            </w:tcBorders>
          </w:tcPr>
          <w:p w:rsidR="007F6A19" w:rsidRDefault="007F6A19">
            <w:pPr>
              <w:pStyle w:val="aa"/>
              <w:jc w:val="center"/>
            </w:pPr>
            <w:r>
              <w:t>8</w:t>
            </w:r>
          </w:p>
        </w:tc>
        <w:tc>
          <w:tcPr>
            <w:tcW w:w="980" w:type="dxa"/>
            <w:tcBorders>
              <w:top w:val="single" w:sz="4" w:space="0" w:color="auto"/>
              <w:left w:val="single" w:sz="4" w:space="0" w:color="auto"/>
              <w:bottom w:val="nil"/>
              <w:right w:val="nil"/>
            </w:tcBorders>
          </w:tcPr>
          <w:p w:rsidR="007F6A19" w:rsidRDefault="007F6A19">
            <w:pPr>
              <w:pStyle w:val="aa"/>
              <w:jc w:val="center"/>
            </w:pPr>
            <w:r>
              <w:t>9</w:t>
            </w:r>
          </w:p>
        </w:tc>
        <w:tc>
          <w:tcPr>
            <w:tcW w:w="840" w:type="dxa"/>
            <w:tcBorders>
              <w:top w:val="single" w:sz="4" w:space="0" w:color="auto"/>
              <w:left w:val="single" w:sz="4" w:space="0" w:color="auto"/>
              <w:bottom w:val="nil"/>
              <w:right w:val="nil"/>
            </w:tcBorders>
          </w:tcPr>
          <w:p w:rsidR="007F6A19" w:rsidRDefault="007F6A19">
            <w:pPr>
              <w:pStyle w:val="aa"/>
              <w:jc w:val="center"/>
            </w:pPr>
            <w:r>
              <w:t>10</w:t>
            </w:r>
          </w:p>
        </w:tc>
        <w:tc>
          <w:tcPr>
            <w:tcW w:w="980"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84" w:history="1">
              <w:r>
                <w:rPr>
                  <w:rStyle w:val="a4"/>
                  <w:rFonts w:cs="Arial"/>
                </w:rPr>
                <w:t>01</w:t>
              </w:r>
            </w:hyperlink>
          </w:p>
        </w:tc>
        <w:tc>
          <w:tcPr>
            <w:tcW w:w="4060" w:type="dxa"/>
            <w:tcBorders>
              <w:top w:val="single" w:sz="4" w:space="0" w:color="auto"/>
              <w:left w:val="single" w:sz="4" w:space="0" w:color="auto"/>
              <w:bottom w:val="nil"/>
              <w:right w:val="nil"/>
            </w:tcBorders>
          </w:tcPr>
          <w:p w:rsidR="007F6A19" w:rsidRDefault="007F6A19">
            <w:pPr>
              <w:pStyle w:val="ad"/>
            </w:pPr>
            <w:r>
              <w:t>Имущество, полученное в пользование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25" w:name="sub_37730010"/>
            <w:r>
              <w:t>010</w:t>
            </w:r>
            <w:bookmarkEnd w:id="1325"/>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85" w:history="1">
              <w:r>
                <w:rPr>
                  <w:rStyle w:val="a4"/>
                  <w:rFonts w:cs="Arial"/>
                </w:rPr>
                <w:t>02</w:t>
              </w:r>
            </w:hyperlink>
          </w:p>
        </w:tc>
        <w:tc>
          <w:tcPr>
            <w:tcW w:w="4060" w:type="dxa"/>
            <w:tcBorders>
              <w:top w:val="single" w:sz="4" w:space="0" w:color="auto"/>
              <w:left w:val="single" w:sz="4" w:space="0" w:color="auto"/>
              <w:bottom w:val="nil"/>
              <w:right w:val="nil"/>
            </w:tcBorders>
          </w:tcPr>
          <w:p w:rsidR="007F6A19" w:rsidRDefault="007F6A19">
            <w:pPr>
              <w:pStyle w:val="ad"/>
            </w:pPr>
            <w:r>
              <w:t>Материальные ценности на хранении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26" w:name="sub_37730020"/>
            <w:r>
              <w:t>020</w:t>
            </w:r>
            <w:bookmarkEnd w:id="1326"/>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86" w:history="1">
              <w:r>
                <w:rPr>
                  <w:rStyle w:val="a4"/>
                  <w:rFonts w:cs="Arial"/>
                </w:rPr>
                <w:t>03</w:t>
              </w:r>
            </w:hyperlink>
          </w:p>
        </w:tc>
        <w:tc>
          <w:tcPr>
            <w:tcW w:w="4060" w:type="dxa"/>
            <w:tcBorders>
              <w:top w:val="single" w:sz="4" w:space="0" w:color="auto"/>
              <w:left w:val="single" w:sz="4" w:space="0" w:color="auto"/>
              <w:bottom w:val="nil"/>
              <w:right w:val="nil"/>
            </w:tcBorders>
          </w:tcPr>
          <w:p w:rsidR="007F6A19" w:rsidRDefault="007F6A19">
            <w:pPr>
              <w:pStyle w:val="ad"/>
            </w:pPr>
            <w:r>
              <w:t>Бланки строгой отчетности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27" w:name="sub_37730030"/>
            <w:r>
              <w:t>030</w:t>
            </w:r>
            <w:bookmarkEnd w:id="1327"/>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1087" w:history="1">
              <w:r>
                <w:rPr>
                  <w:rStyle w:val="a4"/>
                  <w:rFonts w:cs="Arial"/>
                </w:rPr>
                <w:t>04</w:t>
              </w:r>
            </w:hyperlink>
          </w:p>
        </w:tc>
        <w:tc>
          <w:tcPr>
            <w:tcW w:w="4060" w:type="dxa"/>
            <w:tcBorders>
              <w:top w:val="single" w:sz="4" w:space="0" w:color="auto"/>
              <w:left w:val="single" w:sz="4" w:space="0" w:color="auto"/>
              <w:bottom w:val="nil"/>
              <w:right w:val="nil"/>
            </w:tcBorders>
          </w:tcPr>
          <w:p w:rsidR="007F6A19" w:rsidRDefault="007F6A19">
            <w:pPr>
              <w:pStyle w:val="ad"/>
            </w:pPr>
            <w:r>
              <w:t>Сомнительная задолженность,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28" w:name="sub_37730040"/>
            <w:r>
              <w:t>040</w:t>
            </w:r>
            <w:bookmarkEnd w:id="1328"/>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в том числе:</w:t>
            </w: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88" w:history="1">
              <w:r>
                <w:rPr>
                  <w:rStyle w:val="a4"/>
                  <w:rFonts w:cs="Arial"/>
                </w:rPr>
                <w:t>05</w:t>
              </w:r>
            </w:hyperlink>
          </w:p>
        </w:tc>
        <w:tc>
          <w:tcPr>
            <w:tcW w:w="4060" w:type="dxa"/>
            <w:tcBorders>
              <w:top w:val="single" w:sz="4" w:space="0" w:color="auto"/>
              <w:left w:val="single" w:sz="4" w:space="0" w:color="auto"/>
              <w:bottom w:val="nil"/>
              <w:right w:val="nil"/>
            </w:tcBorders>
          </w:tcPr>
          <w:p w:rsidR="007F6A19" w:rsidRDefault="007F6A19">
            <w:pPr>
              <w:pStyle w:val="ad"/>
            </w:pPr>
            <w:r>
              <w:t>Материальные ценности, оплаченные по централизованному снабжению</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29" w:name="sub_37730050"/>
            <w:r>
              <w:t>050</w:t>
            </w:r>
            <w:bookmarkEnd w:id="1329"/>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89" w:history="1">
              <w:r>
                <w:rPr>
                  <w:rStyle w:val="a4"/>
                  <w:rFonts w:cs="Arial"/>
                </w:rPr>
                <w:t>06</w:t>
              </w:r>
            </w:hyperlink>
          </w:p>
        </w:tc>
        <w:tc>
          <w:tcPr>
            <w:tcW w:w="4060" w:type="dxa"/>
            <w:tcBorders>
              <w:top w:val="single" w:sz="4" w:space="0" w:color="auto"/>
              <w:left w:val="single" w:sz="4" w:space="0" w:color="auto"/>
              <w:bottom w:val="nil"/>
              <w:right w:val="nil"/>
            </w:tcBorders>
          </w:tcPr>
          <w:p w:rsidR="007F6A19" w:rsidRDefault="007F6A19">
            <w:pPr>
              <w:pStyle w:val="ad"/>
            </w:pPr>
            <w:r>
              <w:t>Задолженность учащихся и студентов за невозвращенные материальные ценности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0" w:name="sub_37730060"/>
            <w:r>
              <w:t>060</w:t>
            </w:r>
            <w:bookmarkEnd w:id="1330"/>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90" w:history="1">
              <w:r>
                <w:rPr>
                  <w:rStyle w:val="a4"/>
                  <w:rFonts w:cs="Arial"/>
                </w:rPr>
                <w:t>07</w:t>
              </w:r>
            </w:hyperlink>
          </w:p>
        </w:tc>
        <w:tc>
          <w:tcPr>
            <w:tcW w:w="4060" w:type="dxa"/>
            <w:tcBorders>
              <w:top w:val="single" w:sz="4" w:space="0" w:color="auto"/>
              <w:left w:val="single" w:sz="4" w:space="0" w:color="auto"/>
              <w:bottom w:val="nil"/>
              <w:right w:val="nil"/>
            </w:tcBorders>
          </w:tcPr>
          <w:p w:rsidR="007F6A19" w:rsidRDefault="007F6A19">
            <w:pPr>
              <w:pStyle w:val="ad"/>
            </w:pPr>
            <w:r>
              <w:t>Награды, призы, кубки и ценные подарки, сувениры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1" w:name="sub_37730070"/>
            <w:r>
              <w:t>070</w:t>
            </w:r>
            <w:bookmarkEnd w:id="1331"/>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91" w:history="1">
              <w:r>
                <w:rPr>
                  <w:rStyle w:val="a4"/>
                  <w:rFonts w:cs="Arial"/>
                </w:rPr>
                <w:t>08</w:t>
              </w:r>
            </w:hyperlink>
          </w:p>
        </w:tc>
        <w:tc>
          <w:tcPr>
            <w:tcW w:w="4060" w:type="dxa"/>
            <w:tcBorders>
              <w:top w:val="single" w:sz="4" w:space="0" w:color="auto"/>
              <w:left w:val="single" w:sz="4" w:space="0" w:color="auto"/>
              <w:bottom w:val="nil"/>
              <w:right w:val="nil"/>
            </w:tcBorders>
          </w:tcPr>
          <w:p w:rsidR="007F6A19" w:rsidRDefault="007F6A19">
            <w:pPr>
              <w:pStyle w:val="ad"/>
            </w:pPr>
            <w:r>
              <w:t>Путевки неоплаченные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2" w:name="sub_37730080"/>
            <w:r>
              <w:t>080</w:t>
            </w:r>
            <w:bookmarkEnd w:id="1332"/>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92" w:history="1">
              <w:r>
                <w:rPr>
                  <w:rStyle w:val="a4"/>
                  <w:rFonts w:cs="Arial"/>
                </w:rPr>
                <w:t>09</w:t>
              </w:r>
            </w:hyperlink>
          </w:p>
        </w:tc>
        <w:tc>
          <w:tcPr>
            <w:tcW w:w="4060" w:type="dxa"/>
            <w:tcBorders>
              <w:top w:val="single" w:sz="4" w:space="0" w:color="auto"/>
              <w:left w:val="single" w:sz="4" w:space="0" w:color="auto"/>
              <w:bottom w:val="nil"/>
              <w:right w:val="nil"/>
            </w:tcBorders>
          </w:tcPr>
          <w:p w:rsidR="007F6A19" w:rsidRDefault="007F6A19">
            <w:pPr>
              <w:pStyle w:val="ad"/>
            </w:pPr>
            <w:r>
              <w:t>Запасные части к транспортным средствам, выданные взамен изношенных</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3" w:name="sub_37730090"/>
            <w:r>
              <w:t>090</w:t>
            </w:r>
            <w:bookmarkEnd w:id="1333"/>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1093" w:history="1">
              <w:r>
                <w:rPr>
                  <w:rStyle w:val="a4"/>
                  <w:rFonts w:cs="Arial"/>
                </w:rPr>
                <w:t>10</w:t>
              </w:r>
            </w:hyperlink>
          </w:p>
        </w:tc>
        <w:tc>
          <w:tcPr>
            <w:tcW w:w="4060" w:type="dxa"/>
            <w:tcBorders>
              <w:top w:val="single" w:sz="4" w:space="0" w:color="auto"/>
              <w:left w:val="single" w:sz="4" w:space="0" w:color="auto"/>
              <w:bottom w:val="nil"/>
              <w:right w:val="nil"/>
            </w:tcBorders>
          </w:tcPr>
          <w:p w:rsidR="007F6A19" w:rsidRDefault="007F6A19">
            <w:pPr>
              <w:pStyle w:val="ad"/>
            </w:pPr>
            <w:r>
              <w:t>Обеспечение исполнения обязательств,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4" w:name="sub_37730100"/>
            <w:r>
              <w:t>100</w:t>
            </w:r>
            <w:bookmarkEnd w:id="1334"/>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в том числе:</w:t>
            </w:r>
          </w:p>
          <w:p w:rsidR="007F6A19" w:rsidRDefault="007F6A19">
            <w:pPr>
              <w:pStyle w:val="ad"/>
            </w:pPr>
            <w:r>
              <w:t>задаток</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5" w:name="sub_37730101"/>
            <w:r>
              <w:t>101</w:t>
            </w:r>
            <w:bookmarkEnd w:id="1335"/>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залог</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6" w:name="sub_37730102"/>
            <w:r>
              <w:t>102</w:t>
            </w:r>
            <w:bookmarkEnd w:id="1336"/>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банковская гарантия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7" w:name="sub_37730103"/>
            <w:r>
              <w:t>103</w:t>
            </w:r>
            <w:bookmarkEnd w:id="1337"/>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поручительство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8" w:name="sub_37730104"/>
            <w:r>
              <w:t>104</w:t>
            </w:r>
            <w:bookmarkEnd w:id="1338"/>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иное обеспечение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39" w:name="sub_37730105"/>
            <w:r>
              <w:t>105</w:t>
            </w:r>
            <w:bookmarkEnd w:id="1339"/>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single" w:sz="4" w:space="0" w:color="auto"/>
              <w:right w:val="nil"/>
            </w:tcBorders>
          </w:tcPr>
          <w:p w:rsidR="007F6A19" w:rsidRDefault="007F6A19">
            <w:pPr>
              <w:pStyle w:val="aa"/>
              <w:jc w:val="center"/>
            </w:pPr>
            <w:hyperlink r:id="rId1094" w:history="1">
              <w:r>
                <w:rPr>
                  <w:rStyle w:val="a4"/>
                  <w:rFonts w:cs="Arial"/>
                </w:rPr>
                <w:t>12</w:t>
              </w:r>
            </w:hyperlink>
          </w:p>
        </w:tc>
        <w:tc>
          <w:tcPr>
            <w:tcW w:w="4060" w:type="dxa"/>
            <w:tcBorders>
              <w:top w:val="single" w:sz="4" w:space="0" w:color="auto"/>
              <w:left w:val="single" w:sz="4" w:space="0" w:color="auto"/>
              <w:bottom w:val="single" w:sz="4" w:space="0" w:color="auto"/>
              <w:right w:val="nil"/>
            </w:tcBorders>
          </w:tcPr>
          <w:p w:rsidR="007F6A19" w:rsidRDefault="007F6A19">
            <w:pPr>
              <w:pStyle w:val="ad"/>
            </w:pPr>
            <w:r>
              <w:t>Спецоборудование для выполнения научно-исследовательских работ по договорам с заказчиками</w:t>
            </w: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340" w:name="sub_37730120"/>
            <w:r>
              <w:t>120</w:t>
            </w:r>
            <w:bookmarkEnd w:id="1340"/>
          </w:p>
        </w:tc>
        <w:tc>
          <w:tcPr>
            <w:tcW w:w="224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84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1341" w:name="sub_377306"/>
      <w:r>
        <w:rPr>
          <w:rStyle w:val="a3"/>
          <w:bCs/>
        </w:rPr>
        <w:t>Форма 0503773 с. 6</w:t>
      </w:r>
    </w:p>
    <w:bookmarkEnd w:id="134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060"/>
        <w:gridCol w:w="1120"/>
        <w:gridCol w:w="2240"/>
        <w:gridCol w:w="980"/>
        <w:gridCol w:w="980"/>
        <w:gridCol w:w="980"/>
        <w:gridCol w:w="980"/>
        <w:gridCol w:w="980"/>
        <w:gridCol w:w="840"/>
        <w:gridCol w:w="980"/>
      </w:tblGrid>
      <w:tr w:rsidR="007F6A19">
        <w:tblPrEx>
          <w:tblCellMar>
            <w:top w:w="0" w:type="dxa"/>
            <w:bottom w:w="0" w:type="dxa"/>
          </w:tblCellMar>
        </w:tblPrEx>
        <w:tc>
          <w:tcPr>
            <w:tcW w:w="1120" w:type="dxa"/>
            <w:vMerge w:val="restart"/>
            <w:tcBorders>
              <w:top w:val="single" w:sz="4" w:space="0" w:color="auto"/>
              <w:left w:val="nil"/>
              <w:bottom w:val="nil"/>
              <w:right w:val="nil"/>
            </w:tcBorders>
          </w:tcPr>
          <w:p w:rsidR="007F6A19" w:rsidRDefault="007F6A19">
            <w:pPr>
              <w:pStyle w:val="aa"/>
              <w:jc w:val="center"/>
            </w:pPr>
            <w:r>
              <w:t>Номер забалансового счета</w:t>
            </w:r>
          </w:p>
        </w:tc>
        <w:tc>
          <w:tcPr>
            <w:tcW w:w="4060"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20"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2240" w:type="dxa"/>
            <w:vMerge w:val="restart"/>
            <w:tcBorders>
              <w:top w:val="single" w:sz="4" w:space="0" w:color="auto"/>
              <w:left w:val="single" w:sz="4" w:space="0" w:color="auto"/>
              <w:bottom w:val="nil"/>
              <w:right w:val="nil"/>
            </w:tcBorders>
          </w:tcPr>
          <w:p w:rsidR="007F6A19" w:rsidRDefault="007F6A19">
            <w:pPr>
              <w:pStyle w:val="aa"/>
              <w:jc w:val="center"/>
            </w:pPr>
            <w:r>
              <w:t>Сумма изменений, всего руб.</w:t>
            </w:r>
          </w:p>
        </w:tc>
        <w:tc>
          <w:tcPr>
            <w:tcW w:w="6720" w:type="dxa"/>
            <w:gridSpan w:val="7"/>
            <w:tcBorders>
              <w:top w:val="single" w:sz="4" w:space="0" w:color="auto"/>
              <w:left w:val="single" w:sz="4" w:space="0" w:color="auto"/>
              <w:bottom w:val="nil"/>
              <w:right w:val="nil"/>
            </w:tcBorders>
          </w:tcPr>
          <w:p w:rsidR="007F6A19" w:rsidRDefault="007F6A19">
            <w:pPr>
              <w:pStyle w:val="aa"/>
              <w:jc w:val="center"/>
            </w:pPr>
            <w:r>
              <w:t>в том числе по коду причины (руб.)</w:t>
            </w:r>
          </w:p>
        </w:tc>
      </w:tr>
      <w:tr w:rsidR="007F6A19">
        <w:tblPrEx>
          <w:tblCellMar>
            <w:top w:w="0" w:type="dxa"/>
            <w:bottom w:w="0" w:type="dxa"/>
          </w:tblCellMar>
        </w:tblPrEx>
        <w:tc>
          <w:tcPr>
            <w:tcW w:w="1120" w:type="dxa"/>
            <w:vMerge/>
            <w:tcBorders>
              <w:top w:val="single" w:sz="4" w:space="0" w:color="auto"/>
              <w:left w:val="nil"/>
              <w:bottom w:val="nil"/>
              <w:right w:val="nil"/>
            </w:tcBorders>
          </w:tcPr>
          <w:p w:rsidR="007F6A19" w:rsidRDefault="007F6A19">
            <w:pPr>
              <w:pStyle w:val="aa"/>
            </w:pPr>
          </w:p>
        </w:tc>
        <w:tc>
          <w:tcPr>
            <w:tcW w:w="406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jc w:val="center"/>
            </w:pPr>
            <w:r>
              <w:t>01</w:t>
            </w:r>
          </w:p>
        </w:tc>
        <w:tc>
          <w:tcPr>
            <w:tcW w:w="980" w:type="dxa"/>
            <w:tcBorders>
              <w:top w:val="single" w:sz="4" w:space="0" w:color="auto"/>
              <w:left w:val="single" w:sz="4" w:space="0" w:color="auto"/>
              <w:bottom w:val="nil"/>
              <w:right w:val="nil"/>
            </w:tcBorders>
          </w:tcPr>
          <w:p w:rsidR="007F6A19" w:rsidRDefault="007F6A19">
            <w:pPr>
              <w:pStyle w:val="aa"/>
              <w:jc w:val="center"/>
            </w:pPr>
            <w:r>
              <w:t>02</w:t>
            </w:r>
          </w:p>
        </w:tc>
        <w:tc>
          <w:tcPr>
            <w:tcW w:w="980" w:type="dxa"/>
            <w:tcBorders>
              <w:top w:val="single" w:sz="4" w:space="0" w:color="auto"/>
              <w:left w:val="single" w:sz="4" w:space="0" w:color="auto"/>
              <w:bottom w:val="nil"/>
              <w:right w:val="nil"/>
            </w:tcBorders>
          </w:tcPr>
          <w:p w:rsidR="007F6A19" w:rsidRDefault="007F6A19">
            <w:pPr>
              <w:pStyle w:val="aa"/>
              <w:jc w:val="center"/>
            </w:pPr>
            <w:r>
              <w:t>03</w:t>
            </w:r>
          </w:p>
        </w:tc>
        <w:tc>
          <w:tcPr>
            <w:tcW w:w="980" w:type="dxa"/>
            <w:tcBorders>
              <w:top w:val="single" w:sz="4" w:space="0" w:color="auto"/>
              <w:left w:val="single" w:sz="4" w:space="0" w:color="auto"/>
              <w:bottom w:val="nil"/>
              <w:right w:val="nil"/>
            </w:tcBorders>
          </w:tcPr>
          <w:p w:rsidR="007F6A19" w:rsidRDefault="007F6A19">
            <w:pPr>
              <w:pStyle w:val="aa"/>
              <w:jc w:val="center"/>
            </w:pPr>
            <w:r>
              <w:t>04</w:t>
            </w:r>
          </w:p>
        </w:tc>
        <w:tc>
          <w:tcPr>
            <w:tcW w:w="980" w:type="dxa"/>
            <w:tcBorders>
              <w:top w:val="single" w:sz="4" w:space="0" w:color="auto"/>
              <w:left w:val="single" w:sz="4" w:space="0" w:color="auto"/>
              <w:bottom w:val="nil"/>
              <w:right w:val="nil"/>
            </w:tcBorders>
          </w:tcPr>
          <w:p w:rsidR="007F6A19" w:rsidRDefault="007F6A19">
            <w:pPr>
              <w:pStyle w:val="aa"/>
              <w:jc w:val="center"/>
            </w:pPr>
            <w:r>
              <w:t>05</w:t>
            </w:r>
          </w:p>
        </w:tc>
        <w:tc>
          <w:tcPr>
            <w:tcW w:w="840" w:type="dxa"/>
            <w:tcBorders>
              <w:top w:val="single" w:sz="4" w:space="0" w:color="auto"/>
              <w:left w:val="single" w:sz="4" w:space="0" w:color="auto"/>
              <w:bottom w:val="nil"/>
              <w:right w:val="nil"/>
            </w:tcBorders>
          </w:tcPr>
          <w:p w:rsidR="007F6A19" w:rsidRDefault="007F6A19">
            <w:pPr>
              <w:pStyle w:val="aa"/>
              <w:jc w:val="center"/>
            </w:pPr>
            <w:r>
              <w:t>06</w:t>
            </w:r>
          </w:p>
        </w:tc>
        <w:tc>
          <w:tcPr>
            <w:tcW w:w="980" w:type="dxa"/>
            <w:tcBorders>
              <w:top w:val="single" w:sz="4" w:space="0" w:color="auto"/>
              <w:left w:val="single" w:sz="4" w:space="0" w:color="auto"/>
              <w:bottom w:val="nil"/>
              <w:right w:val="nil"/>
            </w:tcBorders>
          </w:tcPr>
          <w:p w:rsidR="007F6A19" w:rsidRDefault="007F6A19">
            <w:pPr>
              <w:pStyle w:val="aa"/>
              <w:jc w:val="center"/>
            </w:pPr>
            <w:r>
              <w:t>07</w:t>
            </w:r>
          </w:p>
        </w:tc>
      </w:tr>
      <w:tr w:rsidR="007F6A19">
        <w:tblPrEx>
          <w:tblCellMar>
            <w:top w:w="0" w:type="dxa"/>
            <w:bottom w:w="0" w:type="dxa"/>
          </w:tblCellMar>
        </w:tblPrEx>
        <w:tc>
          <w:tcPr>
            <w:tcW w:w="1120" w:type="dxa"/>
            <w:tcBorders>
              <w:top w:val="single" w:sz="4" w:space="0" w:color="auto"/>
              <w:left w:val="nil"/>
              <w:bottom w:val="nil"/>
              <w:right w:val="nil"/>
            </w:tcBorders>
          </w:tcPr>
          <w:p w:rsidR="007F6A19" w:rsidRDefault="007F6A19">
            <w:pPr>
              <w:pStyle w:val="aa"/>
              <w:jc w:val="center"/>
            </w:pPr>
            <w:r>
              <w:t>1</w:t>
            </w:r>
          </w:p>
        </w:tc>
        <w:tc>
          <w:tcPr>
            <w:tcW w:w="4060" w:type="dxa"/>
            <w:tcBorders>
              <w:top w:val="single" w:sz="4" w:space="0" w:color="auto"/>
              <w:left w:val="single" w:sz="4" w:space="0" w:color="auto"/>
              <w:bottom w:val="nil"/>
              <w:right w:val="nil"/>
            </w:tcBorders>
          </w:tcPr>
          <w:p w:rsidR="007F6A19" w:rsidRDefault="007F6A19">
            <w:pPr>
              <w:pStyle w:val="aa"/>
              <w:jc w:val="center"/>
            </w:pPr>
            <w:r>
              <w:t>2</w:t>
            </w:r>
          </w:p>
        </w:tc>
        <w:tc>
          <w:tcPr>
            <w:tcW w:w="1120" w:type="dxa"/>
            <w:tcBorders>
              <w:top w:val="single" w:sz="4" w:space="0" w:color="auto"/>
              <w:left w:val="single" w:sz="4" w:space="0" w:color="auto"/>
              <w:bottom w:val="nil"/>
              <w:right w:val="nil"/>
            </w:tcBorders>
          </w:tcPr>
          <w:p w:rsidR="007F6A19" w:rsidRDefault="007F6A19">
            <w:pPr>
              <w:pStyle w:val="aa"/>
              <w:jc w:val="center"/>
            </w:pPr>
            <w:r>
              <w:t>3</w:t>
            </w:r>
          </w:p>
        </w:tc>
        <w:tc>
          <w:tcPr>
            <w:tcW w:w="2240" w:type="dxa"/>
            <w:tcBorders>
              <w:top w:val="single" w:sz="4" w:space="0" w:color="auto"/>
              <w:left w:val="single" w:sz="4" w:space="0" w:color="auto"/>
              <w:bottom w:val="nil"/>
              <w:right w:val="nil"/>
            </w:tcBorders>
          </w:tcPr>
          <w:p w:rsidR="007F6A19" w:rsidRDefault="007F6A19">
            <w:pPr>
              <w:pStyle w:val="aa"/>
              <w:jc w:val="center"/>
            </w:pPr>
            <w:r>
              <w:t>4</w:t>
            </w:r>
          </w:p>
        </w:tc>
        <w:tc>
          <w:tcPr>
            <w:tcW w:w="980" w:type="dxa"/>
            <w:tcBorders>
              <w:top w:val="single" w:sz="4" w:space="0" w:color="auto"/>
              <w:left w:val="single" w:sz="4" w:space="0" w:color="auto"/>
              <w:bottom w:val="nil"/>
              <w:right w:val="nil"/>
            </w:tcBorders>
          </w:tcPr>
          <w:p w:rsidR="007F6A19" w:rsidRDefault="007F6A19">
            <w:pPr>
              <w:pStyle w:val="aa"/>
              <w:jc w:val="center"/>
            </w:pPr>
            <w:r>
              <w:t>5</w:t>
            </w:r>
          </w:p>
        </w:tc>
        <w:tc>
          <w:tcPr>
            <w:tcW w:w="980" w:type="dxa"/>
            <w:tcBorders>
              <w:top w:val="single" w:sz="4" w:space="0" w:color="auto"/>
              <w:left w:val="single" w:sz="4" w:space="0" w:color="auto"/>
              <w:bottom w:val="nil"/>
              <w:right w:val="nil"/>
            </w:tcBorders>
          </w:tcPr>
          <w:p w:rsidR="007F6A19" w:rsidRDefault="007F6A19">
            <w:pPr>
              <w:pStyle w:val="aa"/>
              <w:jc w:val="center"/>
            </w:pPr>
            <w:r>
              <w:t>6</w:t>
            </w:r>
          </w:p>
        </w:tc>
        <w:tc>
          <w:tcPr>
            <w:tcW w:w="980" w:type="dxa"/>
            <w:tcBorders>
              <w:top w:val="single" w:sz="4" w:space="0" w:color="auto"/>
              <w:left w:val="single" w:sz="4" w:space="0" w:color="auto"/>
              <w:bottom w:val="nil"/>
              <w:right w:val="nil"/>
            </w:tcBorders>
          </w:tcPr>
          <w:p w:rsidR="007F6A19" w:rsidRDefault="007F6A19">
            <w:pPr>
              <w:pStyle w:val="aa"/>
              <w:jc w:val="center"/>
            </w:pPr>
            <w:r>
              <w:t>7</w:t>
            </w:r>
          </w:p>
        </w:tc>
        <w:tc>
          <w:tcPr>
            <w:tcW w:w="980" w:type="dxa"/>
            <w:tcBorders>
              <w:top w:val="single" w:sz="4" w:space="0" w:color="auto"/>
              <w:left w:val="single" w:sz="4" w:space="0" w:color="auto"/>
              <w:bottom w:val="nil"/>
              <w:right w:val="nil"/>
            </w:tcBorders>
          </w:tcPr>
          <w:p w:rsidR="007F6A19" w:rsidRDefault="007F6A19">
            <w:pPr>
              <w:pStyle w:val="aa"/>
              <w:jc w:val="center"/>
            </w:pPr>
            <w:r>
              <w:t>8</w:t>
            </w:r>
          </w:p>
        </w:tc>
        <w:tc>
          <w:tcPr>
            <w:tcW w:w="980" w:type="dxa"/>
            <w:tcBorders>
              <w:top w:val="single" w:sz="4" w:space="0" w:color="auto"/>
              <w:left w:val="single" w:sz="4" w:space="0" w:color="auto"/>
              <w:bottom w:val="nil"/>
              <w:right w:val="nil"/>
            </w:tcBorders>
          </w:tcPr>
          <w:p w:rsidR="007F6A19" w:rsidRDefault="007F6A19">
            <w:pPr>
              <w:pStyle w:val="aa"/>
              <w:jc w:val="center"/>
            </w:pPr>
            <w:r>
              <w:t>9</w:t>
            </w:r>
          </w:p>
        </w:tc>
        <w:tc>
          <w:tcPr>
            <w:tcW w:w="840" w:type="dxa"/>
            <w:tcBorders>
              <w:top w:val="single" w:sz="4" w:space="0" w:color="auto"/>
              <w:left w:val="single" w:sz="4" w:space="0" w:color="auto"/>
              <w:bottom w:val="nil"/>
              <w:right w:val="nil"/>
            </w:tcBorders>
          </w:tcPr>
          <w:p w:rsidR="007F6A19" w:rsidRDefault="007F6A19">
            <w:pPr>
              <w:pStyle w:val="aa"/>
              <w:jc w:val="center"/>
            </w:pPr>
            <w:r>
              <w:t>10</w:t>
            </w:r>
          </w:p>
        </w:tc>
        <w:tc>
          <w:tcPr>
            <w:tcW w:w="980"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95" w:history="1">
              <w:r>
                <w:rPr>
                  <w:rStyle w:val="a4"/>
                  <w:rFonts w:cs="Arial"/>
                </w:rPr>
                <w:t>13</w:t>
              </w:r>
            </w:hyperlink>
          </w:p>
        </w:tc>
        <w:tc>
          <w:tcPr>
            <w:tcW w:w="4060" w:type="dxa"/>
            <w:tcBorders>
              <w:top w:val="single" w:sz="4" w:space="0" w:color="auto"/>
              <w:left w:val="single" w:sz="4" w:space="0" w:color="auto"/>
              <w:bottom w:val="nil"/>
              <w:right w:val="nil"/>
            </w:tcBorders>
          </w:tcPr>
          <w:p w:rsidR="007F6A19" w:rsidRDefault="007F6A19">
            <w:pPr>
              <w:pStyle w:val="ad"/>
            </w:pPr>
            <w:r>
              <w:t>Экспериментальные устройства</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2" w:name="sub_37730130"/>
            <w:r>
              <w:t>130</w:t>
            </w:r>
            <w:bookmarkEnd w:id="1342"/>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96" w:history="1">
              <w:r>
                <w:rPr>
                  <w:rStyle w:val="a4"/>
                  <w:rFonts w:cs="Arial"/>
                </w:rPr>
                <w:t>15</w:t>
              </w:r>
            </w:hyperlink>
          </w:p>
        </w:tc>
        <w:tc>
          <w:tcPr>
            <w:tcW w:w="4060" w:type="dxa"/>
            <w:tcBorders>
              <w:top w:val="single" w:sz="4" w:space="0" w:color="auto"/>
              <w:left w:val="single" w:sz="4" w:space="0" w:color="auto"/>
              <w:bottom w:val="nil"/>
              <w:right w:val="nil"/>
            </w:tcBorders>
          </w:tcPr>
          <w:p w:rsidR="007F6A19" w:rsidRDefault="007F6A19">
            <w:pPr>
              <w:pStyle w:val="ad"/>
            </w:pPr>
            <w:r>
              <w:t>Расчетные документы, не оплаченные в срок из-за отсутствия средств на счете государственного (муниципального) учреждения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3" w:name="sub_37730150"/>
            <w:r>
              <w:t>150</w:t>
            </w:r>
            <w:bookmarkEnd w:id="1343"/>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097" w:history="1">
              <w:r>
                <w:rPr>
                  <w:rStyle w:val="a4"/>
                  <w:rFonts w:cs="Arial"/>
                </w:rPr>
                <w:t>16</w:t>
              </w:r>
            </w:hyperlink>
          </w:p>
        </w:tc>
        <w:tc>
          <w:tcPr>
            <w:tcW w:w="4060" w:type="dxa"/>
            <w:tcBorders>
              <w:top w:val="single" w:sz="4" w:space="0" w:color="auto"/>
              <w:left w:val="single" w:sz="4" w:space="0" w:color="auto"/>
              <w:bottom w:val="nil"/>
              <w:right w:val="nil"/>
            </w:tcBorders>
          </w:tcPr>
          <w:p w:rsidR="007F6A19" w:rsidRDefault="007F6A19">
            <w:pPr>
              <w:pStyle w:val="ad"/>
            </w:pPr>
            <w:r>
              <w:t>Переплаты пенсий и пособий вследствие неправильного применения законодательства о пенсиях и пособиях, счетных ошибок</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4" w:name="sub_37730160"/>
            <w:r>
              <w:t>160</w:t>
            </w:r>
            <w:bookmarkEnd w:id="1344"/>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1098" w:history="1">
              <w:r>
                <w:rPr>
                  <w:rStyle w:val="a4"/>
                  <w:rFonts w:cs="Arial"/>
                </w:rPr>
                <w:t>17</w:t>
              </w:r>
            </w:hyperlink>
          </w:p>
        </w:tc>
        <w:tc>
          <w:tcPr>
            <w:tcW w:w="4060" w:type="dxa"/>
            <w:tcBorders>
              <w:top w:val="single" w:sz="4" w:space="0" w:color="auto"/>
              <w:left w:val="single" w:sz="4" w:space="0" w:color="auto"/>
              <w:bottom w:val="nil"/>
              <w:right w:val="nil"/>
            </w:tcBorders>
          </w:tcPr>
          <w:p w:rsidR="007F6A19" w:rsidRDefault="007F6A19">
            <w:pPr>
              <w:pStyle w:val="ad"/>
            </w:pPr>
            <w:r>
              <w:t>Поступления денежных средств,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5" w:name="sub_37730170"/>
            <w:r>
              <w:t>170</w:t>
            </w:r>
            <w:bookmarkEnd w:id="1345"/>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в том числе:</w:t>
            </w:r>
          </w:p>
          <w:p w:rsidR="007F6A19" w:rsidRDefault="007F6A19">
            <w:pPr>
              <w:pStyle w:val="ad"/>
            </w:pPr>
            <w:r>
              <w:t>доходы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6" w:name="sub_37730171"/>
            <w:r>
              <w:t>171</w:t>
            </w:r>
            <w:bookmarkEnd w:id="1346"/>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расходы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7" w:name="sub_37730172"/>
            <w:r>
              <w:t>172</w:t>
            </w:r>
            <w:bookmarkEnd w:id="1347"/>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источники финансирования дефицита</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8" w:name="sub_37730173"/>
            <w:r>
              <w:t>173</w:t>
            </w:r>
            <w:bookmarkEnd w:id="1348"/>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1099" w:history="1">
              <w:r>
                <w:rPr>
                  <w:rStyle w:val="a4"/>
                  <w:rFonts w:cs="Arial"/>
                </w:rPr>
                <w:t>18</w:t>
              </w:r>
            </w:hyperlink>
          </w:p>
        </w:tc>
        <w:tc>
          <w:tcPr>
            <w:tcW w:w="4060" w:type="dxa"/>
            <w:tcBorders>
              <w:top w:val="single" w:sz="4" w:space="0" w:color="auto"/>
              <w:left w:val="single" w:sz="4" w:space="0" w:color="auto"/>
              <w:bottom w:val="nil"/>
              <w:right w:val="nil"/>
            </w:tcBorders>
          </w:tcPr>
          <w:p w:rsidR="007F6A19" w:rsidRDefault="007F6A19">
            <w:pPr>
              <w:pStyle w:val="ad"/>
            </w:pPr>
            <w:r>
              <w:t>Выбытия денежных средств,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49" w:name="sub_37730180"/>
            <w:r>
              <w:t>180</w:t>
            </w:r>
            <w:bookmarkEnd w:id="1349"/>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в том числе:</w:t>
            </w:r>
          </w:p>
          <w:p w:rsidR="007F6A19" w:rsidRDefault="007F6A19">
            <w:pPr>
              <w:pStyle w:val="ad"/>
            </w:pPr>
            <w:r>
              <w:t>доходы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0" w:name="sub_37730181"/>
            <w:r>
              <w:t>181</w:t>
            </w:r>
            <w:bookmarkEnd w:id="1350"/>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расходы</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1" w:name="sub_37730182"/>
            <w:r>
              <w:t>182</w:t>
            </w:r>
            <w:bookmarkEnd w:id="1351"/>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источники финансирования дефицита</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2" w:name="sub_37730183"/>
            <w:r>
              <w:t>183</w:t>
            </w:r>
            <w:bookmarkEnd w:id="1352"/>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val="restart"/>
            <w:tcBorders>
              <w:top w:val="single" w:sz="4" w:space="0" w:color="auto"/>
              <w:bottom w:val="nil"/>
              <w:right w:val="nil"/>
            </w:tcBorders>
          </w:tcPr>
          <w:p w:rsidR="007F6A19" w:rsidRDefault="007F6A19">
            <w:pPr>
              <w:pStyle w:val="aa"/>
              <w:jc w:val="center"/>
            </w:pPr>
            <w:hyperlink r:id="rId1100" w:history="1">
              <w:r>
                <w:rPr>
                  <w:rStyle w:val="a4"/>
                  <w:rFonts w:cs="Arial"/>
                </w:rPr>
                <w:t>20</w:t>
              </w:r>
            </w:hyperlink>
          </w:p>
        </w:tc>
        <w:tc>
          <w:tcPr>
            <w:tcW w:w="4060" w:type="dxa"/>
            <w:tcBorders>
              <w:top w:val="single" w:sz="4" w:space="0" w:color="auto"/>
              <w:left w:val="single" w:sz="4" w:space="0" w:color="auto"/>
              <w:bottom w:val="nil"/>
              <w:right w:val="nil"/>
            </w:tcBorders>
          </w:tcPr>
          <w:p w:rsidR="007F6A19" w:rsidRDefault="007F6A19">
            <w:pPr>
              <w:pStyle w:val="ad"/>
            </w:pPr>
            <w:r>
              <w:t>Задолженность, не востребованная кредиторами, всего</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3" w:name="sub_37730200"/>
            <w:r>
              <w:t>200</w:t>
            </w:r>
            <w:bookmarkEnd w:id="1353"/>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F6A19" w:rsidRDefault="007F6A19">
            <w:pPr>
              <w:pStyle w:val="aa"/>
            </w:pPr>
          </w:p>
        </w:tc>
        <w:tc>
          <w:tcPr>
            <w:tcW w:w="4060" w:type="dxa"/>
            <w:tcBorders>
              <w:top w:val="single" w:sz="4" w:space="0" w:color="auto"/>
              <w:left w:val="single" w:sz="4" w:space="0" w:color="auto"/>
              <w:bottom w:val="nil"/>
              <w:right w:val="nil"/>
            </w:tcBorders>
          </w:tcPr>
          <w:p w:rsidR="007F6A19" w:rsidRDefault="007F6A19">
            <w:pPr>
              <w:pStyle w:val="ad"/>
            </w:pPr>
            <w:r>
              <w:t>в том числе:</w:t>
            </w:r>
          </w:p>
        </w:tc>
        <w:tc>
          <w:tcPr>
            <w:tcW w:w="1120" w:type="dxa"/>
            <w:tcBorders>
              <w:top w:val="single" w:sz="4" w:space="0" w:color="auto"/>
              <w:left w:val="single" w:sz="4" w:space="0" w:color="auto"/>
              <w:bottom w:val="nil"/>
              <w:right w:val="nil"/>
            </w:tcBorders>
            <w:vAlign w:val="bottom"/>
          </w:tcPr>
          <w:p w:rsidR="007F6A19" w:rsidRDefault="007F6A19">
            <w:pPr>
              <w:pStyle w:val="aa"/>
            </w:pPr>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101" w:history="1">
              <w:r>
                <w:rPr>
                  <w:rStyle w:val="a4"/>
                  <w:rFonts w:cs="Arial"/>
                </w:rPr>
                <w:t>21</w:t>
              </w:r>
            </w:hyperlink>
          </w:p>
        </w:tc>
        <w:tc>
          <w:tcPr>
            <w:tcW w:w="4060" w:type="dxa"/>
            <w:tcBorders>
              <w:top w:val="single" w:sz="4" w:space="0" w:color="auto"/>
              <w:left w:val="single" w:sz="4" w:space="0" w:color="auto"/>
              <w:bottom w:val="nil"/>
              <w:right w:val="nil"/>
            </w:tcBorders>
          </w:tcPr>
          <w:p w:rsidR="007F6A19" w:rsidRDefault="007F6A19">
            <w:pPr>
              <w:pStyle w:val="ad"/>
            </w:pPr>
            <w:r>
              <w:t>Основные средства в эксплуатации</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4" w:name="sub_37730210"/>
            <w:r>
              <w:t>210</w:t>
            </w:r>
            <w:bookmarkEnd w:id="1354"/>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102" w:history="1">
              <w:r>
                <w:rPr>
                  <w:rStyle w:val="a4"/>
                  <w:rFonts w:cs="Arial"/>
                </w:rPr>
                <w:t>22</w:t>
              </w:r>
            </w:hyperlink>
          </w:p>
        </w:tc>
        <w:tc>
          <w:tcPr>
            <w:tcW w:w="4060" w:type="dxa"/>
            <w:tcBorders>
              <w:top w:val="single" w:sz="4" w:space="0" w:color="auto"/>
              <w:left w:val="single" w:sz="4" w:space="0" w:color="auto"/>
              <w:bottom w:val="nil"/>
              <w:right w:val="nil"/>
            </w:tcBorders>
          </w:tcPr>
          <w:p w:rsidR="007F6A19" w:rsidRDefault="007F6A19">
            <w:pPr>
              <w:pStyle w:val="ad"/>
            </w:pPr>
            <w:r>
              <w:t>Материальные ценности, полученные по централизованному снабжению</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5" w:name="sub_37730220"/>
            <w:r>
              <w:t>220</w:t>
            </w:r>
            <w:bookmarkEnd w:id="1355"/>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103" w:history="1">
              <w:r>
                <w:rPr>
                  <w:rStyle w:val="a4"/>
                  <w:rFonts w:cs="Arial"/>
                </w:rPr>
                <w:t>23</w:t>
              </w:r>
            </w:hyperlink>
          </w:p>
        </w:tc>
        <w:tc>
          <w:tcPr>
            <w:tcW w:w="4060" w:type="dxa"/>
            <w:tcBorders>
              <w:top w:val="single" w:sz="4" w:space="0" w:color="auto"/>
              <w:left w:val="single" w:sz="4" w:space="0" w:color="auto"/>
              <w:bottom w:val="nil"/>
              <w:right w:val="nil"/>
            </w:tcBorders>
          </w:tcPr>
          <w:p w:rsidR="007F6A19" w:rsidRDefault="007F6A19">
            <w:pPr>
              <w:pStyle w:val="ad"/>
            </w:pPr>
            <w:r>
              <w:t>Периодические издания для пользования</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6" w:name="sub_37730230"/>
            <w:r>
              <w:t>230</w:t>
            </w:r>
            <w:bookmarkEnd w:id="1356"/>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104" w:history="1">
              <w:r>
                <w:rPr>
                  <w:rStyle w:val="a4"/>
                  <w:rFonts w:cs="Arial"/>
                </w:rPr>
                <w:t>24</w:t>
              </w:r>
            </w:hyperlink>
          </w:p>
        </w:tc>
        <w:tc>
          <w:tcPr>
            <w:tcW w:w="4060" w:type="dxa"/>
            <w:tcBorders>
              <w:top w:val="single" w:sz="4" w:space="0" w:color="auto"/>
              <w:left w:val="single" w:sz="4" w:space="0" w:color="auto"/>
              <w:bottom w:val="nil"/>
              <w:right w:val="nil"/>
            </w:tcBorders>
          </w:tcPr>
          <w:p w:rsidR="007F6A19" w:rsidRDefault="007F6A19">
            <w:pPr>
              <w:pStyle w:val="ad"/>
            </w:pPr>
            <w:r>
              <w:t>Нефинансовые активы, переданные в доверительное управление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7" w:name="sub_37730240"/>
            <w:r>
              <w:t>240</w:t>
            </w:r>
            <w:bookmarkEnd w:id="1357"/>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105" w:history="1">
              <w:r>
                <w:rPr>
                  <w:rStyle w:val="a4"/>
                  <w:rFonts w:cs="Arial"/>
                </w:rPr>
                <w:t>25</w:t>
              </w:r>
            </w:hyperlink>
          </w:p>
        </w:tc>
        <w:tc>
          <w:tcPr>
            <w:tcW w:w="4060" w:type="dxa"/>
            <w:tcBorders>
              <w:top w:val="single" w:sz="4" w:space="0" w:color="auto"/>
              <w:left w:val="single" w:sz="4" w:space="0" w:color="auto"/>
              <w:bottom w:val="nil"/>
              <w:right w:val="nil"/>
            </w:tcBorders>
          </w:tcPr>
          <w:p w:rsidR="007F6A19" w:rsidRDefault="007F6A19">
            <w:pPr>
              <w:pStyle w:val="ad"/>
            </w:pPr>
            <w:r>
              <w:t>Имущество, переданное в возмездное пользование (аренду)</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8" w:name="sub_37730250"/>
            <w:r>
              <w:t>250</w:t>
            </w:r>
            <w:bookmarkEnd w:id="1358"/>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nil"/>
              <w:right w:val="nil"/>
            </w:tcBorders>
          </w:tcPr>
          <w:p w:rsidR="007F6A19" w:rsidRDefault="007F6A19">
            <w:pPr>
              <w:pStyle w:val="aa"/>
              <w:jc w:val="center"/>
            </w:pPr>
            <w:hyperlink r:id="rId1106" w:history="1">
              <w:r>
                <w:rPr>
                  <w:rStyle w:val="a4"/>
                  <w:rFonts w:cs="Arial"/>
                </w:rPr>
                <w:t>26</w:t>
              </w:r>
            </w:hyperlink>
          </w:p>
        </w:tc>
        <w:tc>
          <w:tcPr>
            <w:tcW w:w="4060" w:type="dxa"/>
            <w:tcBorders>
              <w:top w:val="single" w:sz="4" w:space="0" w:color="auto"/>
              <w:left w:val="single" w:sz="4" w:space="0" w:color="auto"/>
              <w:bottom w:val="nil"/>
              <w:right w:val="nil"/>
            </w:tcBorders>
          </w:tcPr>
          <w:p w:rsidR="007F6A19" w:rsidRDefault="007F6A19">
            <w:pPr>
              <w:pStyle w:val="ad"/>
            </w:pPr>
            <w:r>
              <w:t>Имущество, переданное в безвозмездное пользование</w:t>
            </w:r>
          </w:p>
        </w:tc>
        <w:tc>
          <w:tcPr>
            <w:tcW w:w="1120" w:type="dxa"/>
            <w:tcBorders>
              <w:top w:val="single" w:sz="4" w:space="0" w:color="auto"/>
              <w:left w:val="single" w:sz="4" w:space="0" w:color="auto"/>
              <w:bottom w:val="nil"/>
              <w:right w:val="nil"/>
            </w:tcBorders>
            <w:vAlign w:val="bottom"/>
          </w:tcPr>
          <w:p w:rsidR="007F6A19" w:rsidRDefault="007F6A19">
            <w:pPr>
              <w:pStyle w:val="aa"/>
              <w:jc w:val="center"/>
            </w:pPr>
            <w:bookmarkStart w:id="1359" w:name="sub_37730260"/>
            <w:r>
              <w:t>260</w:t>
            </w:r>
            <w:bookmarkEnd w:id="1359"/>
          </w:p>
        </w:tc>
        <w:tc>
          <w:tcPr>
            <w:tcW w:w="22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right w:val="nil"/>
            </w:tcBorders>
          </w:tcPr>
          <w:p w:rsidR="007F6A19" w:rsidRDefault="007F6A19">
            <w:pPr>
              <w:pStyle w:val="aa"/>
            </w:pPr>
          </w:p>
        </w:tc>
        <w:tc>
          <w:tcPr>
            <w:tcW w:w="840" w:type="dxa"/>
            <w:tcBorders>
              <w:top w:val="single" w:sz="4" w:space="0" w:color="auto"/>
              <w:left w:val="single" w:sz="4" w:space="0" w:color="auto"/>
              <w:bottom w:val="nil"/>
              <w:right w:val="nil"/>
            </w:tcBorders>
          </w:tcPr>
          <w:p w:rsidR="007F6A19" w:rsidRDefault="007F6A19">
            <w:pPr>
              <w:pStyle w:val="aa"/>
            </w:pPr>
          </w:p>
        </w:tc>
        <w:tc>
          <w:tcPr>
            <w:tcW w:w="98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120" w:type="dxa"/>
            <w:tcBorders>
              <w:top w:val="single" w:sz="4" w:space="0" w:color="auto"/>
              <w:bottom w:val="single" w:sz="4" w:space="0" w:color="auto"/>
              <w:right w:val="nil"/>
            </w:tcBorders>
          </w:tcPr>
          <w:p w:rsidR="007F6A19" w:rsidRDefault="007F6A19">
            <w:pPr>
              <w:pStyle w:val="aa"/>
              <w:jc w:val="center"/>
            </w:pPr>
            <w:hyperlink r:id="rId1107" w:history="1">
              <w:r>
                <w:rPr>
                  <w:rStyle w:val="a4"/>
                  <w:rFonts w:cs="Arial"/>
                </w:rPr>
                <w:t>27</w:t>
              </w:r>
            </w:hyperlink>
          </w:p>
        </w:tc>
        <w:tc>
          <w:tcPr>
            <w:tcW w:w="4060" w:type="dxa"/>
            <w:tcBorders>
              <w:top w:val="single" w:sz="4" w:space="0" w:color="auto"/>
              <w:left w:val="single" w:sz="4" w:space="0" w:color="auto"/>
              <w:bottom w:val="single" w:sz="4" w:space="0" w:color="auto"/>
              <w:right w:val="nil"/>
            </w:tcBorders>
          </w:tcPr>
          <w:p w:rsidR="007F6A19" w:rsidRDefault="007F6A19">
            <w:pPr>
              <w:pStyle w:val="ad"/>
            </w:pPr>
            <w:r>
              <w:t>Материальные ценности, выданные в личное пользование работникам (сотрудникам)</w:t>
            </w:r>
          </w:p>
        </w:tc>
        <w:tc>
          <w:tcPr>
            <w:tcW w:w="1120"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360" w:name="sub_37730270"/>
            <w:r>
              <w:t>270</w:t>
            </w:r>
            <w:bookmarkEnd w:id="1360"/>
          </w:p>
        </w:tc>
        <w:tc>
          <w:tcPr>
            <w:tcW w:w="224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right w:val="nil"/>
            </w:tcBorders>
          </w:tcPr>
          <w:p w:rsidR="007F6A19" w:rsidRDefault="007F6A19">
            <w:pPr>
              <w:pStyle w:val="aa"/>
            </w:pPr>
          </w:p>
        </w:tc>
        <w:tc>
          <w:tcPr>
            <w:tcW w:w="840" w:type="dxa"/>
            <w:tcBorders>
              <w:top w:val="single" w:sz="4" w:space="0" w:color="auto"/>
              <w:left w:val="single" w:sz="4" w:space="0" w:color="auto"/>
              <w:bottom w:val="single" w:sz="4" w:space="0" w:color="auto"/>
              <w:right w:val="nil"/>
            </w:tcBorders>
          </w:tcPr>
          <w:p w:rsidR="007F6A19" w:rsidRDefault="007F6A19">
            <w:pPr>
              <w:pStyle w:val="aa"/>
            </w:pPr>
          </w:p>
        </w:tc>
        <w:tc>
          <w:tcPr>
            <w:tcW w:w="98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1361" w:name="sub_377307"/>
      <w:r>
        <w:rPr>
          <w:rStyle w:val="a3"/>
          <w:bCs/>
        </w:rPr>
        <w:t>Форма 0503773 с. 7</w:t>
      </w:r>
    </w:p>
    <w:bookmarkEnd w:id="136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7"/>
        <w:gridCol w:w="4098"/>
        <w:gridCol w:w="1063"/>
        <w:gridCol w:w="2242"/>
        <w:gridCol w:w="960"/>
        <w:gridCol w:w="965"/>
        <w:gridCol w:w="965"/>
        <w:gridCol w:w="960"/>
        <w:gridCol w:w="970"/>
        <w:gridCol w:w="979"/>
        <w:gridCol w:w="950"/>
      </w:tblGrid>
      <w:tr w:rsidR="007F6A19">
        <w:tblPrEx>
          <w:tblCellMar>
            <w:top w:w="0" w:type="dxa"/>
            <w:bottom w:w="0" w:type="dxa"/>
          </w:tblCellMar>
        </w:tblPrEx>
        <w:tc>
          <w:tcPr>
            <w:tcW w:w="1097" w:type="dxa"/>
            <w:vMerge w:val="restart"/>
            <w:tcBorders>
              <w:top w:val="single" w:sz="4" w:space="0" w:color="auto"/>
              <w:left w:val="nil"/>
              <w:bottom w:val="nil"/>
              <w:right w:val="nil"/>
            </w:tcBorders>
          </w:tcPr>
          <w:p w:rsidR="007F6A19" w:rsidRDefault="007F6A19">
            <w:pPr>
              <w:pStyle w:val="aa"/>
              <w:jc w:val="center"/>
            </w:pPr>
            <w:r>
              <w:t>Номер</w:t>
            </w:r>
          </w:p>
          <w:p w:rsidR="007F6A19" w:rsidRDefault="007F6A19">
            <w:pPr>
              <w:pStyle w:val="aa"/>
              <w:jc w:val="center"/>
            </w:pPr>
            <w:r>
              <w:t>забалансового счета</w:t>
            </w:r>
          </w:p>
        </w:tc>
        <w:tc>
          <w:tcPr>
            <w:tcW w:w="4098"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063"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2242" w:type="dxa"/>
            <w:vMerge w:val="restart"/>
            <w:tcBorders>
              <w:top w:val="single" w:sz="4" w:space="0" w:color="auto"/>
              <w:left w:val="single" w:sz="4" w:space="0" w:color="auto"/>
              <w:bottom w:val="nil"/>
              <w:right w:val="nil"/>
            </w:tcBorders>
          </w:tcPr>
          <w:p w:rsidR="007F6A19" w:rsidRDefault="007F6A19">
            <w:pPr>
              <w:pStyle w:val="aa"/>
              <w:jc w:val="center"/>
            </w:pPr>
            <w:r>
              <w:t>Сумма изменений, всего руб.</w:t>
            </w:r>
          </w:p>
        </w:tc>
        <w:tc>
          <w:tcPr>
            <w:tcW w:w="6749" w:type="dxa"/>
            <w:gridSpan w:val="7"/>
            <w:tcBorders>
              <w:top w:val="single" w:sz="4" w:space="0" w:color="auto"/>
              <w:left w:val="single" w:sz="4" w:space="0" w:color="auto"/>
              <w:bottom w:val="nil"/>
              <w:right w:val="nil"/>
            </w:tcBorders>
          </w:tcPr>
          <w:p w:rsidR="007F6A19" w:rsidRDefault="007F6A19">
            <w:pPr>
              <w:pStyle w:val="aa"/>
              <w:jc w:val="center"/>
            </w:pPr>
            <w:r>
              <w:t>в том числе по коду причины (руб.)</w:t>
            </w:r>
          </w:p>
        </w:tc>
      </w:tr>
      <w:tr w:rsidR="007F6A19">
        <w:tblPrEx>
          <w:tblCellMar>
            <w:top w:w="0" w:type="dxa"/>
            <w:bottom w:w="0" w:type="dxa"/>
          </w:tblCellMar>
        </w:tblPrEx>
        <w:tc>
          <w:tcPr>
            <w:tcW w:w="1097" w:type="dxa"/>
            <w:vMerge/>
            <w:tcBorders>
              <w:top w:val="single" w:sz="4" w:space="0" w:color="auto"/>
              <w:left w:val="nil"/>
              <w:bottom w:val="nil"/>
              <w:right w:val="nil"/>
            </w:tcBorders>
          </w:tcPr>
          <w:p w:rsidR="007F6A19" w:rsidRDefault="007F6A19">
            <w:pPr>
              <w:pStyle w:val="aa"/>
            </w:pPr>
          </w:p>
        </w:tc>
        <w:tc>
          <w:tcPr>
            <w:tcW w:w="409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jc w:val="center"/>
            </w:pPr>
            <w:r>
              <w:t>01</w:t>
            </w:r>
          </w:p>
        </w:tc>
        <w:tc>
          <w:tcPr>
            <w:tcW w:w="965" w:type="dxa"/>
            <w:tcBorders>
              <w:top w:val="single" w:sz="4" w:space="0" w:color="auto"/>
              <w:left w:val="single" w:sz="4" w:space="0" w:color="auto"/>
              <w:bottom w:val="nil"/>
              <w:right w:val="nil"/>
            </w:tcBorders>
          </w:tcPr>
          <w:p w:rsidR="007F6A19" w:rsidRDefault="007F6A19">
            <w:pPr>
              <w:pStyle w:val="aa"/>
              <w:jc w:val="center"/>
            </w:pPr>
            <w:r>
              <w:t>02</w:t>
            </w:r>
          </w:p>
        </w:tc>
        <w:tc>
          <w:tcPr>
            <w:tcW w:w="965" w:type="dxa"/>
            <w:tcBorders>
              <w:top w:val="single" w:sz="4" w:space="0" w:color="auto"/>
              <w:left w:val="single" w:sz="4" w:space="0" w:color="auto"/>
              <w:bottom w:val="nil"/>
              <w:right w:val="nil"/>
            </w:tcBorders>
          </w:tcPr>
          <w:p w:rsidR="007F6A19" w:rsidRDefault="007F6A19">
            <w:pPr>
              <w:pStyle w:val="aa"/>
              <w:jc w:val="center"/>
            </w:pPr>
            <w:r>
              <w:t>03</w:t>
            </w:r>
          </w:p>
        </w:tc>
        <w:tc>
          <w:tcPr>
            <w:tcW w:w="960" w:type="dxa"/>
            <w:tcBorders>
              <w:top w:val="single" w:sz="4" w:space="0" w:color="auto"/>
              <w:left w:val="single" w:sz="4" w:space="0" w:color="auto"/>
              <w:bottom w:val="nil"/>
              <w:right w:val="nil"/>
            </w:tcBorders>
          </w:tcPr>
          <w:p w:rsidR="007F6A19" w:rsidRDefault="007F6A19">
            <w:pPr>
              <w:pStyle w:val="aa"/>
              <w:jc w:val="center"/>
            </w:pPr>
            <w:r>
              <w:t>04</w:t>
            </w:r>
          </w:p>
        </w:tc>
        <w:tc>
          <w:tcPr>
            <w:tcW w:w="970" w:type="dxa"/>
            <w:tcBorders>
              <w:top w:val="single" w:sz="4" w:space="0" w:color="auto"/>
              <w:left w:val="single" w:sz="4" w:space="0" w:color="auto"/>
              <w:bottom w:val="nil"/>
              <w:right w:val="nil"/>
            </w:tcBorders>
          </w:tcPr>
          <w:p w:rsidR="007F6A19" w:rsidRDefault="007F6A19">
            <w:pPr>
              <w:pStyle w:val="aa"/>
              <w:jc w:val="center"/>
            </w:pPr>
            <w:r>
              <w:t>05</w:t>
            </w:r>
          </w:p>
        </w:tc>
        <w:tc>
          <w:tcPr>
            <w:tcW w:w="979" w:type="dxa"/>
            <w:tcBorders>
              <w:top w:val="single" w:sz="4" w:space="0" w:color="auto"/>
              <w:left w:val="single" w:sz="4" w:space="0" w:color="auto"/>
              <w:bottom w:val="nil"/>
              <w:right w:val="nil"/>
            </w:tcBorders>
          </w:tcPr>
          <w:p w:rsidR="007F6A19" w:rsidRDefault="007F6A19">
            <w:pPr>
              <w:pStyle w:val="aa"/>
              <w:jc w:val="center"/>
            </w:pPr>
            <w:r>
              <w:t>06</w:t>
            </w:r>
          </w:p>
        </w:tc>
        <w:tc>
          <w:tcPr>
            <w:tcW w:w="950" w:type="dxa"/>
            <w:tcBorders>
              <w:top w:val="single" w:sz="4" w:space="0" w:color="auto"/>
              <w:left w:val="single" w:sz="4" w:space="0" w:color="auto"/>
              <w:bottom w:val="nil"/>
              <w:right w:val="nil"/>
            </w:tcBorders>
          </w:tcPr>
          <w:p w:rsidR="007F6A19" w:rsidRDefault="007F6A19">
            <w:pPr>
              <w:pStyle w:val="aa"/>
              <w:jc w:val="center"/>
            </w:pPr>
            <w:r>
              <w:t>07</w:t>
            </w:r>
          </w:p>
        </w:tc>
      </w:tr>
      <w:tr w:rsidR="007F6A19">
        <w:tblPrEx>
          <w:tblCellMar>
            <w:top w:w="0" w:type="dxa"/>
            <w:bottom w:w="0" w:type="dxa"/>
          </w:tblCellMar>
        </w:tblPrEx>
        <w:tc>
          <w:tcPr>
            <w:tcW w:w="1097" w:type="dxa"/>
            <w:tcBorders>
              <w:top w:val="single" w:sz="4" w:space="0" w:color="auto"/>
              <w:left w:val="nil"/>
              <w:bottom w:val="nil"/>
              <w:right w:val="nil"/>
            </w:tcBorders>
          </w:tcPr>
          <w:p w:rsidR="007F6A19" w:rsidRDefault="007F6A19">
            <w:pPr>
              <w:pStyle w:val="aa"/>
              <w:jc w:val="center"/>
            </w:pPr>
            <w:r>
              <w:t>1</w:t>
            </w:r>
          </w:p>
        </w:tc>
        <w:tc>
          <w:tcPr>
            <w:tcW w:w="4098" w:type="dxa"/>
            <w:tcBorders>
              <w:top w:val="single" w:sz="4" w:space="0" w:color="auto"/>
              <w:left w:val="single" w:sz="4" w:space="0" w:color="auto"/>
              <w:bottom w:val="nil"/>
              <w:right w:val="nil"/>
            </w:tcBorders>
          </w:tcPr>
          <w:p w:rsidR="007F6A19" w:rsidRDefault="007F6A19">
            <w:pPr>
              <w:pStyle w:val="a8"/>
              <w:rPr>
                <w:color w:val="000000"/>
                <w:sz w:val="16"/>
                <w:szCs w:val="16"/>
              </w:rPr>
            </w:pPr>
            <w:r>
              <w:rPr>
                <w:color w:val="000000"/>
                <w:sz w:val="16"/>
                <w:szCs w:val="16"/>
              </w:rPr>
              <w:t>ГАРАНТ:</w:t>
            </w:r>
          </w:p>
          <w:p w:rsidR="007F6A19" w:rsidRDefault="007F6A19">
            <w:pPr>
              <w:pStyle w:val="a8"/>
              <w:jc w:val="center"/>
            </w:pPr>
            <w:hyperlink r:id="rId1108" w:history="1">
              <w:r>
                <w:rPr>
                  <w:rStyle w:val="a4"/>
                  <w:rFonts w:cs="Arial"/>
                </w:rPr>
                <w:t>#</w:t>
              </w:r>
            </w:hyperlink>
          </w:p>
        </w:tc>
        <w:tc>
          <w:tcPr>
            <w:tcW w:w="1063" w:type="dxa"/>
            <w:tcBorders>
              <w:top w:val="single" w:sz="4" w:space="0" w:color="auto"/>
              <w:left w:val="single" w:sz="4" w:space="0" w:color="auto"/>
              <w:bottom w:val="nil"/>
              <w:right w:val="nil"/>
            </w:tcBorders>
          </w:tcPr>
          <w:p w:rsidR="007F6A19" w:rsidRDefault="007F6A19">
            <w:pPr>
              <w:pStyle w:val="aa"/>
              <w:jc w:val="center"/>
            </w:pPr>
            <w:r>
              <w:t>3</w:t>
            </w:r>
          </w:p>
        </w:tc>
        <w:tc>
          <w:tcPr>
            <w:tcW w:w="2242" w:type="dxa"/>
            <w:tcBorders>
              <w:top w:val="single" w:sz="4" w:space="0" w:color="auto"/>
              <w:left w:val="single" w:sz="4" w:space="0" w:color="auto"/>
              <w:bottom w:val="nil"/>
              <w:right w:val="nil"/>
            </w:tcBorders>
          </w:tcPr>
          <w:p w:rsidR="007F6A19" w:rsidRDefault="007F6A19">
            <w:pPr>
              <w:pStyle w:val="aa"/>
              <w:jc w:val="center"/>
            </w:pPr>
            <w:r>
              <w:t>4</w:t>
            </w:r>
          </w:p>
        </w:tc>
        <w:tc>
          <w:tcPr>
            <w:tcW w:w="960" w:type="dxa"/>
            <w:tcBorders>
              <w:top w:val="single" w:sz="4" w:space="0" w:color="auto"/>
              <w:left w:val="single" w:sz="4" w:space="0" w:color="auto"/>
              <w:bottom w:val="nil"/>
              <w:right w:val="nil"/>
            </w:tcBorders>
          </w:tcPr>
          <w:p w:rsidR="007F6A19" w:rsidRDefault="007F6A19">
            <w:pPr>
              <w:pStyle w:val="aa"/>
              <w:jc w:val="center"/>
            </w:pPr>
            <w:r>
              <w:t>5</w:t>
            </w:r>
          </w:p>
        </w:tc>
        <w:tc>
          <w:tcPr>
            <w:tcW w:w="965" w:type="dxa"/>
            <w:tcBorders>
              <w:top w:val="single" w:sz="4" w:space="0" w:color="auto"/>
              <w:left w:val="single" w:sz="4" w:space="0" w:color="auto"/>
              <w:bottom w:val="nil"/>
              <w:right w:val="nil"/>
            </w:tcBorders>
          </w:tcPr>
          <w:p w:rsidR="007F6A19" w:rsidRDefault="007F6A19">
            <w:pPr>
              <w:pStyle w:val="aa"/>
              <w:jc w:val="center"/>
            </w:pPr>
            <w:r>
              <w:t>6</w:t>
            </w:r>
          </w:p>
        </w:tc>
        <w:tc>
          <w:tcPr>
            <w:tcW w:w="965" w:type="dxa"/>
            <w:tcBorders>
              <w:top w:val="single" w:sz="4" w:space="0" w:color="auto"/>
              <w:left w:val="single" w:sz="4" w:space="0" w:color="auto"/>
              <w:bottom w:val="nil"/>
              <w:right w:val="nil"/>
            </w:tcBorders>
          </w:tcPr>
          <w:p w:rsidR="007F6A19" w:rsidRDefault="007F6A19">
            <w:pPr>
              <w:pStyle w:val="aa"/>
              <w:jc w:val="center"/>
            </w:pPr>
            <w:r>
              <w:t>7</w:t>
            </w:r>
          </w:p>
        </w:tc>
        <w:tc>
          <w:tcPr>
            <w:tcW w:w="960" w:type="dxa"/>
            <w:tcBorders>
              <w:top w:val="single" w:sz="4" w:space="0" w:color="auto"/>
              <w:left w:val="single" w:sz="4" w:space="0" w:color="auto"/>
              <w:bottom w:val="nil"/>
              <w:right w:val="nil"/>
            </w:tcBorders>
          </w:tcPr>
          <w:p w:rsidR="007F6A19" w:rsidRDefault="007F6A19">
            <w:pPr>
              <w:pStyle w:val="aa"/>
              <w:jc w:val="center"/>
            </w:pPr>
            <w:r>
              <w:t>8</w:t>
            </w:r>
          </w:p>
        </w:tc>
        <w:tc>
          <w:tcPr>
            <w:tcW w:w="970" w:type="dxa"/>
            <w:tcBorders>
              <w:top w:val="single" w:sz="4" w:space="0" w:color="auto"/>
              <w:left w:val="single" w:sz="4" w:space="0" w:color="auto"/>
              <w:bottom w:val="nil"/>
              <w:right w:val="nil"/>
            </w:tcBorders>
          </w:tcPr>
          <w:p w:rsidR="007F6A19" w:rsidRDefault="007F6A19">
            <w:pPr>
              <w:pStyle w:val="aa"/>
              <w:jc w:val="center"/>
            </w:pPr>
            <w:r>
              <w:t>9</w:t>
            </w:r>
          </w:p>
        </w:tc>
        <w:tc>
          <w:tcPr>
            <w:tcW w:w="979" w:type="dxa"/>
            <w:tcBorders>
              <w:top w:val="single" w:sz="4" w:space="0" w:color="auto"/>
              <w:left w:val="single" w:sz="4" w:space="0" w:color="auto"/>
              <w:bottom w:val="nil"/>
              <w:right w:val="nil"/>
            </w:tcBorders>
          </w:tcPr>
          <w:p w:rsidR="007F6A19" w:rsidRDefault="007F6A19">
            <w:pPr>
              <w:pStyle w:val="aa"/>
              <w:jc w:val="center"/>
            </w:pPr>
            <w:r>
              <w:t>10</w:t>
            </w:r>
          </w:p>
        </w:tc>
        <w:tc>
          <w:tcPr>
            <w:tcW w:w="950"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097" w:type="dxa"/>
            <w:tcBorders>
              <w:top w:val="single" w:sz="4" w:space="0" w:color="auto"/>
              <w:bottom w:val="nil"/>
              <w:right w:val="nil"/>
            </w:tcBorders>
          </w:tcPr>
          <w:p w:rsidR="007F6A19" w:rsidRDefault="007F6A19">
            <w:pPr>
              <w:pStyle w:val="aa"/>
              <w:jc w:val="center"/>
            </w:pPr>
            <w:hyperlink r:id="rId1109" w:history="1">
              <w:r>
                <w:rPr>
                  <w:rStyle w:val="a4"/>
                  <w:rFonts w:cs="Arial"/>
                </w:rPr>
                <w:t>30</w:t>
              </w:r>
            </w:hyperlink>
          </w:p>
        </w:tc>
        <w:tc>
          <w:tcPr>
            <w:tcW w:w="4098" w:type="dxa"/>
            <w:tcBorders>
              <w:top w:val="single" w:sz="4" w:space="0" w:color="auto"/>
              <w:left w:val="single" w:sz="4" w:space="0" w:color="auto"/>
              <w:bottom w:val="nil"/>
              <w:right w:val="nil"/>
            </w:tcBorders>
          </w:tcPr>
          <w:p w:rsidR="007F6A19" w:rsidRDefault="007F6A19">
            <w:pPr>
              <w:pStyle w:val="ad"/>
            </w:pPr>
            <w:r>
              <w:t>Расчеты по исполнению денежных обязательств через третьих лиц</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362" w:name="sub_37730290"/>
            <w:r>
              <w:t>290</w:t>
            </w:r>
            <w:bookmarkEnd w:id="1362"/>
          </w:p>
        </w:tc>
        <w:tc>
          <w:tcPr>
            <w:tcW w:w="2242" w:type="dxa"/>
            <w:tcBorders>
              <w:top w:val="single" w:sz="4" w:space="0" w:color="auto"/>
              <w:left w:val="single" w:sz="4" w:space="0" w:color="auto"/>
              <w:bottom w:val="nil"/>
              <w:right w:val="nil"/>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9" w:type="dxa"/>
            <w:tcBorders>
              <w:top w:val="single" w:sz="4" w:space="0" w:color="auto"/>
              <w:left w:val="single" w:sz="4" w:space="0" w:color="auto"/>
              <w:bottom w:val="nil"/>
              <w:right w:val="nil"/>
            </w:tcBorders>
          </w:tcPr>
          <w:p w:rsidR="007F6A19" w:rsidRDefault="007F6A19">
            <w:pPr>
              <w:pStyle w:val="aa"/>
            </w:pPr>
          </w:p>
        </w:tc>
        <w:tc>
          <w:tcPr>
            <w:tcW w:w="95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097" w:type="dxa"/>
            <w:tcBorders>
              <w:top w:val="single" w:sz="4" w:space="0" w:color="auto"/>
              <w:bottom w:val="nil"/>
              <w:right w:val="nil"/>
            </w:tcBorders>
          </w:tcPr>
          <w:p w:rsidR="007F6A19" w:rsidRDefault="007F6A19">
            <w:pPr>
              <w:pStyle w:val="aa"/>
              <w:jc w:val="center"/>
            </w:pPr>
            <w:hyperlink r:id="rId1110" w:history="1">
              <w:r>
                <w:rPr>
                  <w:rStyle w:val="a4"/>
                  <w:rFonts w:cs="Arial"/>
                </w:rPr>
                <w:t>31</w:t>
              </w:r>
            </w:hyperlink>
          </w:p>
        </w:tc>
        <w:tc>
          <w:tcPr>
            <w:tcW w:w="4098" w:type="dxa"/>
            <w:tcBorders>
              <w:top w:val="single" w:sz="4" w:space="0" w:color="auto"/>
              <w:left w:val="single" w:sz="4" w:space="0" w:color="auto"/>
              <w:bottom w:val="nil"/>
              <w:right w:val="nil"/>
            </w:tcBorders>
          </w:tcPr>
          <w:p w:rsidR="007F6A19" w:rsidRDefault="007F6A19">
            <w:pPr>
              <w:pStyle w:val="ad"/>
            </w:pPr>
            <w:r>
              <w:t>Акции по номинальной стоимости</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363" w:name="sub_37730300"/>
            <w:r>
              <w:t>300</w:t>
            </w:r>
            <w:bookmarkEnd w:id="1363"/>
          </w:p>
        </w:tc>
        <w:tc>
          <w:tcPr>
            <w:tcW w:w="2242" w:type="dxa"/>
            <w:tcBorders>
              <w:top w:val="single" w:sz="4" w:space="0" w:color="auto"/>
              <w:left w:val="single" w:sz="4" w:space="0" w:color="auto"/>
              <w:bottom w:val="nil"/>
              <w:right w:val="nil"/>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9" w:type="dxa"/>
            <w:tcBorders>
              <w:top w:val="single" w:sz="4" w:space="0" w:color="auto"/>
              <w:left w:val="single" w:sz="4" w:space="0" w:color="auto"/>
              <w:bottom w:val="nil"/>
              <w:right w:val="nil"/>
            </w:tcBorders>
          </w:tcPr>
          <w:p w:rsidR="007F6A19" w:rsidRDefault="007F6A19">
            <w:pPr>
              <w:pStyle w:val="aa"/>
            </w:pPr>
          </w:p>
        </w:tc>
        <w:tc>
          <w:tcPr>
            <w:tcW w:w="95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097" w:type="dxa"/>
            <w:tcBorders>
              <w:top w:val="single" w:sz="4" w:space="0" w:color="auto"/>
              <w:bottom w:val="nil"/>
              <w:right w:val="nil"/>
            </w:tcBorders>
          </w:tcPr>
          <w:p w:rsidR="007F6A19" w:rsidRDefault="007F6A19">
            <w:pPr>
              <w:pStyle w:val="aa"/>
              <w:jc w:val="center"/>
            </w:pPr>
            <w:hyperlink r:id="rId1111" w:history="1">
              <w:r>
                <w:rPr>
                  <w:rStyle w:val="a4"/>
                  <w:rFonts w:cs="Arial"/>
                </w:rPr>
                <w:t>38</w:t>
              </w:r>
            </w:hyperlink>
          </w:p>
        </w:tc>
        <w:tc>
          <w:tcPr>
            <w:tcW w:w="4098" w:type="dxa"/>
            <w:tcBorders>
              <w:top w:val="single" w:sz="4" w:space="0" w:color="auto"/>
              <w:left w:val="single" w:sz="4" w:space="0" w:color="auto"/>
              <w:bottom w:val="nil"/>
              <w:right w:val="nil"/>
            </w:tcBorders>
          </w:tcPr>
          <w:p w:rsidR="007F6A19" w:rsidRDefault="007F6A19">
            <w:pPr>
              <w:pStyle w:val="ad"/>
            </w:pPr>
            <w:r>
              <w:t>Сметная стоимость создания (реконструкции) объекта концессии</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364" w:name="sub_37730310"/>
            <w:r>
              <w:t>310</w:t>
            </w:r>
            <w:bookmarkEnd w:id="1364"/>
          </w:p>
        </w:tc>
        <w:tc>
          <w:tcPr>
            <w:tcW w:w="2242" w:type="dxa"/>
            <w:tcBorders>
              <w:top w:val="single" w:sz="4" w:space="0" w:color="auto"/>
              <w:left w:val="single" w:sz="4" w:space="0" w:color="auto"/>
              <w:bottom w:val="nil"/>
              <w:right w:val="nil"/>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5" w:type="dxa"/>
            <w:tcBorders>
              <w:top w:val="single" w:sz="4" w:space="0" w:color="auto"/>
              <w:left w:val="single" w:sz="4" w:space="0" w:color="auto"/>
              <w:bottom w:val="nil"/>
              <w:right w:val="nil"/>
            </w:tcBorders>
          </w:tcPr>
          <w:p w:rsidR="007F6A19" w:rsidRDefault="007F6A19">
            <w:pPr>
              <w:pStyle w:val="aa"/>
            </w:pPr>
          </w:p>
        </w:tc>
        <w:tc>
          <w:tcPr>
            <w:tcW w:w="960" w:type="dxa"/>
            <w:tcBorders>
              <w:top w:val="single" w:sz="4" w:space="0" w:color="auto"/>
              <w:left w:val="single" w:sz="4" w:space="0" w:color="auto"/>
              <w:bottom w:val="nil"/>
              <w:right w:val="nil"/>
            </w:tcBorders>
          </w:tcPr>
          <w:p w:rsidR="007F6A19" w:rsidRDefault="007F6A19">
            <w:pPr>
              <w:pStyle w:val="aa"/>
            </w:pPr>
          </w:p>
        </w:tc>
        <w:tc>
          <w:tcPr>
            <w:tcW w:w="970" w:type="dxa"/>
            <w:tcBorders>
              <w:top w:val="single" w:sz="4" w:space="0" w:color="auto"/>
              <w:left w:val="single" w:sz="4" w:space="0" w:color="auto"/>
              <w:bottom w:val="nil"/>
              <w:right w:val="nil"/>
            </w:tcBorders>
          </w:tcPr>
          <w:p w:rsidR="007F6A19" w:rsidRDefault="007F6A19">
            <w:pPr>
              <w:pStyle w:val="aa"/>
            </w:pPr>
          </w:p>
        </w:tc>
        <w:tc>
          <w:tcPr>
            <w:tcW w:w="979" w:type="dxa"/>
            <w:tcBorders>
              <w:top w:val="single" w:sz="4" w:space="0" w:color="auto"/>
              <w:left w:val="single" w:sz="4" w:space="0" w:color="auto"/>
              <w:bottom w:val="nil"/>
              <w:right w:val="nil"/>
            </w:tcBorders>
          </w:tcPr>
          <w:p w:rsidR="007F6A19" w:rsidRDefault="007F6A19">
            <w:pPr>
              <w:pStyle w:val="aa"/>
            </w:pPr>
          </w:p>
        </w:tc>
        <w:tc>
          <w:tcPr>
            <w:tcW w:w="95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1097" w:type="dxa"/>
            <w:tcBorders>
              <w:top w:val="single" w:sz="4" w:space="0" w:color="auto"/>
              <w:bottom w:val="nil"/>
              <w:right w:val="nil"/>
            </w:tcBorders>
          </w:tcPr>
          <w:p w:rsidR="007F6A19" w:rsidRDefault="007F6A19">
            <w:pPr>
              <w:pStyle w:val="aa"/>
              <w:jc w:val="center"/>
            </w:pPr>
            <w:hyperlink r:id="rId1112" w:history="1">
              <w:r>
                <w:rPr>
                  <w:rStyle w:val="a4"/>
                  <w:rFonts w:cs="Arial"/>
                </w:rPr>
                <w:t>39</w:t>
              </w:r>
            </w:hyperlink>
          </w:p>
        </w:tc>
        <w:tc>
          <w:tcPr>
            <w:tcW w:w="4098" w:type="dxa"/>
            <w:tcBorders>
              <w:top w:val="single" w:sz="4" w:space="0" w:color="auto"/>
              <w:left w:val="single" w:sz="4" w:space="0" w:color="auto"/>
              <w:bottom w:val="nil"/>
              <w:right w:val="nil"/>
            </w:tcBorders>
          </w:tcPr>
          <w:p w:rsidR="007F6A19" w:rsidRDefault="007F6A19">
            <w:pPr>
              <w:pStyle w:val="ad"/>
            </w:pPr>
            <w:r>
              <w:t>Доходы от инвестиций на создание и (или) реконструкцию объекта концессии</w:t>
            </w:r>
          </w:p>
        </w:tc>
        <w:tc>
          <w:tcPr>
            <w:tcW w:w="1063" w:type="dxa"/>
            <w:tcBorders>
              <w:top w:val="single" w:sz="4" w:space="0" w:color="auto"/>
              <w:left w:val="single" w:sz="4" w:space="0" w:color="auto"/>
              <w:bottom w:val="nil"/>
              <w:right w:val="nil"/>
            </w:tcBorders>
            <w:vAlign w:val="bottom"/>
          </w:tcPr>
          <w:p w:rsidR="007F6A19" w:rsidRDefault="007F6A19">
            <w:pPr>
              <w:pStyle w:val="aa"/>
              <w:jc w:val="center"/>
            </w:pPr>
            <w:bookmarkStart w:id="1365" w:name="sub_37730320"/>
            <w:r>
              <w:t>320</w:t>
            </w:r>
            <w:bookmarkEnd w:id="1365"/>
          </w:p>
        </w:tc>
        <w:tc>
          <w:tcPr>
            <w:tcW w:w="2242" w:type="dxa"/>
            <w:tcBorders>
              <w:top w:val="single" w:sz="4" w:space="0" w:color="auto"/>
              <w:left w:val="single" w:sz="4" w:space="0" w:color="auto"/>
              <w:bottom w:val="single" w:sz="4" w:space="0" w:color="auto"/>
              <w:right w:val="nil"/>
            </w:tcBorders>
          </w:tcPr>
          <w:p w:rsidR="007F6A19" w:rsidRDefault="007F6A19">
            <w:pPr>
              <w:pStyle w:val="aa"/>
            </w:pPr>
          </w:p>
        </w:tc>
        <w:tc>
          <w:tcPr>
            <w:tcW w:w="960"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65" w:type="dxa"/>
            <w:tcBorders>
              <w:top w:val="single" w:sz="4" w:space="0" w:color="auto"/>
              <w:left w:val="single" w:sz="4" w:space="0" w:color="auto"/>
              <w:bottom w:val="single" w:sz="4" w:space="0" w:color="auto"/>
              <w:right w:val="nil"/>
            </w:tcBorders>
          </w:tcPr>
          <w:p w:rsidR="007F6A19" w:rsidRDefault="007F6A19">
            <w:pPr>
              <w:pStyle w:val="aa"/>
            </w:pPr>
          </w:p>
        </w:tc>
        <w:tc>
          <w:tcPr>
            <w:tcW w:w="960" w:type="dxa"/>
            <w:tcBorders>
              <w:top w:val="single" w:sz="4" w:space="0" w:color="auto"/>
              <w:left w:val="single" w:sz="4" w:space="0" w:color="auto"/>
              <w:bottom w:val="single" w:sz="4" w:space="0" w:color="auto"/>
              <w:right w:val="nil"/>
            </w:tcBorders>
          </w:tcPr>
          <w:p w:rsidR="007F6A19" w:rsidRDefault="007F6A19">
            <w:pPr>
              <w:pStyle w:val="aa"/>
            </w:pPr>
          </w:p>
        </w:tc>
        <w:tc>
          <w:tcPr>
            <w:tcW w:w="970" w:type="dxa"/>
            <w:tcBorders>
              <w:top w:val="single" w:sz="4" w:space="0" w:color="auto"/>
              <w:left w:val="single" w:sz="4" w:space="0" w:color="auto"/>
              <w:bottom w:val="single" w:sz="4" w:space="0" w:color="auto"/>
              <w:right w:val="nil"/>
            </w:tcBorders>
          </w:tcPr>
          <w:p w:rsidR="007F6A19" w:rsidRDefault="007F6A19">
            <w:pPr>
              <w:pStyle w:val="aa"/>
            </w:pPr>
          </w:p>
        </w:tc>
        <w:tc>
          <w:tcPr>
            <w:tcW w:w="979" w:type="dxa"/>
            <w:tcBorders>
              <w:top w:val="single" w:sz="4" w:space="0" w:color="auto"/>
              <w:left w:val="single" w:sz="4" w:space="0" w:color="auto"/>
              <w:bottom w:val="single" w:sz="4" w:space="0" w:color="auto"/>
              <w:right w:val="nil"/>
            </w:tcBorders>
          </w:tcPr>
          <w:p w:rsidR="007F6A19" w:rsidRDefault="007F6A19">
            <w:pPr>
              <w:pStyle w:val="aa"/>
            </w:pPr>
          </w:p>
        </w:tc>
        <w:tc>
          <w:tcPr>
            <w:tcW w:w="95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097" w:type="dxa"/>
            <w:tcBorders>
              <w:top w:val="single" w:sz="4" w:space="0" w:color="auto"/>
              <w:bottom w:val="nil"/>
              <w:right w:val="nil"/>
            </w:tcBorders>
          </w:tcPr>
          <w:p w:rsidR="007F6A19" w:rsidRDefault="007F6A19">
            <w:pPr>
              <w:pStyle w:val="aa"/>
              <w:jc w:val="center"/>
            </w:pPr>
            <w:hyperlink r:id="rId1113" w:history="1">
              <w:r>
                <w:rPr>
                  <w:rStyle w:val="a4"/>
                  <w:rFonts w:cs="Arial"/>
                </w:rPr>
                <w:t>40</w:t>
              </w:r>
            </w:hyperlink>
          </w:p>
        </w:tc>
        <w:tc>
          <w:tcPr>
            <w:tcW w:w="4098" w:type="dxa"/>
            <w:tcBorders>
              <w:top w:val="single" w:sz="4" w:space="0" w:color="auto"/>
              <w:left w:val="single" w:sz="4" w:space="0" w:color="auto"/>
              <w:bottom w:val="nil"/>
              <w:right w:val="nil"/>
            </w:tcBorders>
          </w:tcPr>
          <w:p w:rsidR="007F6A19" w:rsidRDefault="007F6A19">
            <w:pPr>
              <w:pStyle w:val="ad"/>
            </w:pPr>
            <w:r>
              <w:t>Финансовые активы в управляющих компаниях</w:t>
            </w:r>
          </w:p>
        </w:tc>
        <w:tc>
          <w:tcPr>
            <w:tcW w:w="1063" w:type="dxa"/>
            <w:tcBorders>
              <w:top w:val="single" w:sz="4" w:space="0" w:color="auto"/>
              <w:left w:val="single" w:sz="4" w:space="0" w:color="auto"/>
              <w:bottom w:val="nil"/>
              <w:right w:val="single" w:sz="4" w:space="0" w:color="auto"/>
            </w:tcBorders>
            <w:vAlign w:val="bottom"/>
          </w:tcPr>
          <w:p w:rsidR="007F6A19" w:rsidRDefault="007F6A19">
            <w:pPr>
              <w:pStyle w:val="aa"/>
              <w:jc w:val="center"/>
            </w:pPr>
            <w:bookmarkStart w:id="1366" w:name="sub_37730330"/>
            <w:r>
              <w:t>330</w:t>
            </w:r>
            <w:bookmarkEnd w:id="1366"/>
          </w:p>
        </w:tc>
        <w:tc>
          <w:tcPr>
            <w:tcW w:w="2242"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7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79"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50" w:type="dxa"/>
            <w:vMerge w:val="restart"/>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097" w:type="dxa"/>
            <w:tcBorders>
              <w:top w:val="single" w:sz="4" w:space="0" w:color="auto"/>
              <w:bottom w:val="single" w:sz="4" w:space="0" w:color="auto"/>
              <w:right w:val="nil"/>
            </w:tcBorders>
          </w:tcPr>
          <w:p w:rsidR="007F6A19" w:rsidRDefault="007F6A19">
            <w:pPr>
              <w:pStyle w:val="aa"/>
              <w:jc w:val="center"/>
            </w:pPr>
            <w:hyperlink r:id="rId1114" w:history="1">
              <w:r>
                <w:rPr>
                  <w:rStyle w:val="a4"/>
                  <w:rFonts w:cs="Arial"/>
                </w:rPr>
                <w:t>45</w:t>
              </w:r>
            </w:hyperlink>
          </w:p>
        </w:tc>
        <w:tc>
          <w:tcPr>
            <w:tcW w:w="4098" w:type="dxa"/>
            <w:tcBorders>
              <w:top w:val="single" w:sz="4" w:space="0" w:color="auto"/>
              <w:left w:val="single" w:sz="4" w:space="0" w:color="auto"/>
              <w:bottom w:val="single" w:sz="4" w:space="0" w:color="auto"/>
              <w:right w:val="nil"/>
            </w:tcBorders>
          </w:tcPr>
          <w:p w:rsidR="007F6A19" w:rsidRDefault="007F6A19">
            <w:pPr>
              <w:pStyle w:val="ad"/>
            </w:pPr>
            <w:r>
              <w:t>Доходы и расходы по долгосрочным договорам строительного подряда</w:t>
            </w:r>
          </w:p>
        </w:tc>
        <w:tc>
          <w:tcPr>
            <w:tcW w:w="1063"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367" w:name="sub_37730340"/>
            <w:r>
              <w:t>340</w:t>
            </w:r>
            <w:bookmarkEnd w:id="1367"/>
          </w:p>
        </w:tc>
        <w:tc>
          <w:tcPr>
            <w:tcW w:w="224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6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7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79"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50" w:type="dxa"/>
            <w:vMerge/>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8"/>
        <w:rPr>
          <w:color w:val="000000"/>
          <w:sz w:val="16"/>
          <w:szCs w:val="16"/>
        </w:rPr>
      </w:pPr>
      <w:bookmarkStart w:id="1368" w:name="sub_503775"/>
      <w:r>
        <w:rPr>
          <w:color w:val="000000"/>
          <w:sz w:val="16"/>
          <w:szCs w:val="16"/>
        </w:rPr>
        <w:t>Информация об изменениях:</w:t>
      </w:r>
    </w:p>
    <w:bookmarkEnd w:id="1368"/>
    <w:p w:rsidR="007F6A19" w:rsidRDefault="007F6A19">
      <w:pPr>
        <w:pStyle w:val="a9"/>
      </w:pPr>
      <w:r>
        <w:fldChar w:fldCharType="begin"/>
      </w:r>
      <w:r>
        <w:instrText>HYPERLINK "garantF1://70761416.214"</w:instrText>
      </w:r>
      <w:r>
        <w:fldChar w:fldCharType="separate"/>
      </w:r>
      <w:r>
        <w:rPr>
          <w:rStyle w:val="a4"/>
          <w:rFonts w:cs="Arial"/>
        </w:rPr>
        <w:t>Приказом</w:t>
      </w:r>
      <w:r>
        <w:fldChar w:fldCharType="end"/>
      </w:r>
      <w:r>
        <w:t xml:space="preserve"> Минфина России от 29 декабря 2014 г. N 172н приложение дополнено формой 0503775, </w:t>
      </w:r>
      <w:hyperlink r:id="rId1115" w:history="1">
        <w:r>
          <w:rPr>
            <w:rStyle w:val="a4"/>
            <w:rFonts w:cs="Arial"/>
          </w:rPr>
          <w:t xml:space="preserve">применяющейся </w:t>
        </w:r>
      </w:hyperlink>
      <w:r>
        <w:t>при составлении бухгалтерской отчетности, начиная с отчетности за 2015 г.</w:t>
      </w:r>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0"/>
        <w:gridCol w:w="1820"/>
      </w:tblGrid>
      <w:tr w:rsidR="007F6A19">
        <w:tblPrEx>
          <w:tblCellMar>
            <w:top w:w="0" w:type="dxa"/>
            <w:bottom w:w="0" w:type="dxa"/>
          </w:tblCellMar>
        </w:tblPrEx>
        <w:tc>
          <w:tcPr>
            <w:tcW w:w="13440" w:type="dxa"/>
            <w:tcBorders>
              <w:top w:val="nil"/>
              <w:left w:val="nil"/>
              <w:bottom w:val="nil"/>
              <w:right w:val="single" w:sz="4" w:space="0" w:color="auto"/>
            </w:tcBorders>
          </w:tcPr>
          <w:p w:rsidR="007F6A19" w:rsidRDefault="007F6A19">
            <w:pPr>
              <w:pStyle w:val="aa"/>
              <w:jc w:val="right"/>
            </w:pPr>
            <w:r>
              <w:t xml:space="preserve">Код формы по </w:t>
            </w:r>
            <w:hyperlink r:id="rId1116" w:history="1">
              <w:r>
                <w:rPr>
                  <w:rStyle w:val="a4"/>
                  <w:rFonts w:cs="Arial"/>
                </w:rPr>
                <w:t>ОКУД</w:t>
              </w:r>
            </w:hyperlink>
          </w:p>
        </w:tc>
        <w:tc>
          <w:tcPr>
            <w:tcW w:w="1820" w:type="dxa"/>
            <w:tcBorders>
              <w:top w:val="single" w:sz="4" w:space="0" w:color="auto"/>
              <w:left w:val="single" w:sz="4" w:space="0" w:color="auto"/>
              <w:bottom w:val="single" w:sz="4" w:space="0" w:color="auto"/>
            </w:tcBorders>
          </w:tcPr>
          <w:p w:rsidR="007F6A19" w:rsidRDefault="007F6A19">
            <w:pPr>
              <w:pStyle w:val="aa"/>
              <w:jc w:val="center"/>
            </w:pPr>
            <w:r>
              <w:t>0503775</w:t>
            </w:r>
          </w:p>
        </w:tc>
      </w:tr>
    </w:tbl>
    <w:p w:rsidR="007F6A19" w:rsidRDefault="007F6A19"/>
    <w:p w:rsidR="007F6A19" w:rsidRDefault="007F6A19">
      <w:pPr>
        <w:pStyle w:val="1"/>
      </w:pPr>
      <w:r>
        <w:t>СВЕДЕНИЯ</w:t>
      </w:r>
      <w:r>
        <w:br/>
        <w:t>о принятых и неисполненных обязательствах</w:t>
      </w:r>
    </w:p>
    <w:p w:rsidR="007F6A19" w:rsidRDefault="007F6A19"/>
    <w:p w:rsidR="007F6A19" w:rsidRDefault="007F6A19">
      <w:pPr>
        <w:pStyle w:val="ad"/>
      </w:pPr>
      <w:bookmarkStart w:id="1369" w:name="sub_537751"/>
      <w:r>
        <w:rPr>
          <w:rStyle w:val="a3"/>
          <w:bCs/>
        </w:rPr>
        <w:t>1. Аналитическая информация о неисполненных обязательствах</w:t>
      </w:r>
    </w:p>
    <w:bookmarkEnd w:id="1369"/>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680"/>
        <w:gridCol w:w="1400"/>
        <w:gridCol w:w="1680"/>
        <w:gridCol w:w="1400"/>
        <w:gridCol w:w="2520"/>
        <w:gridCol w:w="1400"/>
        <w:gridCol w:w="2940"/>
      </w:tblGrid>
      <w:tr w:rsidR="007F6A19">
        <w:tblPrEx>
          <w:tblCellMar>
            <w:top w:w="0" w:type="dxa"/>
            <w:bottom w:w="0" w:type="dxa"/>
          </w:tblCellMar>
        </w:tblPrEx>
        <w:tc>
          <w:tcPr>
            <w:tcW w:w="2240" w:type="dxa"/>
            <w:vMerge w:val="restart"/>
            <w:tcBorders>
              <w:top w:val="single" w:sz="4" w:space="0" w:color="auto"/>
              <w:left w:val="nil"/>
              <w:bottom w:val="nil"/>
              <w:right w:val="single" w:sz="4" w:space="0" w:color="auto"/>
            </w:tcBorders>
          </w:tcPr>
          <w:p w:rsidR="007F6A19" w:rsidRDefault="007F6A19">
            <w:pPr>
              <w:pStyle w:val="aa"/>
              <w:jc w:val="center"/>
            </w:pPr>
            <w:bookmarkStart w:id="1370" w:name="sub_5377511"/>
            <w:r>
              <w:t>Номер (код) счета бюджетного учета</w:t>
            </w:r>
            <w:bookmarkEnd w:id="1370"/>
          </w:p>
        </w:tc>
        <w:tc>
          <w:tcPr>
            <w:tcW w:w="1680" w:type="dxa"/>
            <w:vMerge w:val="restart"/>
            <w:tcBorders>
              <w:top w:val="single" w:sz="4" w:space="0" w:color="auto"/>
              <w:left w:val="single" w:sz="4" w:space="0" w:color="auto"/>
              <w:bottom w:val="nil"/>
              <w:right w:val="single" w:sz="4" w:space="0" w:color="auto"/>
            </w:tcBorders>
          </w:tcPr>
          <w:p w:rsidR="007F6A19" w:rsidRDefault="007F6A19">
            <w:pPr>
              <w:pStyle w:val="aa"/>
              <w:jc w:val="center"/>
            </w:pPr>
            <w:r>
              <w:t>Не исполнено обязательств, руб</w:t>
            </w:r>
          </w:p>
        </w:tc>
        <w:tc>
          <w:tcPr>
            <w:tcW w:w="308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Дата (месяц, год)</w:t>
            </w:r>
          </w:p>
        </w:tc>
        <w:tc>
          <w:tcPr>
            <w:tcW w:w="392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Контрагент</w:t>
            </w:r>
          </w:p>
        </w:tc>
        <w:tc>
          <w:tcPr>
            <w:tcW w:w="4340" w:type="dxa"/>
            <w:gridSpan w:val="2"/>
            <w:tcBorders>
              <w:top w:val="single" w:sz="4" w:space="0" w:color="auto"/>
              <w:left w:val="single" w:sz="4" w:space="0" w:color="auto"/>
              <w:bottom w:val="single" w:sz="4" w:space="0" w:color="auto"/>
              <w:right w:val="nil"/>
            </w:tcBorders>
          </w:tcPr>
          <w:p w:rsidR="007F6A19" w:rsidRDefault="007F6A19">
            <w:pPr>
              <w:pStyle w:val="aa"/>
              <w:jc w:val="center"/>
            </w:pPr>
            <w:r>
              <w:t>Причина неисполнения</w:t>
            </w:r>
          </w:p>
        </w:tc>
      </w:tr>
      <w:tr w:rsidR="007F6A19">
        <w:tblPrEx>
          <w:tblCellMar>
            <w:top w:w="0" w:type="dxa"/>
            <w:bottom w:w="0" w:type="dxa"/>
          </w:tblCellMar>
        </w:tblPrEx>
        <w:tc>
          <w:tcPr>
            <w:tcW w:w="2240" w:type="dxa"/>
            <w:vMerge/>
            <w:tcBorders>
              <w:top w:val="nil"/>
              <w:left w:val="nil"/>
              <w:bottom w:val="single" w:sz="4" w:space="0" w:color="auto"/>
              <w:right w:val="single" w:sz="4" w:space="0" w:color="auto"/>
            </w:tcBorders>
          </w:tcPr>
          <w:p w:rsidR="007F6A19" w:rsidRDefault="007F6A19">
            <w:pPr>
              <w:pStyle w:val="aa"/>
            </w:pPr>
          </w:p>
        </w:tc>
        <w:tc>
          <w:tcPr>
            <w:tcW w:w="1680" w:type="dxa"/>
            <w:vMerge/>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возникновения обязательства</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исполнения по правовому основанию</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ИНН</w:t>
            </w: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наименование</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пояснение</w:t>
            </w:r>
          </w:p>
        </w:tc>
      </w:tr>
      <w:tr w:rsidR="007F6A19">
        <w:tblPrEx>
          <w:tblCellMar>
            <w:top w:w="0" w:type="dxa"/>
            <w:bottom w:w="0" w:type="dxa"/>
          </w:tblCellMar>
        </w:tblPrEx>
        <w:tc>
          <w:tcPr>
            <w:tcW w:w="224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8</w:t>
            </w: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bookmarkStart w:id="1371" w:name="sub_53775111"/>
            <w:r>
              <w:t>Итого по коду счета</w:t>
            </w:r>
            <w:bookmarkEnd w:id="1371"/>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bookmarkStart w:id="1372" w:name="sub_537754112"/>
            <w:r>
              <w:t>Итого по коду счета</w:t>
            </w:r>
            <w:bookmarkEnd w:id="1372"/>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left w:val="nil"/>
              <w:bottom w:val="nil"/>
              <w:right w:val="single" w:sz="4" w:space="0" w:color="auto"/>
            </w:tcBorders>
          </w:tcPr>
          <w:p w:rsidR="007F6A19" w:rsidRDefault="007F6A19">
            <w:pPr>
              <w:pStyle w:val="ad"/>
            </w:pPr>
            <w:bookmarkStart w:id="1373" w:name="sub_53775113"/>
            <w:r>
              <w:t>Всего</w:t>
            </w:r>
            <w:bookmarkEnd w:id="1373"/>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nil"/>
            </w:tcBorders>
          </w:tcPr>
          <w:p w:rsidR="007F6A19" w:rsidRDefault="007F6A19">
            <w:pPr>
              <w:pStyle w:val="aa"/>
            </w:pPr>
          </w:p>
        </w:tc>
        <w:tc>
          <w:tcPr>
            <w:tcW w:w="1680" w:type="dxa"/>
            <w:tcBorders>
              <w:top w:val="single" w:sz="4" w:space="0" w:color="auto"/>
              <w:left w:val="nil"/>
              <w:bottom w:val="nil"/>
              <w:right w:val="nil"/>
            </w:tcBorders>
          </w:tcPr>
          <w:p w:rsidR="007F6A19" w:rsidRDefault="007F6A19">
            <w:pPr>
              <w:pStyle w:val="aa"/>
            </w:pPr>
          </w:p>
        </w:tc>
        <w:tc>
          <w:tcPr>
            <w:tcW w:w="1400" w:type="dxa"/>
            <w:tcBorders>
              <w:top w:val="single" w:sz="4" w:space="0" w:color="auto"/>
              <w:left w:val="nil"/>
              <w:bottom w:val="nil"/>
              <w:right w:val="nil"/>
            </w:tcBorders>
          </w:tcPr>
          <w:p w:rsidR="007F6A19" w:rsidRDefault="007F6A19">
            <w:pPr>
              <w:pStyle w:val="aa"/>
            </w:pPr>
          </w:p>
        </w:tc>
        <w:tc>
          <w:tcPr>
            <w:tcW w:w="2520" w:type="dxa"/>
            <w:tcBorders>
              <w:top w:val="single" w:sz="4" w:space="0" w:color="auto"/>
              <w:left w:val="nil"/>
              <w:bottom w:val="nil"/>
              <w:right w:val="nil"/>
            </w:tcBorders>
          </w:tcPr>
          <w:p w:rsidR="007F6A19" w:rsidRDefault="007F6A19">
            <w:pPr>
              <w:pStyle w:val="aa"/>
            </w:pPr>
          </w:p>
        </w:tc>
        <w:tc>
          <w:tcPr>
            <w:tcW w:w="1400" w:type="dxa"/>
            <w:tcBorders>
              <w:top w:val="single" w:sz="4" w:space="0" w:color="auto"/>
              <w:left w:val="nil"/>
              <w:bottom w:val="nil"/>
              <w:right w:val="nil"/>
            </w:tcBorders>
          </w:tcPr>
          <w:p w:rsidR="007F6A19" w:rsidRDefault="007F6A19">
            <w:pPr>
              <w:pStyle w:val="aa"/>
            </w:pPr>
          </w:p>
        </w:tc>
        <w:tc>
          <w:tcPr>
            <w:tcW w:w="2940" w:type="dxa"/>
            <w:tcBorders>
              <w:top w:val="single" w:sz="4" w:space="0" w:color="auto"/>
              <w:left w:val="nil"/>
              <w:bottom w:val="nil"/>
              <w:right w:val="nil"/>
            </w:tcBorders>
          </w:tcPr>
          <w:p w:rsidR="007F6A19" w:rsidRDefault="007F6A19">
            <w:pPr>
              <w:pStyle w:val="aa"/>
            </w:pPr>
          </w:p>
        </w:tc>
      </w:tr>
    </w:tbl>
    <w:p w:rsidR="007F6A19" w:rsidRDefault="007F6A19"/>
    <w:p w:rsidR="007F6A19" w:rsidRDefault="007F6A19">
      <w:pPr>
        <w:pStyle w:val="ad"/>
      </w:pPr>
      <w:bookmarkStart w:id="1374" w:name="sub_537752"/>
      <w:r>
        <w:rPr>
          <w:rStyle w:val="a3"/>
          <w:bCs/>
        </w:rPr>
        <w:t>2. Аналитическая информация о неисполненных денежных обязательствах</w:t>
      </w:r>
    </w:p>
    <w:bookmarkEnd w:id="137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680"/>
        <w:gridCol w:w="1400"/>
        <w:gridCol w:w="1680"/>
        <w:gridCol w:w="1400"/>
        <w:gridCol w:w="2520"/>
        <w:gridCol w:w="1400"/>
        <w:gridCol w:w="2940"/>
      </w:tblGrid>
      <w:tr w:rsidR="007F6A19">
        <w:tblPrEx>
          <w:tblCellMar>
            <w:top w:w="0" w:type="dxa"/>
            <w:bottom w:w="0" w:type="dxa"/>
          </w:tblCellMar>
        </w:tblPrEx>
        <w:tc>
          <w:tcPr>
            <w:tcW w:w="2240" w:type="dxa"/>
            <w:vMerge w:val="restart"/>
            <w:tcBorders>
              <w:top w:val="single" w:sz="4" w:space="0" w:color="auto"/>
              <w:left w:val="nil"/>
              <w:bottom w:val="nil"/>
              <w:right w:val="single" w:sz="4" w:space="0" w:color="auto"/>
            </w:tcBorders>
          </w:tcPr>
          <w:p w:rsidR="007F6A19" w:rsidRDefault="007F6A19">
            <w:pPr>
              <w:pStyle w:val="aa"/>
              <w:jc w:val="center"/>
            </w:pPr>
            <w:bookmarkStart w:id="1375" w:name="sub_537721"/>
            <w:r>
              <w:t>Номер (код) счета бюджетного учета</w:t>
            </w:r>
            <w:bookmarkEnd w:id="1375"/>
          </w:p>
        </w:tc>
        <w:tc>
          <w:tcPr>
            <w:tcW w:w="1680" w:type="dxa"/>
            <w:vMerge w:val="restart"/>
            <w:tcBorders>
              <w:top w:val="single" w:sz="4" w:space="0" w:color="auto"/>
              <w:left w:val="single" w:sz="4" w:space="0" w:color="auto"/>
              <w:bottom w:val="nil"/>
              <w:right w:val="single" w:sz="4" w:space="0" w:color="auto"/>
            </w:tcBorders>
          </w:tcPr>
          <w:p w:rsidR="007F6A19" w:rsidRDefault="007F6A19">
            <w:pPr>
              <w:pStyle w:val="aa"/>
              <w:jc w:val="center"/>
            </w:pPr>
            <w:r>
              <w:t>Не исполнено обязательств, руб</w:t>
            </w:r>
          </w:p>
        </w:tc>
        <w:tc>
          <w:tcPr>
            <w:tcW w:w="308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Дата (месяц, год)</w:t>
            </w:r>
          </w:p>
        </w:tc>
        <w:tc>
          <w:tcPr>
            <w:tcW w:w="392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Контрагент</w:t>
            </w:r>
          </w:p>
        </w:tc>
        <w:tc>
          <w:tcPr>
            <w:tcW w:w="4340" w:type="dxa"/>
            <w:gridSpan w:val="2"/>
            <w:tcBorders>
              <w:top w:val="single" w:sz="4" w:space="0" w:color="auto"/>
              <w:left w:val="single" w:sz="4" w:space="0" w:color="auto"/>
              <w:bottom w:val="single" w:sz="4" w:space="0" w:color="auto"/>
              <w:right w:val="nil"/>
            </w:tcBorders>
          </w:tcPr>
          <w:p w:rsidR="007F6A19" w:rsidRDefault="007F6A19">
            <w:pPr>
              <w:pStyle w:val="aa"/>
              <w:jc w:val="center"/>
            </w:pPr>
            <w:r>
              <w:t>Причина неисполнения</w:t>
            </w:r>
          </w:p>
        </w:tc>
      </w:tr>
      <w:tr w:rsidR="007F6A19">
        <w:tblPrEx>
          <w:tblCellMar>
            <w:top w:w="0" w:type="dxa"/>
            <w:bottom w:w="0" w:type="dxa"/>
          </w:tblCellMar>
        </w:tblPrEx>
        <w:tc>
          <w:tcPr>
            <w:tcW w:w="2240" w:type="dxa"/>
            <w:vMerge/>
            <w:tcBorders>
              <w:top w:val="nil"/>
              <w:left w:val="nil"/>
              <w:bottom w:val="single" w:sz="4" w:space="0" w:color="auto"/>
              <w:right w:val="single" w:sz="4" w:space="0" w:color="auto"/>
            </w:tcBorders>
          </w:tcPr>
          <w:p w:rsidR="007F6A19" w:rsidRDefault="007F6A19">
            <w:pPr>
              <w:pStyle w:val="aa"/>
            </w:pPr>
          </w:p>
        </w:tc>
        <w:tc>
          <w:tcPr>
            <w:tcW w:w="1680" w:type="dxa"/>
            <w:vMerge/>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возникновения обязательства</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исполнения по правовому основанию</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ИНН</w:t>
            </w: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наименование</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пояснение</w:t>
            </w:r>
          </w:p>
        </w:tc>
      </w:tr>
      <w:tr w:rsidR="007F6A19">
        <w:tblPrEx>
          <w:tblCellMar>
            <w:top w:w="0" w:type="dxa"/>
            <w:bottom w:w="0" w:type="dxa"/>
          </w:tblCellMar>
        </w:tblPrEx>
        <w:tc>
          <w:tcPr>
            <w:tcW w:w="224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8</w:t>
            </w: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bookmarkStart w:id="1376" w:name="sub_5377211"/>
            <w:r>
              <w:t>Итого по коду счета</w:t>
            </w:r>
            <w:bookmarkEnd w:id="1376"/>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r>
              <w:t>Итого по коду счета</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left w:val="nil"/>
              <w:bottom w:val="nil"/>
              <w:right w:val="single" w:sz="4" w:space="0" w:color="auto"/>
            </w:tcBorders>
          </w:tcPr>
          <w:p w:rsidR="007F6A19" w:rsidRDefault="007F6A19">
            <w:pPr>
              <w:pStyle w:val="ad"/>
            </w:pPr>
            <w:bookmarkStart w:id="1377" w:name="sub_5377213"/>
            <w:r>
              <w:t>Всего</w:t>
            </w:r>
            <w:bookmarkEnd w:id="1377"/>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nil"/>
            </w:tcBorders>
          </w:tcPr>
          <w:p w:rsidR="007F6A19" w:rsidRDefault="007F6A19">
            <w:pPr>
              <w:pStyle w:val="aa"/>
            </w:pPr>
          </w:p>
        </w:tc>
        <w:tc>
          <w:tcPr>
            <w:tcW w:w="1680" w:type="dxa"/>
            <w:tcBorders>
              <w:top w:val="single" w:sz="4" w:space="0" w:color="auto"/>
              <w:left w:val="nil"/>
              <w:bottom w:val="nil"/>
              <w:right w:val="nil"/>
            </w:tcBorders>
          </w:tcPr>
          <w:p w:rsidR="007F6A19" w:rsidRDefault="007F6A19">
            <w:pPr>
              <w:pStyle w:val="aa"/>
            </w:pPr>
          </w:p>
        </w:tc>
        <w:tc>
          <w:tcPr>
            <w:tcW w:w="1400" w:type="dxa"/>
            <w:tcBorders>
              <w:top w:val="single" w:sz="4" w:space="0" w:color="auto"/>
              <w:left w:val="nil"/>
              <w:bottom w:val="nil"/>
              <w:right w:val="nil"/>
            </w:tcBorders>
          </w:tcPr>
          <w:p w:rsidR="007F6A19" w:rsidRDefault="007F6A19">
            <w:pPr>
              <w:pStyle w:val="aa"/>
            </w:pPr>
          </w:p>
        </w:tc>
        <w:tc>
          <w:tcPr>
            <w:tcW w:w="2520" w:type="dxa"/>
            <w:tcBorders>
              <w:top w:val="single" w:sz="4" w:space="0" w:color="auto"/>
              <w:left w:val="nil"/>
              <w:bottom w:val="nil"/>
              <w:right w:val="nil"/>
            </w:tcBorders>
          </w:tcPr>
          <w:p w:rsidR="007F6A19" w:rsidRDefault="007F6A19">
            <w:pPr>
              <w:pStyle w:val="aa"/>
            </w:pPr>
          </w:p>
        </w:tc>
        <w:tc>
          <w:tcPr>
            <w:tcW w:w="1400" w:type="dxa"/>
            <w:tcBorders>
              <w:top w:val="single" w:sz="4" w:space="0" w:color="auto"/>
              <w:left w:val="nil"/>
              <w:bottom w:val="nil"/>
              <w:right w:val="nil"/>
            </w:tcBorders>
          </w:tcPr>
          <w:p w:rsidR="007F6A19" w:rsidRDefault="007F6A19">
            <w:pPr>
              <w:pStyle w:val="aa"/>
            </w:pPr>
          </w:p>
        </w:tc>
        <w:tc>
          <w:tcPr>
            <w:tcW w:w="2940" w:type="dxa"/>
            <w:tcBorders>
              <w:top w:val="single" w:sz="4" w:space="0" w:color="auto"/>
              <w:left w:val="nil"/>
              <w:bottom w:val="nil"/>
              <w:right w:val="nil"/>
            </w:tcBorders>
          </w:tcPr>
          <w:p w:rsidR="007F6A19" w:rsidRDefault="007F6A19">
            <w:pPr>
              <w:pStyle w:val="aa"/>
            </w:pPr>
          </w:p>
        </w:tc>
      </w:tr>
    </w:tbl>
    <w:p w:rsidR="007F6A19" w:rsidRDefault="007F6A19"/>
    <w:p w:rsidR="007F6A19" w:rsidRDefault="007F6A19">
      <w:pPr>
        <w:ind w:firstLine="698"/>
        <w:jc w:val="right"/>
      </w:pPr>
      <w:r>
        <w:t>Форма 0503775 с. 2</w:t>
      </w:r>
    </w:p>
    <w:p w:rsidR="007F6A19" w:rsidRDefault="007F6A19"/>
    <w:p w:rsidR="007F6A19" w:rsidRDefault="007F6A19">
      <w:pPr>
        <w:ind w:firstLine="0"/>
      </w:pPr>
      <w:bookmarkStart w:id="1378" w:name="sub_537753"/>
      <w:r>
        <w:rPr>
          <w:rStyle w:val="a3"/>
          <w:bCs/>
        </w:rPr>
        <w:t>3. Аналитическая информация о расходных обязательствах, принятых сверх утвержденного плана финансово-хозяйственной деятельности</w:t>
      </w:r>
    </w:p>
    <w:bookmarkEnd w:id="1378"/>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680"/>
        <w:gridCol w:w="1400"/>
        <w:gridCol w:w="1680"/>
        <w:gridCol w:w="1400"/>
        <w:gridCol w:w="2520"/>
        <w:gridCol w:w="1400"/>
        <w:gridCol w:w="2940"/>
      </w:tblGrid>
      <w:tr w:rsidR="007F6A19">
        <w:tblPrEx>
          <w:tblCellMar>
            <w:top w:w="0" w:type="dxa"/>
            <w:bottom w:w="0" w:type="dxa"/>
          </w:tblCellMar>
        </w:tblPrEx>
        <w:tc>
          <w:tcPr>
            <w:tcW w:w="2240" w:type="dxa"/>
            <w:vMerge w:val="restart"/>
            <w:tcBorders>
              <w:top w:val="single" w:sz="4" w:space="0" w:color="auto"/>
              <w:left w:val="nil"/>
              <w:bottom w:val="nil"/>
              <w:right w:val="single" w:sz="4" w:space="0" w:color="auto"/>
            </w:tcBorders>
          </w:tcPr>
          <w:p w:rsidR="007F6A19" w:rsidRDefault="007F6A19">
            <w:pPr>
              <w:pStyle w:val="aa"/>
              <w:jc w:val="center"/>
            </w:pPr>
            <w:bookmarkStart w:id="1379" w:name="sub_5377531"/>
            <w:r>
              <w:t>Номер (код) счета бюджетного учета</w:t>
            </w:r>
            <w:bookmarkEnd w:id="1379"/>
          </w:p>
        </w:tc>
        <w:tc>
          <w:tcPr>
            <w:tcW w:w="4760" w:type="dxa"/>
            <w:gridSpan w:val="3"/>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Расходные обязательства, принятые сверх утвержденного плана хозяйственной (финансовой) деятельности, руб</w:t>
            </w:r>
          </w:p>
        </w:tc>
        <w:tc>
          <w:tcPr>
            <w:tcW w:w="3920" w:type="dxa"/>
            <w:gridSpan w:val="2"/>
            <w:vMerge w:val="restart"/>
            <w:tcBorders>
              <w:top w:val="single" w:sz="4" w:space="0" w:color="auto"/>
              <w:left w:val="single" w:sz="4" w:space="0" w:color="auto"/>
              <w:bottom w:val="nil"/>
              <w:right w:val="single" w:sz="4" w:space="0" w:color="auto"/>
            </w:tcBorders>
          </w:tcPr>
          <w:p w:rsidR="007F6A19" w:rsidRDefault="007F6A19">
            <w:pPr>
              <w:pStyle w:val="aa"/>
              <w:jc w:val="center"/>
            </w:pPr>
            <w:r>
              <w:t>Дата (месяц, год)</w:t>
            </w:r>
          </w:p>
        </w:tc>
        <w:tc>
          <w:tcPr>
            <w:tcW w:w="4340" w:type="dxa"/>
            <w:gridSpan w:val="2"/>
            <w:vMerge w:val="restart"/>
            <w:tcBorders>
              <w:top w:val="single" w:sz="4" w:space="0" w:color="auto"/>
              <w:left w:val="single" w:sz="4" w:space="0" w:color="auto"/>
              <w:bottom w:val="nil"/>
              <w:right w:val="nil"/>
            </w:tcBorders>
          </w:tcPr>
          <w:p w:rsidR="007F6A19" w:rsidRDefault="007F6A19">
            <w:pPr>
              <w:pStyle w:val="aa"/>
              <w:jc w:val="center"/>
            </w:pPr>
            <w:r>
              <w:t>Основание принятия обязательства</w:t>
            </w:r>
          </w:p>
        </w:tc>
      </w:tr>
      <w:tr w:rsidR="007F6A19">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7F6A19" w:rsidRDefault="007F6A19">
            <w:pPr>
              <w:pStyle w:val="aa"/>
            </w:pPr>
          </w:p>
        </w:tc>
        <w:tc>
          <w:tcPr>
            <w:tcW w:w="1680" w:type="dxa"/>
            <w:vMerge w:val="restart"/>
            <w:tcBorders>
              <w:top w:val="single" w:sz="4" w:space="0" w:color="auto"/>
              <w:left w:val="single" w:sz="4" w:space="0" w:color="auto"/>
              <w:bottom w:val="nil"/>
              <w:right w:val="single" w:sz="4" w:space="0" w:color="auto"/>
            </w:tcBorders>
          </w:tcPr>
          <w:p w:rsidR="007F6A19" w:rsidRDefault="007F6A19">
            <w:pPr>
              <w:pStyle w:val="aa"/>
              <w:jc w:val="center"/>
            </w:pPr>
            <w:r>
              <w:t>всего</w:t>
            </w:r>
          </w:p>
        </w:tc>
        <w:tc>
          <w:tcPr>
            <w:tcW w:w="3080" w:type="dxa"/>
            <w:gridSpan w:val="2"/>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из них</w:t>
            </w:r>
          </w:p>
        </w:tc>
        <w:tc>
          <w:tcPr>
            <w:tcW w:w="3920" w:type="dxa"/>
            <w:gridSpan w:val="2"/>
            <w:vMerge/>
            <w:tcBorders>
              <w:top w:val="nil"/>
              <w:left w:val="single" w:sz="4" w:space="0" w:color="auto"/>
              <w:bottom w:val="single" w:sz="4" w:space="0" w:color="auto"/>
              <w:right w:val="single" w:sz="4" w:space="0" w:color="auto"/>
            </w:tcBorders>
          </w:tcPr>
          <w:p w:rsidR="007F6A19" w:rsidRDefault="007F6A19">
            <w:pPr>
              <w:pStyle w:val="aa"/>
            </w:pPr>
          </w:p>
        </w:tc>
        <w:tc>
          <w:tcPr>
            <w:tcW w:w="4340" w:type="dxa"/>
            <w:gridSpan w:val="2"/>
            <w:vMerge/>
            <w:tcBorders>
              <w:top w:val="nil"/>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vMerge/>
            <w:tcBorders>
              <w:top w:val="nil"/>
              <w:left w:val="nil"/>
              <w:bottom w:val="single" w:sz="4" w:space="0" w:color="auto"/>
              <w:right w:val="single" w:sz="4" w:space="0" w:color="auto"/>
            </w:tcBorders>
          </w:tcPr>
          <w:p w:rsidR="007F6A19" w:rsidRDefault="007F6A19">
            <w:pPr>
              <w:pStyle w:val="aa"/>
            </w:pPr>
          </w:p>
        </w:tc>
        <w:tc>
          <w:tcPr>
            <w:tcW w:w="1680" w:type="dxa"/>
            <w:vMerge/>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платежам в бюджеты</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 судебным решениям</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возникновения обязательства</w:t>
            </w: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исполнения по правовому основанию</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пояснение</w:t>
            </w:r>
          </w:p>
        </w:tc>
      </w:tr>
      <w:tr w:rsidR="007F6A19">
        <w:tblPrEx>
          <w:tblCellMar>
            <w:top w:w="0" w:type="dxa"/>
            <w:bottom w:w="0" w:type="dxa"/>
          </w:tblCellMar>
        </w:tblPrEx>
        <w:tc>
          <w:tcPr>
            <w:tcW w:w="224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8</w:t>
            </w: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bookmarkStart w:id="1380" w:name="sub_53775311"/>
            <w:r>
              <w:t>Итого по коду счета</w:t>
            </w:r>
            <w:bookmarkEnd w:id="1380"/>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r>
              <w:t>Итого по коду счета</w:t>
            </w: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5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94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left w:val="nil"/>
              <w:bottom w:val="nil"/>
              <w:right w:val="single" w:sz="4" w:space="0" w:color="auto"/>
            </w:tcBorders>
          </w:tcPr>
          <w:p w:rsidR="007F6A19" w:rsidRDefault="007F6A19">
            <w:pPr>
              <w:pStyle w:val="ad"/>
            </w:pPr>
            <w:bookmarkStart w:id="1381" w:name="sub_53775313"/>
            <w:r>
              <w:t>Всего</w:t>
            </w:r>
            <w:bookmarkEnd w:id="1381"/>
          </w:p>
        </w:tc>
        <w:tc>
          <w:tcPr>
            <w:tcW w:w="168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nil"/>
            </w:tcBorders>
          </w:tcPr>
          <w:p w:rsidR="007F6A19" w:rsidRDefault="007F6A19">
            <w:pPr>
              <w:pStyle w:val="aa"/>
            </w:pPr>
          </w:p>
        </w:tc>
        <w:tc>
          <w:tcPr>
            <w:tcW w:w="1680" w:type="dxa"/>
            <w:tcBorders>
              <w:top w:val="single" w:sz="4" w:space="0" w:color="auto"/>
              <w:left w:val="nil"/>
              <w:bottom w:val="nil"/>
              <w:right w:val="nil"/>
            </w:tcBorders>
          </w:tcPr>
          <w:p w:rsidR="007F6A19" w:rsidRDefault="007F6A19">
            <w:pPr>
              <w:pStyle w:val="aa"/>
            </w:pPr>
          </w:p>
        </w:tc>
        <w:tc>
          <w:tcPr>
            <w:tcW w:w="1400" w:type="dxa"/>
            <w:tcBorders>
              <w:top w:val="single" w:sz="4" w:space="0" w:color="auto"/>
              <w:left w:val="nil"/>
              <w:bottom w:val="nil"/>
              <w:right w:val="nil"/>
            </w:tcBorders>
          </w:tcPr>
          <w:p w:rsidR="007F6A19" w:rsidRDefault="007F6A19">
            <w:pPr>
              <w:pStyle w:val="aa"/>
            </w:pPr>
          </w:p>
        </w:tc>
        <w:tc>
          <w:tcPr>
            <w:tcW w:w="2520" w:type="dxa"/>
            <w:tcBorders>
              <w:top w:val="single" w:sz="4" w:space="0" w:color="auto"/>
              <w:left w:val="nil"/>
              <w:bottom w:val="nil"/>
              <w:right w:val="nil"/>
            </w:tcBorders>
          </w:tcPr>
          <w:p w:rsidR="007F6A19" w:rsidRDefault="007F6A19">
            <w:pPr>
              <w:pStyle w:val="aa"/>
            </w:pPr>
          </w:p>
        </w:tc>
        <w:tc>
          <w:tcPr>
            <w:tcW w:w="1400" w:type="dxa"/>
            <w:tcBorders>
              <w:top w:val="single" w:sz="4" w:space="0" w:color="auto"/>
              <w:left w:val="nil"/>
              <w:bottom w:val="nil"/>
              <w:right w:val="nil"/>
            </w:tcBorders>
          </w:tcPr>
          <w:p w:rsidR="007F6A19" w:rsidRDefault="007F6A19">
            <w:pPr>
              <w:pStyle w:val="aa"/>
            </w:pPr>
          </w:p>
        </w:tc>
        <w:tc>
          <w:tcPr>
            <w:tcW w:w="2940" w:type="dxa"/>
            <w:tcBorders>
              <w:top w:val="single" w:sz="4" w:space="0" w:color="auto"/>
              <w:left w:val="nil"/>
              <w:bottom w:val="nil"/>
              <w:right w:val="nil"/>
            </w:tcBorders>
          </w:tcPr>
          <w:p w:rsidR="007F6A19" w:rsidRDefault="007F6A19">
            <w:pPr>
              <w:pStyle w:val="aa"/>
            </w:pPr>
          </w:p>
        </w:tc>
      </w:tr>
    </w:tbl>
    <w:p w:rsidR="007F6A19" w:rsidRDefault="007F6A19"/>
    <w:p w:rsidR="007F6A19" w:rsidRDefault="007F6A19">
      <w:bookmarkStart w:id="1382" w:name="sub_537754"/>
      <w:r>
        <w:rPr>
          <w:rStyle w:val="a3"/>
          <w:bCs/>
        </w:rPr>
        <w:t>4. Аналитическая информация об экономии при заключении договоров с применением конкурентных способов</w:t>
      </w:r>
    </w:p>
    <w:bookmarkEnd w:id="1382"/>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4620"/>
        <w:gridCol w:w="3920"/>
        <w:gridCol w:w="4480"/>
      </w:tblGrid>
      <w:tr w:rsidR="007F6A19">
        <w:tblPrEx>
          <w:tblCellMar>
            <w:top w:w="0" w:type="dxa"/>
            <w:bottom w:w="0" w:type="dxa"/>
          </w:tblCellMar>
        </w:tblPrEx>
        <w:tc>
          <w:tcPr>
            <w:tcW w:w="2240" w:type="dxa"/>
            <w:tcBorders>
              <w:top w:val="single" w:sz="4" w:space="0" w:color="auto"/>
              <w:left w:val="nil"/>
              <w:bottom w:val="single" w:sz="4" w:space="0" w:color="auto"/>
              <w:right w:val="single" w:sz="4" w:space="0" w:color="auto"/>
            </w:tcBorders>
          </w:tcPr>
          <w:p w:rsidR="007F6A19" w:rsidRDefault="007F6A19">
            <w:pPr>
              <w:pStyle w:val="aa"/>
              <w:jc w:val="center"/>
            </w:pPr>
            <w:bookmarkStart w:id="1383" w:name="sub_5377541"/>
            <w:r>
              <w:t>Номер (код) счета бюджетного учета</w:t>
            </w:r>
            <w:bookmarkEnd w:id="1383"/>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Обязательства, принимаемые с применением конкурентных способов, руб</w:t>
            </w: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Принято обязательств по контрактам, руб</w:t>
            </w:r>
          </w:p>
        </w:tc>
        <w:tc>
          <w:tcPr>
            <w:tcW w:w="4480" w:type="dxa"/>
            <w:tcBorders>
              <w:top w:val="single" w:sz="4" w:space="0" w:color="auto"/>
              <w:left w:val="single" w:sz="4" w:space="0" w:color="auto"/>
              <w:bottom w:val="single" w:sz="4" w:space="0" w:color="auto"/>
              <w:right w:val="nil"/>
            </w:tcBorders>
          </w:tcPr>
          <w:p w:rsidR="007F6A19" w:rsidRDefault="007F6A19">
            <w:pPr>
              <w:pStyle w:val="aa"/>
              <w:jc w:val="center"/>
            </w:pPr>
            <w:r>
              <w:t>Экономия в результате применения конкурентных способов, руб</w:t>
            </w:r>
          </w:p>
        </w:tc>
      </w:tr>
      <w:tr w:rsidR="007F6A19">
        <w:tblPrEx>
          <w:tblCellMar>
            <w:top w:w="0" w:type="dxa"/>
            <w:bottom w:w="0" w:type="dxa"/>
          </w:tblCellMar>
        </w:tblPrEx>
        <w:tc>
          <w:tcPr>
            <w:tcW w:w="224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4480" w:type="dxa"/>
            <w:tcBorders>
              <w:top w:val="single" w:sz="4" w:space="0" w:color="auto"/>
              <w:left w:val="single" w:sz="4" w:space="0" w:color="auto"/>
              <w:bottom w:val="single" w:sz="4" w:space="0" w:color="auto"/>
              <w:right w:val="nil"/>
            </w:tcBorders>
          </w:tcPr>
          <w:p w:rsidR="007F6A19" w:rsidRDefault="007F6A19">
            <w:pPr>
              <w:pStyle w:val="aa"/>
              <w:jc w:val="center"/>
            </w:pPr>
            <w:r>
              <w:t>4</w:t>
            </w: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bookmarkStart w:id="1384" w:name="sub_53775411"/>
            <w:r>
              <w:t>Итого по коду счета</w:t>
            </w:r>
            <w:bookmarkEnd w:id="1384"/>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d"/>
            </w:pPr>
            <w:r>
              <w:t>Итого по коду счета</w:t>
            </w: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bottom w:val="single" w:sz="4" w:space="0" w:color="auto"/>
              <w:right w:val="single" w:sz="4" w:space="0" w:color="auto"/>
            </w:tcBorders>
          </w:tcPr>
          <w:p w:rsidR="007F6A19" w:rsidRDefault="007F6A19">
            <w:pPr>
              <w:pStyle w:val="aa"/>
            </w:pPr>
          </w:p>
        </w:tc>
        <w:tc>
          <w:tcPr>
            <w:tcW w:w="46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92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80" w:type="dxa"/>
            <w:tcBorders>
              <w:top w:val="single" w:sz="4" w:space="0" w:color="auto"/>
              <w:left w:val="single" w:sz="4" w:space="0" w:color="auto"/>
              <w:bottom w:val="single" w:sz="4" w:space="0" w:color="auto"/>
              <w:right w:val="nil"/>
            </w:tcBorders>
          </w:tcPr>
          <w:p w:rsidR="007F6A19" w:rsidRDefault="007F6A19">
            <w:pPr>
              <w:pStyle w:val="aa"/>
            </w:pPr>
          </w:p>
        </w:tc>
      </w:tr>
      <w:tr w:rsidR="007F6A19">
        <w:tblPrEx>
          <w:tblCellMar>
            <w:top w:w="0" w:type="dxa"/>
            <w:bottom w:w="0" w:type="dxa"/>
          </w:tblCellMar>
        </w:tblPrEx>
        <w:tc>
          <w:tcPr>
            <w:tcW w:w="2240" w:type="dxa"/>
            <w:tcBorders>
              <w:top w:val="single" w:sz="4" w:space="0" w:color="auto"/>
              <w:left w:val="nil"/>
              <w:bottom w:val="nil"/>
              <w:right w:val="single" w:sz="4" w:space="0" w:color="auto"/>
            </w:tcBorders>
          </w:tcPr>
          <w:p w:rsidR="007F6A19" w:rsidRDefault="007F6A19">
            <w:pPr>
              <w:pStyle w:val="ad"/>
            </w:pPr>
            <w:bookmarkStart w:id="1385" w:name="sub_53775413"/>
            <w:r>
              <w:t>Всего</w:t>
            </w:r>
            <w:bookmarkEnd w:id="1385"/>
          </w:p>
        </w:tc>
        <w:tc>
          <w:tcPr>
            <w:tcW w:w="4620" w:type="dxa"/>
            <w:tcBorders>
              <w:top w:val="single" w:sz="4" w:space="0" w:color="auto"/>
              <w:left w:val="single" w:sz="4" w:space="0" w:color="auto"/>
              <w:bottom w:val="single" w:sz="4" w:space="0" w:color="auto"/>
              <w:right w:val="nil"/>
            </w:tcBorders>
          </w:tcPr>
          <w:p w:rsidR="007F6A19" w:rsidRDefault="007F6A19">
            <w:pPr>
              <w:pStyle w:val="aa"/>
            </w:pPr>
          </w:p>
        </w:tc>
        <w:tc>
          <w:tcPr>
            <w:tcW w:w="3920" w:type="dxa"/>
            <w:tcBorders>
              <w:top w:val="single" w:sz="4" w:space="0" w:color="auto"/>
              <w:left w:val="nil"/>
              <w:bottom w:val="nil"/>
              <w:right w:val="nil"/>
            </w:tcBorders>
          </w:tcPr>
          <w:p w:rsidR="007F6A19" w:rsidRDefault="007F6A19">
            <w:pPr>
              <w:pStyle w:val="aa"/>
            </w:pPr>
          </w:p>
        </w:tc>
        <w:tc>
          <w:tcPr>
            <w:tcW w:w="4480" w:type="dxa"/>
            <w:tcBorders>
              <w:top w:val="single" w:sz="4" w:space="0" w:color="auto"/>
              <w:left w:val="nil"/>
              <w:bottom w:val="nil"/>
              <w:right w:val="nil"/>
            </w:tcBorders>
          </w:tcPr>
          <w:p w:rsidR="007F6A19" w:rsidRDefault="007F6A19">
            <w:pPr>
              <w:pStyle w:val="aa"/>
            </w:pPr>
          </w:p>
        </w:tc>
      </w:tr>
    </w:tbl>
    <w:p w:rsidR="007F6A19" w:rsidRDefault="007F6A19"/>
    <w:p w:rsidR="007F6A19" w:rsidRDefault="007F6A19">
      <w:pPr>
        <w:ind w:firstLine="0"/>
        <w:jc w:val="left"/>
        <w:sectPr w:rsidR="007F6A19">
          <w:pgSz w:w="11905" w:h="16837"/>
          <w:pgMar w:top="1440" w:right="800" w:bottom="1440" w:left="1100" w:header="720" w:footer="720" w:gutter="0"/>
          <w:cols w:space="720"/>
          <w:noEndnote/>
        </w:sectPr>
      </w:pP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5"/>
        <w:gridCol w:w="1189"/>
        <w:gridCol w:w="1029"/>
        <w:gridCol w:w="3393"/>
        <w:gridCol w:w="2576"/>
      </w:tblGrid>
      <w:tr w:rsidR="007F6A19">
        <w:tblPrEx>
          <w:tblCellMar>
            <w:top w:w="0" w:type="dxa"/>
            <w:bottom w:w="0" w:type="dxa"/>
          </w:tblCellMar>
        </w:tblPrEx>
        <w:tc>
          <w:tcPr>
            <w:tcW w:w="6895" w:type="dxa"/>
            <w:tcBorders>
              <w:top w:val="nil"/>
              <w:left w:val="nil"/>
              <w:bottom w:val="nil"/>
              <w:right w:val="nil"/>
            </w:tcBorders>
            <w:vAlign w:val="bottom"/>
          </w:tcPr>
          <w:p w:rsidR="007F6A19" w:rsidRDefault="007F6A19">
            <w:pPr>
              <w:pStyle w:val="aa"/>
            </w:pPr>
            <w:bookmarkStart w:id="1386" w:name="sub_3776"/>
            <w:bookmarkEnd w:id="1386"/>
          </w:p>
        </w:tc>
        <w:tc>
          <w:tcPr>
            <w:tcW w:w="1189" w:type="dxa"/>
            <w:tcBorders>
              <w:top w:val="nil"/>
              <w:left w:val="nil"/>
              <w:bottom w:val="nil"/>
              <w:right w:val="nil"/>
            </w:tcBorders>
            <w:vAlign w:val="bottom"/>
          </w:tcPr>
          <w:p w:rsidR="007F6A19" w:rsidRDefault="007F6A19">
            <w:pPr>
              <w:pStyle w:val="aa"/>
            </w:pPr>
          </w:p>
        </w:tc>
        <w:tc>
          <w:tcPr>
            <w:tcW w:w="1029" w:type="dxa"/>
            <w:tcBorders>
              <w:top w:val="nil"/>
              <w:left w:val="nil"/>
              <w:bottom w:val="nil"/>
              <w:right w:val="nil"/>
            </w:tcBorders>
            <w:vAlign w:val="bottom"/>
          </w:tcPr>
          <w:p w:rsidR="007F6A19" w:rsidRDefault="007F6A19">
            <w:pPr>
              <w:pStyle w:val="aa"/>
            </w:pPr>
          </w:p>
        </w:tc>
        <w:tc>
          <w:tcPr>
            <w:tcW w:w="3393" w:type="dxa"/>
            <w:tcBorders>
              <w:top w:val="nil"/>
              <w:left w:val="nil"/>
              <w:bottom w:val="nil"/>
              <w:right w:val="nil"/>
            </w:tcBorders>
            <w:vAlign w:val="bottom"/>
          </w:tcPr>
          <w:p w:rsidR="007F6A19" w:rsidRDefault="007F6A19">
            <w:pPr>
              <w:pStyle w:val="aa"/>
              <w:jc w:val="right"/>
            </w:pPr>
            <w:r>
              <w:t xml:space="preserve">Код формы по </w:t>
            </w:r>
            <w:hyperlink r:id="rId1117" w:history="1">
              <w:r>
                <w:rPr>
                  <w:rStyle w:val="a4"/>
                  <w:rFonts w:cs="Arial"/>
                </w:rPr>
                <w:t>ОКУД</w:t>
              </w:r>
            </w:hyperlink>
          </w:p>
        </w:tc>
        <w:tc>
          <w:tcPr>
            <w:tcW w:w="2576" w:type="dxa"/>
            <w:tcBorders>
              <w:top w:val="single" w:sz="4" w:space="0" w:color="auto"/>
              <w:left w:val="single" w:sz="4" w:space="0" w:color="auto"/>
              <w:bottom w:val="single" w:sz="4" w:space="0" w:color="auto"/>
            </w:tcBorders>
            <w:vAlign w:val="bottom"/>
          </w:tcPr>
          <w:p w:rsidR="007F6A19" w:rsidRDefault="007F6A19">
            <w:pPr>
              <w:pStyle w:val="1"/>
            </w:pPr>
            <w:r>
              <w:t>0503776</w:t>
            </w:r>
          </w:p>
        </w:tc>
      </w:tr>
      <w:tr w:rsidR="007F6A19">
        <w:tblPrEx>
          <w:tblCellMar>
            <w:top w:w="0" w:type="dxa"/>
            <w:bottom w:w="0" w:type="dxa"/>
          </w:tblCellMar>
        </w:tblPrEx>
        <w:tc>
          <w:tcPr>
            <w:tcW w:w="6895" w:type="dxa"/>
            <w:tcBorders>
              <w:top w:val="nil"/>
              <w:left w:val="nil"/>
              <w:bottom w:val="nil"/>
              <w:right w:val="nil"/>
            </w:tcBorders>
            <w:vAlign w:val="bottom"/>
          </w:tcPr>
          <w:p w:rsidR="007F6A19" w:rsidRDefault="007F6A19">
            <w:pPr>
              <w:pStyle w:val="aa"/>
            </w:pPr>
          </w:p>
        </w:tc>
        <w:tc>
          <w:tcPr>
            <w:tcW w:w="1189" w:type="dxa"/>
            <w:tcBorders>
              <w:top w:val="nil"/>
              <w:left w:val="nil"/>
              <w:bottom w:val="nil"/>
              <w:right w:val="nil"/>
            </w:tcBorders>
            <w:vAlign w:val="bottom"/>
          </w:tcPr>
          <w:p w:rsidR="007F6A19" w:rsidRDefault="007F6A19">
            <w:pPr>
              <w:pStyle w:val="aa"/>
            </w:pPr>
          </w:p>
        </w:tc>
        <w:tc>
          <w:tcPr>
            <w:tcW w:w="1029" w:type="dxa"/>
            <w:tcBorders>
              <w:top w:val="nil"/>
              <w:left w:val="nil"/>
              <w:bottom w:val="nil"/>
              <w:right w:val="nil"/>
            </w:tcBorders>
            <w:vAlign w:val="bottom"/>
          </w:tcPr>
          <w:p w:rsidR="007F6A19" w:rsidRDefault="007F6A19">
            <w:pPr>
              <w:pStyle w:val="aa"/>
            </w:pPr>
          </w:p>
        </w:tc>
        <w:tc>
          <w:tcPr>
            <w:tcW w:w="3393" w:type="dxa"/>
            <w:tcBorders>
              <w:top w:val="nil"/>
              <w:left w:val="nil"/>
              <w:bottom w:val="nil"/>
              <w:right w:val="nil"/>
            </w:tcBorders>
            <w:vAlign w:val="bottom"/>
          </w:tcPr>
          <w:p w:rsidR="007F6A19" w:rsidRDefault="007F6A19">
            <w:pPr>
              <w:pStyle w:val="aa"/>
            </w:pPr>
          </w:p>
        </w:tc>
        <w:tc>
          <w:tcPr>
            <w:tcW w:w="2576" w:type="dxa"/>
            <w:tcBorders>
              <w:top w:val="nil"/>
              <w:left w:val="nil"/>
              <w:bottom w:val="nil"/>
              <w:right w:val="nil"/>
            </w:tcBorders>
            <w:vAlign w:val="bottom"/>
          </w:tcPr>
          <w:p w:rsidR="007F6A19" w:rsidRDefault="007F6A19">
            <w:pPr>
              <w:pStyle w:val="aa"/>
            </w:pPr>
          </w:p>
        </w:tc>
      </w:tr>
      <w:tr w:rsidR="007F6A19">
        <w:tblPrEx>
          <w:tblCellMar>
            <w:top w:w="0" w:type="dxa"/>
            <w:bottom w:w="0" w:type="dxa"/>
          </w:tblCellMar>
        </w:tblPrEx>
        <w:tc>
          <w:tcPr>
            <w:tcW w:w="15082" w:type="dxa"/>
            <w:gridSpan w:val="5"/>
            <w:tcBorders>
              <w:top w:val="nil"/>
              <w:left w:val="nil"/>
              <w:bottom w:val="nil"/>
              <w:right w:val="nil"/>
            </w:tcBorders>
            <w:vAlign w:val="bottom"/>
          </w:tcPr>
          <w:p w:rsidR="007F6A19" w:rsidRDefault="007F6A19">
            <w:pPr>
              <w:pStyle w:val="aa"/>
            </w:pPr>
          </w:p>
          <w:p w:rsidR="007F6A19" w:rsidRDefault="007F6A19">
            <w:pPr>
              <w:pStyle w:val="1"/>
            </w:pPr>
            <w:r>
              <w:t>Сведения о задолженности по ущербу, хищениям денежных средств и материальных ценностей</w:t>
            </w:r>
          </w:p>
          <w:p w:rsidR="007F6A19" w:rsidRDefault="007F6A19">
            <w:pPr>
              <w:pStyle w:val="aa"/>
            </w:pPr>
          </w:p>
        </w:tc>
      </w:tr>
    </w:tbl>
    <w:p w:rsidR="007F6A19" w:rsidRDefault="007F6A19"/>
    <w:p w:rsidR="007F6A19" w:rsidRDefault="007F6A19">
      <w:hyperlink r:id="rId1118" w:history="1">
        <w:r>
          <w:rPr>
            <w:rStyle w:val="a4"/>
            <w:rFonts w:cs="Arial"/>
          </w:rPr>
          <w:t>Исключена</w:t>
        </w:r>
      </w:hyperlink>
      <w:r>
        <w:t>, начиная с отчетности 2016 г.</w:t>
      </w:r>
    </w:p>
    <w:p w:rsidR="007F6A19" w:rsidRDefault="007F6A19">
      <w:pPr>
        <w:pStyle w:val="a8"/>
        <w:rPr>
          <w:color w:val="000000"/>
          <w:sz w:val="16"/>
          <w:szCs w:val="16"/>
        </w:rPr>
      </w:pPr>
      <w:r>
        <w:rPr>
          <w:color w:val="000000"/>
          <w:sz w:val="16"/>
          <w:szCs w:val="16"/>
        </w:rPr>
        <w:t>Информация об изменениях:</w:t>
      </w:r>
    </w:p>
    <w:p w:rsidR="007F6A19" w:rsidRDefault="007F6A19">
      <w:pPr>
        <w:pStyle w:val="a9"/>
      </w:pPr>
      <w:r>
        <w:t xml:space="preserve">См. текст </w:t>
      </w:r>
      <w:hyperlink r:id="rId1119" w:history="1">
        <w:r>
          <w:rPr>
            <w:rStyle w:val="a4"/>
            <w:rFonts w:cs="Arial"/>
          </w:rPr>
          <w:t>формы 0503776</w:t>
        </w:r>
      </w:hyperlink>
    </w:p>
    <w:p w:rsidR="007F6A19" w:rsidRDefault="007F6A19">
      <w:pPr>
        <w:ind w:firstLine="0"/>
        <w:jc w:val="left"/>
        <w:rPr>
          <w:i/>
          <w:iCs/>
          <w:color w:val="353842"/>
          <w:shd w:val="clear" w:color="auto" w:fill="F0F0F0"/>
        </w:rPr>
        <w:sectPr w:rsidR="007F6A19">
          <w:pgSz w:w="11905" w:h="16837"/>
          <w:pgMar w:top="1440" w:right="800" w:bottom="1440" w:left="1100" w:header="720" w:footer="720" w:gutter="0"/>
          <w:cols w:space="720"/>
          <w:noEndnote/>
        </w:sectPr>
      </w:pPr>
    </w:p>
    <w:p w:rsidR="007F6A19" w:rsidRDefault="007F6A19">
      <w:pPr>
        <w:pStyle w:val="a8"/>
        <w:rPr>
          <w:color w:val="000000"/>
          <w:sz w:val="16"/>
          <w:szCs w:val="16"/>
        </w:rPr>
      </w:pPr>
      <w:bookmarkStart w:id="1387" w:name="sub_3779"/>
      <w:r>
        <w:rPr>
          <w:color w:val="000000"/>
          <w:sz w:val="16"/>
          <w:szCs w:val="16"/>
        </w:rPr>
        <w:t>ГАРАНТ:</w:t>
      </w:r>
    </w:p>
    <w:bookmarkEnd w:id="1387"/>
    <w:p w:rsidR="007F6A19" w:rsidRDefault="007F6A19">
      <w:pPr>
        <w:pStyle w:val="a8"/>
      </w:pPr>
      <w:r>
        <w:t xml:space="preserve">См. данную форму в редакторах Adobe Reader и MS-Excel и </w:t>
      </w:r>
      <w:hyperlink r:id="rId1120" w:history="1">
        <w:r>
          <w:rPr>
            <w:rStyle w:val="a4"/>
            <w:rFonts w:cs="Arial"/>
          </w:rPr>
          <w:t>образец</w:t>
        </w:r>
      </w:hyperlink>
      <w:r>
        <w:t xml:space="preserve"> ее заполнения</w:t>
      </w:r>
    </w:p>
    <w:p w:rsidR="007F6A19" w:rsidRDefault="007F6A19">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28"/>
        <w:gridCol w:w="1392"/>
      </w:tblGrid>
      <w:tr w:rsidR="007F6A19">
        <w:tblPrEx>
          <w:tblCellMar>
            <w:top w:w="0" w:type="dxa"/>
            <w:bottom w:w="0" w:type="dxa"/>
          </w:tblCellMar>
        </w:tblPrEx>
        <w:tc>
          <w:tcPr>
            <w:tcW w:w="8928" w:type="dxa"/>
            <w:tcBorders>
              <w:top w:val="nil"/>
              <w:left w:val="nil"/>
              <w:bottom w:val="nil"/>
              <w:right w:val="nil"/>
            </w:tcBorders>
            <w:vAlign w:val="bottom"/>
          </w:tcPr>
          <w:p w:rsidR="007F6A19" w:rsidRDefault="007F6A19">
            <w:pPr>
              <w:pStyle w:val="aa"/>
              <w:jc w:val="right"/>
            </w:pPr>
            <w:r>
              <w:t xml:space="preserve">Код формы по </w:t>
            </w:r>
            <w:hyperlink r:id="rId1121" w:history="1">
              <w:r>
                <w:rPr>
                  <w:rStyle w:val="a4"/>
                  <w:rFonts w:cs="Arial"/>
                </w:rPr>
                <w:t>ОКУД</w:t>
              </w:r>
            </w:hyperlink>
          </w:p>
        </w:tc>
        <w:tc>
          <w:tcPr>
            <w:tcW w:w="1392" w:type="dxa"/>
            <w:tcBorders>
              <w:top w:val="single" w:sz="4" w:space="0" w:color="auto"/>
              <w:left w:val="single" w:sz="4" w:space="0" w:color="auto"/>
              <w:bottom w:val="single" w:sz="4" w:space="0" w:color="auto"/>
            </w:tcBorders>
            <w:vAlign w:val="bottom"/>
          </w:tcPr>
          <w:p w:rsidR="007F6A19" w:rsidRDefault="007F6A19">
            <w:pPr>
              <w:pStyle w:val="1"/>
            </w:pPr>
            <w:r>
              <w:t>0503779</w:t>
            </w:r>
          </w:p>
        </w:tc>
      </w:tr>
    </w:tbl>
    <w:p w:rsidR="007F6A19" w:rsidRDefault="007F6A19"/>
    <w:p w:rsidR="007F6A19" w:rsidRDefault="007F6A19">
      <w:pPr>
        <w:pStyle w:val="1"/>
      </w:pPr>
      <w:r>
        <w:t>Сведения</w:t>
      </w:r>
      <w:r>
        <w:br/>
        <w:t>об остатках денежных средств учреждения</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5"/>
        <w:gridCol w:w="6895"/>
      </w:tblGrid>
      <w:tr w:rsidR="007F6A19">
        <w:tblPrEx>
          <w:tblCellMar>
            <w:top w:w="0" w:type="dxa"/>
            <w:bottom w:w="0" w:type="dxa"/>
          </w:tblCellMar>
        </w:tblPrEx>
        <w:tc>
          <w:tcPr>
            <w:tcW w:w="3425" w:type="dxa"/>
            <w:tcBorders>
              <w:top w:val="nil"/>
              <w:left w:val="nil"/>
              <w:bottom w:val="nil"/>
              <w:right w:val="nil"/>
            </w:tcBorders>
            <w:vAlign w:val="bottom"/>
          </w:tcPr>
          <w:p w:rsidR="007F6A19" w:rsidRDefault="007F6A19">
            <w:pPr>
              <w:pStyle w:val="ad"/>
            </w:pPr>
            <w:bookmarkStart w:id="1388" w:name="sub_377900"/>
            <w:r>
              <w:t>Вид деятельности</w:t>
            </w:r>
            <w:bookmarkEnd w:id="1388"/>
          </w:p>
        </w:tc>
        <w:tc>
          <w:tcPr>
            <w:tcW w:w="6895" w:type="dxa"/>
            <w:tcBorders>
              <w:top w:val="nil"/>
              <w:left w:val="nil"/>
              <w:bottom w:val="single" w:sz="4" w:space="0" w:color="auto"/>
              <w:right w:val="nil"/>
            </w:tcBorders>
            <w:vAlign w:val="bottom"/>
          </w:tcPr>
          <w:p w:rsidR="007F6A19" w:rsidRDefault="007F6A19">
            <w:pPr>
              <w:pStyle w:val="aa"/>
            </w:pPr>
          </w:p>
        </w:tc>
      </w:tr>
      <w:tr w:rsidR="007F6A19">
        <w:tblPrEx>
          <w:tblCellMar>
            <w:top w:w="0" w:type="dxa"/>
            <w:bottom w:w="0" w:type="dxa"/>
          </w:tblCellMar>
        </w:tblPrEx>
        <w:tc>
          <w:tcPr>
            <w:tcW w:w="3425" w:type="dxa"/>
            <w:tcBorders>
              <w:top w:val="nil"/>
              <w:left w:val="nil"/>
              <w:bottom w:val="nil"/>
              <w:right w:val="nil"/>
            </w:tcBorders>
            <w:vAlign w:val="bottom"/>
          </w:tcPr>
          <w:p w:rsidR="007F6A19" w:rsidRDefault="007F6A19">
            <w:pPr>
              <w:pStyle w:val="aa"/>
            </w:pPr>
          </w:p>
        </w:tc>
        <w:tc>
          <w:tcPr>
            <w:tcW w:w="6895" w:type="dxa"/>
            <w:tcBorders>
              <w:top w:val="single" w:sz="4" w:space="0" w:color="auto"/>
              <w:left w:val="nil"/>
              <w:bottom w:val="nil"/>
              <w:right w:val="nil"/>
            </w:tcBorders>
            <w:vAlign w:val="bottom"/>
          </w:tcPr>
          <w:p w:rsidR="007F6A19" w:rsidRDefault="007F6A19">
            <w:pPr>
              <w:pStyle w:val="aa"/>
            </w:pPr>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540"/>
        <w:gridCol w:w="1400"/>
        <w:gridCol w:w="1260"/>
        <w:gridCol w:w="1400"/>
        <w:gridCol w:w="1400"/>
      </w:tblGrid>
      <w:tr w:rsidR="007F6A19">
        <w:tblPrEx>
          <w:tblCellMar>
            <w:top w:w="0" w:type="dxa"/>
            <w:bottom w:w="0" w:type="dxa"/>
          </w:tblCellMar>
        </w:tblPrEx>
        <w:tc>
          <w:tcPr>
            <w:tcW w:w="3360" w:type="dxa"/>
            <w:vMerge w:val="restart"/>
            <w:tcBorders>
              <w:top w:val="single" w:sz="4" w:space="0" w:color="auto"/>
              <w:left w:val="nil"/>
              <w:bottom w:val="single" w:sz="4" w:space="0" w:color="auto"/>
              <w:right w:val="nil"/>
            </w:tcBorders>
          </w:tcPr>
          <w:p w:rsidR="007F6A19" w:rsidRDefault="007F6A19">
            <w:pPr>
              <w:pStyle w:val="aa"/>
              <w:jc w:val="center"/>
            </w:pPr>
            <w:bookmarkStart w:id="1389" w:name="sub_37790011"/>
            <w:r>
              <w:t>Номер счета</w:t>
            </w:r>
            <w:r>
              <w:br/>
              <w:t>(банковского (лицевого) счета /</w:t>
            </w:r>
            <w:r>
              <w:br/>
              <w:t xml:space="preserve">код валюты по </w:t>
            </w:r>
            <w:hyperlink r:id="rId1122" w:history="1">
              <w:r>
                <w:rPr>
                  <w:rStyle w:val="a4"/>
                  <w:rFonts w:cs="Arial"/>
                </w:rPr>
                <w:t>ОКВ</w:t>
              </w:r>
            </w:hyperlink>
            <w:r>
              <w:t>)</w:t>
            </w:r>
            <w:bookmarkEnd w:id="1389"/>
          </w:p>
        </w:tc>
        <w:tc>
          <w:tcPr>
            <w:tcW w:w="1540" w:type="dxa"/>
            <w:vMerge w:val="restart"/>
            <w:tcBorders>
              <w:top w:val="single" w:sz="4" w:space="0" w:color="auto"/>
              <w:left w:val="single" w:sz="4" w:space="0" w:color="auto"/>
              <w:bottom w:val="single" w:sz="4" w:space="0" w:color="auto"/>
              <w:right w:val="nil"/>
            </w:tcBorders>
          </w:tcPr>
          <w:p w:rsidR="007F6A19" w:rsidRDefault="007F6A19">
            <w:pPr>
              <w:pStyle w:val="aa"/>
              <w:jc w:val="center"/>
            </w:pPr>
            <w:r>
              <w:t>Код счета</w:t>
            </w:r>
            <w:r>
              <w:br/>
              <w:t>бухгалтерского</w:t>
            </w:r>
            <w:r>
              <w:br/>
              <w:t>учета</w:t>
            </w:r>
          </w:p>
        </w:tc>
        <w:tc>
          <w:tcPr>
            <w:tcW w:w="2660" w:type="dxa"/>
            <w:gridSpan w:val="2"/>
            <w:tcBorders>
              <w:top w:val="single" w:sz="4" w:space="0" w:color="auto"/>
              <w:left w:val="single" w:sz="4" w:space="0" w:color="auto"/>
              <w:bottom w:val="single" w:sz="4" w:space="0" w:color="auto"/>
              <w:right w:val="nil"/>
            </w:tcBorders>
          </w:tcPr>
          <w:p w:rsidR="007F6A19" w:rsidRDefault="007F6A19">
            <w:pPr>
              <w:pStyle w:val="aa"/>
              <w:jc w:val="center"/>
            </w:pPr>
            <w:r>
              <w:t>На начало года</w:t>
            </w:r>
          </w:p>
        </w:tc>
        <w:tc>
          <w:tcPr>
            <w:tcW w:w="2800" w:type="dxa"/>
            <w:gridSpan w:val="2"/>
            <w:tcBorders>
              <w:top w:val="single" w:sz="4" w:space="0" w:color="auto"/>
              <w:left w:val="single" w:sz="4" w:space="0" w:color="auto"/>
              <w:bottom w:val="single" w:sz="4" w:space="0" w:color="auto"/>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360" w:type="dxa"/>
            <w:vMerge/>
            <w:tcBorders>
              <w:top w:val="single" w:sz="4" w:space="0" w:color="auto"/>
              <w:left w:val="nil"/>
              <w:bottom w:val="single" w:sz="4" w:space="0" w:color="auto"/>
              <w:right w:val="nil"/>
            </w:tcBorders>
          </w:tcPr>
          <w:p w:rsidR="007F6A19" w:rsidRDefault="007F6A19">
            <w:pPr>
              <w:pStyle w:val="aa"/>
            </w:pPr>
          </w:p>
        </w:tc>
        <w:tc>
          <w:tcPr>
            <w:tcW w:w="1540" w:type="dxa"/>
            <w:vMerge/>
            <w:tcBorders>
              <w:top w:val="single" w:sz="4" w:space="0" w:color="auto"/>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jc w:val="center"/>
            </w:pPr>
            <w:r>
              <w:t>остаток</w:t>
            </w:r>
            <w:r>
              <w:br/>
              <w:t>средств</w:t>
            </w:r>
            <w:r>
              <w:br/>
              <w:t>на счете</w:t>
            </w:r>
          </w:p>
        </w:tc>
        <w:tc>
          <w:tcPr>
            <w:tcW w:w="1260" w:type="dxa"/>
            <w:tcBorders>
              <w:top w:val="nil"/>
              <w:left w:val="single" w:sz="4" w:space="0" w:color="auto"/>
              <w:bottom w:val="single" w:sz="4" w:space="0" w:color="auto"/>
              <w:right w:val="nil"/>
            </w:tcBorders>
          </w:tcPr>
          <w:p w:rsidR="007F6A19" w:rsidRDefault="007F6A19">
            <w:pPr>
              <w:pStyle w:val="aa"/>
              <w:jc w:val="center"/>
            </w:pPr>
            <w:r>
              <w:t>средства</w:t>
            </w:r>
            <w:r>
              <w:br/>
              <w:t>в пути</w:t>
            </w:r>
          </w:p>
        </w:tc>
        <w:tc>
          <w:tcPr>
            <w:tcW w:w="1400" w:type="dxa"/>
            <w:tcBorders>
              <w:top w:val="nil"/>
              <w:left w:val="single" w:sz="4" w:space="0" w:color="auto"/>
              <w:bottom w:val="single" w:sz="4" w:space="0" w:color="auto"/>
              <w:right w:val="nil"/>
            </w:tcBorders>
          </w:tcPr>
          <w:p w:rsidR="007F6A19" w:rsidRDefault="007F6A19">
            <w:pPr>
              <w:pStyle w:val="aa"/>
              <w:jc w:val="center"/>
            </w:pPr>
            <w:r>
              <w:t>остаток</w:t>
            </w:r>
            <w:r>
              <w:br/>
              <w:t>средств</w:t>
            </w:r>
            <w:r>
              <w:br/>
              <w:t>на счете</w:t>
            </w:r>
          </w:p>
        </w:tc>
        <w:tc>
          <w:tcPr>
            <w:tcW w:w="1400" w:type="dxa"/>
            <w:tcBorders>
              <w:top w:val="nil"/>
              <w:left w:val="single" w:sz="4" w:space="0" w:color="auto"/>
              <w:bottom w:val="single" w:sz="4" w:space="0" w:color="auto"/>
              <w:right w:val="nil"/>
            </w:tcBorders>
          </w:tcPr>
          <w:p w:rsidR="007F6A19" w:rsidRDefault="007F6A19">
            <w:pPr>
              <w:pStyle w:val="aa"/>
              <w:jc w:val="center"/>
            </w:pPr>
            <w:r>
              <w:t>средства</w:t>
            </w:r>
            <w:r>
              <w:br/>
              <w:t>в пути</w:t>
            </w: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jc w:val="center"/>
            </w:pPr>
            <w:r>
              <w:t>1</w:t>
            </w:r>
          </w:p>
        </w:tc>
        <w:tc>
          <w:tcPr>
            <w:tcW w:w="1540" w:type="dxa"/>
            <w:tcBorders>
              <w:top w:val="nil"/>
              <w:left w:val="single" w:sz="4" w:space="0" w:color="auto"/>
              <w:bottom w:val="nil"/>
              <w:right w:val="nil"/>
            </w:tcBorders>
          </w:tcPr>
          <w:p w:rsidR="007F6A19" w:rsidRDefault="007F6A19">
            <w:pPr>
              <w:pStyle w:val="aa"/>
              <w:jc w:val="center"/>
            </w:pPr>
            <w:r>
              <w:t>2</w:t>
            </w:r>
          </w:p>
        </w:tc>
        <w:tc>
          <w:tcPr>
            <w:tcW w:w="1400" w:type="dxa"/>
            <w:tcBorders>
              <w:top w:val="nil"/>
              <w:left w:val="single" w:sz="4" w:space="0" w:color="auto"/>
              <w:bottom w:val="nil"/>
              <w:right w:val="nil"/>
            </w:tcBorders>
          </w:tcPr>
          <w:p w:rsidR="007F6A19" w:rsidRDefault="007F6A19">
            <w:pPr>
              <w:pStyle w:val="aa"/>
              <w:jc w:val="center"/>
            </w:pPr>
            <w:r>
              <w:t>3</w:t>
            </w:r>
          </w:p>
        </w:tc>
        <w:tc>
          <w:tcPr>
            <w:tcW w:w="1260" w:type="dxa"/>
            <w:tcBorders>
              <w:top w:val="nil"/>
              <w:left w:val="single" w:sz="4" w:space="0" w:color="auto"/>
              <w:bottom w:val="nil"/>
              <w:right w:val="nil"/>
            </w:tcBorders>
          </w:tcPr>
          <w:p w:rsidR="007F6A19" w:rsidRDefault="007F6A19">
            <w:pPr>
              <w:pStyle w:val="aa"/>
              <w:jc w:val="center"/>
            </w:pPr>
            <w:r>
              <w:t>4</w:t>
            </w:r>
          </w:p>
        </w:tc>
        <w:tc>
          <w:tcPr>
            <w:tcW w:w="1400" w:type="dxa"/>
            <w:tcBorders>
              <w:top w:val="nil"/>
              <w:left w:val="single" w:sz="4" w:space="0" w:color="auto"/>
              <w:bottom w:val="nil"/>
              <w:right w:val="nil"/>
            </w:tcBorders>
          </w:tcPr>
          <w:p w:rsidR="007F6A19" w:rsidRDefault="007F6A19">
            <w:pPr>
              <w:pStyle w:val="aa"/>
              <w:jc w:val="center"/>
            </w:pPr>
            <w:r>
              <w:t>5</w:t>
            </w:r>
          </w:p>
        </w:tc>
        <w:tc>
          <w:tcPr>
            <w:tcW w:w="1400" w:type="dxa"/>
            <w:tcBorders>
              <w:top w:val="nil"/>
              <w:left w:val="single" w:sz="4" w:space="0" w:color="auto"/>
              <w:bottom w:val="nil"/>
              <w:right w:val="nil"/>
            </w:tcBorders>
          </w:tcPr>
          <w:p w:rsidR="007F6A19" w:rsidRDefault="007F6A19">
            <w:pPr>
              <w:pStyle w:val="aa"/>
              <w:jc w:val="center"/>
            </w:pPr>
            <w:r>
              <w:t>6</w:t>
            </w: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jc w:val="center"/>
            </w:pPr>
            <w:bookmarkStart w:id="1390" w:name="sub_37791"/>
            <w:r>
              <w:t>1. Счета в кредитных</w:t>
            </w:r>
            <w:r>
              <w:br/>
              <w:t>организациях</w:t>
            </w:r>
            <w:bookmarkEnd w:id="1390"/>
          </w:p>
        </w:tc>
        <w:tc>
          <w:tcPr>
            <w:tcW w:w="1540" w:type="dxa"/>
            <w:tcBorders>
              <w:top w:val="single" w:sz="4" w:space="0" w:color="auto"/>
              <w:left w:val="single" w:sz="4" w:space="0" w:color="auto"/>
              <w:bottom w:val="single" w:sz="4" w:space="0" w:color="auto"/>
              <w:right w:val="nil"/>
            </w:tcBorders>
          </w:tcPr>
          <w:p w:rsidR="007F6A19" w:rsidRDefault="007F6A19">
            <w:pPr>
              <w:pStyle w:val="aa"/>
              <w:jc w:val="center"/>
            </w:pPr>
            <w:hyperlink r:id="rId1123" w:history="1">
              <w:r>
                <w:rPr>
                  <w:rStyle w:val="a4"/>
                  <w:rFonts w:cs="Arial"/>
                </w:rPr>
                <w:t>020120000</w:t>
              </w:r>
            </w:hyperlink>
          </w:p>
        </w:tc>
        <w:tc>
          <w:tcPr>
            <w:tcW w:w="1400" w:type="dxa"/>
            <w:tcBorders>
              <w:top w:val="single" w:sz="4" w:space="0" w:color="auto"/>
              <w:left w:val="single" w:sz="4" w:space="0" w:color="auto"/>
              <w:bottom w:val="single" w:sz="4" w:space="0" w:color="auto"/>
              <w:right w:val="nil"/>
            </w:tcBorders>
          </w:tcPr>
          <w:p w:rsidR="007F6A19" w:rsidRDefault="007F6A19">
            <w:pPr>
              <w:pStyle w:val="aa"/>
            </w:pPr>
          </w:p>
        </w:tc>
        <w:tc>
          <w:tcPr>
            <w:tcW w:w="1260" w:type="dxa"/>
            <w:tcBorders>
              <w:top w:val="single" w:sz="4" w:space="0" w:color="auto"/>
              <w:left w:val="single" w:sz="4" w:space="0" w:color="auto"/>
              <w:bottom w:val="single" w:sz="4" w:space="0" w:color="auto"/>
              <w:right w:val="nil"/>
            </w:tcBorders>
          </w:tcPr>
          <w:p w:rsidR="007F6A19" w:rsidRDefault="007F6A19">
            <w:pPr>
              <w:pStyle w:val="aa"/>
            </w:pPr>
          </w:p>
        </w:tc>
        <w:tc>
          <w:tcPr>
            <w:tcW w:w="1400" w:type="dxa"/>
            <w:tcBorders>
              <w:top w:val="single" w:sz="4" w:space="0" w:color="auto"/>
              <w:left w:val="single" w:sz="4" w:space="0" w:color="auto"/>
              <w:bottom w:val="single" w:sz="4" w:space="0" w:color="auto"/>
              <w:right w:val="nil"/>
            </w:tcBorders>
          </w:tcPr>
          <w:p w:rsidR="007F6A19" w:rsidRDefault="007F6A19">
            <w:pPr>
              <w:pStyle w:val="aa"/>
            </w:pPr>
          </w:p>
        </w:tc>
        <w:tc>
          <w:tcPr>
            <w:tcW w:w="14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jc w:val="center"/>
            </w:pPr>
            <w:bookmarkStart w:id="1391" w:name="sub_377910"/>
            <w:r>
              <w:t xml:space="preserve">Итого по </w:t>
            </w:r>
            <w:hyperlink w:anchor="sub_37791" w:history="1">
              <w:r>
                <w:rPr>
                  <w:rStyle w:val="a4"/>
                  <w:rFonts w:cs="Arial"/>
                </w:rPr>
                <w:t>разделу 1</w:t>
              </w:r>
            </w:hyperlink>
            <w:bookmarkEnd w:id="1391"/>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jc w:val="center"/>
            </w:pPr>
            <w:bookmarkStart w:id="1392" w:name="sub_37792"/>
            <w:r>
              <w:t>2. Счета в финансовом органе</w:t>
            </w:r>
            <w:bookmarkEnd w:id="1392"/>
          </w:p>
        </w:tc>
        <w:tc>
          <w:tcPr>
            <w:tcW w:w="1540" w:type="dxa"/>
            <w:tcBorders>
              <w:top w:val="nil"/>
              <w:left w:val="single" w:sz="4" w:space="0" w:color="auto"/>
              <w:bottom w:val="single" w:sz="4" w:space="0" w:color="auto"/>
              <w:right w:val="nil"/>
            </w:tcBorders>
          </w:tcPr>
          <w:p w:rsidR="007F6A19" w:rsidRDefault="007F6A19">
            <w:pPr>
              <w:pStyle w:val="aa"/>
              <w:jc w:val="center"/>
            </w:pPr>
            <w:hyperlink r:id="rId1124" w:history="1">
              <w:r>
                <w:rPr>
                  <w:rStyle w:val="a4"/>
                  <w:rFonts w:cs="Arial"/>
                </w:rPr>
                <w:t>020110000</w:t>
              </w:r>
            </w:hyperlink>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nil"/>
              <w:right w:val="nil"/>
            </w:tcBorders>
          </w:tcPr>
          <w:p w:rsidR="007F6A19" w:rsidRDefault="007F6A19">
            <w:pPr>
              <w:pStyle w:val="aa"/>
              <w:jc w:val="center"/>
            </w:pPr>
            <w:bookmarkStart w:id="1393" w:name="sub_377920"/>
            <w:r>
              <w:t xml:space="preserve">Итого по </w:t>
            </w:r>
            <w:hyperlink w:anchor="sub_37792" w:history="1">
              <w:r>
                <w:rPr>
                  <w:rStyle w:val="a4"/>
                  <w:rFonts w:cs="Arial"/>
                </w:rPr>
                <w:t>разделу 2</w:t>
              </w:r>
            </w:hyperlink>
            <w:bookmarkEnd w:id="1393"/>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single" w:sz="4" w:space="0" w:color="auto"/>
              <w:left w:val="nil"/>
              <w:bottom w:val="single" w:sz="4" w:space="0" w:color="auto"/>
              <w:right w:val="nil"/>
            </w:tcBorders>
          </w:tcPr>
          <w:p w:rsidR="007F6A19" w:rsidRDefault="007F6A19">
            <w:pPr>
              <w:pStyle w:val="aa"/>
              <w:jc w:val="center"/>
            </w:pPr>
            <w:bookmarkStart w:id="1394" w:name="sub_37793"/>
            <w:r>
              <w:t>3. Средства в Кассе учреждения</w:t>
            </w:r>
            <w:bookmarkEnd w:id="1394"/>
          </w:p>
        </w:tc>
        <w:tc>
          <w:tcPr>
            <w:tcW w:w="1540" w:type="dxa"/>
            <w:tcBorders>
              <w:top w:val="nil"/>
              <w:left w:val="single" w:sz="4" w:space="0" w:color="auto"/>
              <w:bottom w:val="single" w:sz="4" w:space="0" w:color="auto"/>
              <w:right w:val="nil"/>
            </w:tcBorders>
          </w:tcPr>
          <w:p w:rsidR="007F6A19" w:rsidRDefault="007F6A19">
            <w:pPr>
              <w:pStyle w:val="aa"/>
              <w:jc w:val="center"/>
            </w:pPr>
            <w:hyperlink r:id="rId1125" w:history="1">
              <w:r>
                <w:rPr>
                  <w:rStyle w:val="a4"/>
                  <w:rFonts w:cs="Arial"/>
                </w:rPr>
                <w:t>020134000</w:t>
              </w:r>
            </w:hyperlink>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jc w:val="center"/>
            </w:pPr>
            <w:r>
              <w:t>х</w:t>
            </w: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jc w:val="center"/>
            </w:pPr>
            <w:r>
              <w:t>х</w:t>
            </w: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nil"/>
              <w:right w:val="nil"/>
            </w:tcBorders>
          </w:tcPr>
          <w:p w:rsidR="007F6A19" w:rsidRDefault="007F6A19">
            <w:pPr>
              <w:pStyle w:val="aa"/>
              <w:jc w:val="center"/>
            </w:pPr>
            <w:bookmarkStart w:id="1395" w:name="sub_377930"/>
            <w:r>
              <w:t xml:space="preserve">Итого по </w:t>
            </w:r>
            <w:hyperlink w:anchor="sub_37793" w:history="1">
              <w:r>
                <w:rPr>
                  <w:rStyle w:val="a4"/>
                  <w:rFonts w:cs="Arial"/>
                </w:rPr>
                <w:t>разделу 3</w:t>
              </w:r>
            </w:hyperlink>
            <w:bookmarkEnd w:id="1395"/>
          </w:p>
        </w:tc>
        <w:tc>
          <w:tcPr>
            <w:tcW w:w="1540" w:type="dxa"/>
            <w:tcBorders>
              <w:top w:val="nil"/>
              <w:left w:val="single" w:sz="4" w:space="0" w:color="auto"/>
              <w:bottom w:val="nil"/>
              <w:right w:val="nil"/>
            </w:tcBorders>
          </w:tcPr>
          <w:p w:rsidR="007F6A19" w:rsidRDefault="007F6A19">
            <w:pPr>
              <w:pStyle w:val="aa"/>
            </w:pPr>
          </w:p>
        </w:tc>
        <w:tc>
          <w:tcPr>
            <w:tcW w:w="1400" w:type="dxa"/>
            <w:tcBorders>
              <w:top w:val="nil"/>
              <w:left w:val="single" w:sz="4" w:space="0" w:color="auto"/>
              <w:bottom w:val="nil"/>
              <w:right w:val="nil"/>
            </w:tcBorders>
          </w:tcPr>
          <w:p w:rsidR="007F6A19" w:rsidRDefault="007F6A19">
            <w:pPr>
              <w:pStyle w:val="aa"/>
            </w:pPr>
          </w:p>
        </w:tc>
        <w:tc>
          <w:tcPr>
            <w:tcW w:w="1260" w:type="dxa"/>
            <w:tcBorders>
              <w:top w:val="nil"/>
              <w:left w:val="single" w:sz="4" w:space="0" w:color="auto"/>
              <w:bottom w:val="nil"/>
              <w:right w:val="nil"/>
            </w:tcBorders>
          </w:tcPr>
          <w:p w:rsidR="007F6A19" w:rsidRDefault="007F6A19">
            <w:pPr>
              <w:pStyle w:val="aa"/>
            </w:pPr>
          </w:p>
        </w:tc>
        <w:tc>
          <w:tcPr>
            <w:tcW w:w="1400" w:type="dxa"/>
            <w:tcBorders>
              <w:top w:val="nil"/>
              <w:left w:val="single" w:sz="4" w:space="0" w:color="auto"/>
              <w:bottom w:val="nil"/>
              <w:right w:val="nil"/>
            </w:tcBorders>
          </w:tcPr>
          <w:p w:rsidR="007F6A19" w:rsidRDefault="007F6A19">
            <w:pPr>
              <w:pStyle w:val="aa"/>
            </w:pPr>
          </w:p>
        </w:tc>
        <w:tc>
          <w:tcPr>
            <w:tcW w:w="1400"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3360" w:type="dxa"/>
            <w:tcBorders>
              <w:top w:val="nil"/>
              <w:left w:val="nil"/>
              <w:bottom w:val="single" w:sz="4" w:space="0" w:color="auto"/>
              <w:right w:val="nil"/>
            </w:tcBorders>
          </w:tcPr>
          <w:p w:rsidR="007F6A19" w:rsidRDefault="007F6A19">
            <w:pPr>
              <w:pStyle w:val="aa"/>
            </w:pPr>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360" w:type="dxa"/>
            <w:tcBorders>
              <w:top w:val="nil"/>
              <w:left w:val="nil"/>
              <w:bottom w:val="nil"/>
              <w:right w:val="nil"/>
            </w:tcBorders>
          </w:tcPr>
          <w:p w:rsidR="007F6A19" w:rsidRDefault="007F6A19">
            <w:pPr>
              <w:pStyle w:val="aa"/>
            </w:pPr>
          </w:p>
        </w:tc>
        <w:tc>
          <w:tcPr>
            <w:tcW w:w="1540" w:type="dxa"/>
            <w:tcBorders>
              <w:top w:val="nil"/>
              <w:left w:val="nil"/>
              <w:bottom w:val="single" w:sz="4" w:space="0" w:color="auto"/>
              <w:right w:val="nil"/>
            </w:tcBorders>
          </w:tcPr>
          <w:p w:rsidR="007F6A19" w:rsidRDefault="007F6A19">
            <w:pPr>
              <w:pStyle w:val="aa"/>
            </w:pPr>
          </w:p>
        </w:tc>
        <w:tc>
          <w:tcPr>
            <w:tcW w:w="1400" w:type="dxa"/>
            <w:tcBorders>
              <w:top w:val="nil"/>
              <w:left w:val="nil"/>
              <w:bottom w:val="single" w:sz="4" w:space="0" w:color="auto"/>
              <w:right w:val="nil"/>
            </w:tcBorders>
          </w:tcPr>
          <w:p w:rsidR="007F6A19" w:rsidRDefault="007F6A19">
            <w:pPr>
              <w:pStyle w:val="aa"/>
            </w:pPr>
          </w:p>
        </w:tc>
        <w:tc>
          <w:tcPr>
            <w:tcW w:w="1260" w:type="dxa"/>
            <w:tcBorders>
              <w:top w:val="nil"/>
              <w:left w:val="nil"/>
              <w:bottom w:val="single" w:sz="4" w:space="0" w:color="auto"/>
              <w:right w:val="nil"/>
            </w:tcBorders>
          </w:tcPr>
          <w:p w:rsidR="007F6A19" w:rsidRDefault="007F6A19">
            <w:pPr>
              <w:pStyle w:val="aa"/>
            </w:pPr>
          </w:p>
        </w:tc>
        <w:tc>
          <w:tcPr>
            <w:tcW w:w="1400" w:type="dxa"/>
            <w:tcBorders>
              <w:top w:val="nil"/>
              <w:left w:val="nil"/>
              <w:bottom w:val="single" w:sz="4" w:space="0" w:color="auto"/>
              <w:right w:val="nil"/>
            </w:tcBorders>
          </w:tcPr>
          <w:p w:rsidR="007F6A19" w:rsidRDefault="007F6A19">
            <w:pPr>
              <w:pStyle w:val="aa"/>
            </w:pPr>
          </w:p>
        </w:tc>
        <w:tc>
          <w:tcPr>
            <w:tcW w:w="1400" w:type="dxa"/>
            <w:tcBorders>
              <w:top w:val="nil"/>
              <w:left w:val="nil"/>
              <w:bottom w:val="single" w:sz="4" w:space="0" w:color="auto"/>
              <w:right w:val="nil"/>
            </w:tcBorders>
          </w:tcPr>
          <w:p w:rsidR="007F6A19" w:rsidRDefault="007F6A19">
            <w:pPr>
              <w:pStyle w:val="aa"/>
            </w:pPr>
          </w:p>
        </w:tc>
      </w:tr>
      <w:tr w:rsidR="007F6A19">
        <w:tblPrEx>
          <w:tblCellMar>
            <w:top w:w="0" w:type="dxa"/>
            <w:bottom w:w="0" w:type="dxa"/>
          </w:tblCellMar>
        </w:tblPrEx>
        <w:tc>
          <w:tcPr>
            <w:tcW w:w="3360" w:type="dxa"/>
            <w:tcBorders>
              <w:top w:val="nil"/>
              <w:left w:val="nil"/>
              <w:bottom w:val="nil"/>
              <w:right w:val="nil"/>
            </w:tcBorders>
          </w:tcPr>
          <w:p w:rsidR="007F6A19" w:rsidRDefault="007F6A19">
            <w:pPr>
              <w:pStyle w:val="aa"/>
              <w:jc w:val="right"/>
            </w:pPr>
            <w:bookmarkStart w:id="1396" w:name="sub_3779301"/>
            <w:r>
              <w:t>Всего</w:t>
            </w:r>
            <w:bookmarkEnd w:id="1396"/>
          </w:p>
        </w:tc>
        <w:tc>
          <w:tcPr>
            <w:tcW w:w="154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26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right w:val="nil"/>
            </w:tcBorders>
          </w:tcPr>
          <w:p w:rsidR="007F6A19" w:rsidRDefault="007F6A19">
            <w:pPr>
              <w:pStyle w:val="aa"/>
            </w:pPr>
          </w:p>
        </w:tc>
        <w:tc>
          <w:tcPr>
            <w:tcW w:w="1400" w:type="dxa"/>
            <w:tcBorders>
              <w:top w:val="nil"/>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8"/>
        <w:rPr>
          <w:color w:val="000000"/>
          <w:sz w:val="16"/>
          <w:szCs w:val="16"/>
        </w:rPr>
      </w:pPr>
      <w:bookmarkStart w:id="1397" w:name="sub_3831"/>
      <w:r>
        <w:rPr>
          <w:color w:val="000000"/>
          <w:sz w:val="16"/>
          <w:szCs w:val="16"/>
        </w:rPr>
        <w:t>Информация об изменениях:</w:t>
      </w:r>
    </w:p>
    <w:bookmarkEnd w:id="1397"/>
    <w:p w:rsidR="007F6A19" w:rsidRDefault="007F6A19">
      <w:pPr>
        <w:pStyle w:val="a9"/>
      </w:pPr>
      <w:r>
        <w:t xml:space="preserve">Форма 0503790 изменена с 19 декабря 2021 г. - </w:t>
      </w:r>
      <w:hyperlink r:id="rId1126"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112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1128" w:history="1">
        <w:r>
          <w:rPr>
            <w:rStyle w:val="a4"/>
            <w:rFonts w:cs="Arial"/>
          </w:rPr>
          <w:t>См. будущую редакцию</w:t>
        </w:r>
      </w:hyperlink>
    </w:p>
    <w:p w:rsidR="007F6A19" w:rsidRDefault="007F6A19">
      <w:pPr>
        <w:pStyle w:val="a9"/>
      </w:pPr>
      <w:r>
        <w:t xml:space="preserve">Приложение дополнено формой 0503790 с 24 декабря 2017 г. - </w:t>
      </w:r>
      <w:hyperlink r:id="rId1129" w:history="1">
        <w:r>
          <w:rPr>
            <w:rStyle w:val="a4"/>
            <w:rFonts w:cs="Arial"/>
          </w:rPr>
          <w:t>Приказ</w:t>
        </w:r>
      </w:hyperlink>
      <w:r>
        <w:t xml:space="preserve"> Минфина России от 14 ноября 2017 г. N 189н</w:t>
      </w:r>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98"/>
        <w:gridCol w:w="16715"/>
        <w:gridCol w:w="1961"/>
        <w:gridCol w:w="2730"/>
      </w:tblGrid>
      <w:tr w:rsidR="007F6A19">
        <w:tblPrEx>
          <w:tblCellMar>
            <w:top w:w="0" w:type="dxa"/>
            <w:bottom w:w="0" w:type="dxa"/>
          </w:tblCellMar>
        </w:tblPrEx>
        <w:tc>
          <w:tcPr>
            <w:tcW w:w="23674" w:type="dxa"/>
            <w:gridSpan w:val="3"/>
            <w:tcBorders>
              <w:top w:val="nil"/>
              <w:left w:val="nil"/>
              <w:bottom w:val="nil"/>
              <w:right w:val="single" w:sz="4" w:space="0" w:color="auto"/>
            </w:tcBorders>
          </w:tcPr>
          <w:p w:rsidR="007F6A19" w:rsidRDefault="007F6A19">
            <w:pPr>
              <w:pStyle w:val="1"/>
            </w:pPr>
            <w:r>
              <w:t>Сведения о вложениях в объекты недвижимого имущества, об объектах незавершенного строительства бюджетного (автономного) учреждения</w:t>
            </w:r>
          </w:p>
        </w:tc>
        <w:tc>
          <w:tcPr>
            <w:tcW w:w="2730" w:type="dxa"/>
            <w:tcBorders>
              <w:top w:val="single" w:sz="4" w:space="0" w:color="auto"/>
              <w:left w:val="single" w:sz="4" w:space="0" w:color="auto"/>
              <w:bottom w:val="single" w:sz="4" w:space="0" w:color="auto"/>
            </w:tcBorders>
          </w:tcPr>
          <w:p w:rsidR="007F6A19" w:rsidRDefault="007F6A19">
            <w:pPr>
              <w:pStyle w:val="aa"/>
              <w:jc w:val="center"/>
            </w:pPr>
            <w:r>
              <w:t>Коды</w:t>
            </w: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p>
        </w:tc>
        <w:tc>
          <w:tcPr>
            <w:tcW w:w="16715" w:type="dxa"/>
            <w:tcBorders>
              <w:top w:val="nil"/>
              <w:left w:val="nil"/>
              <w:bottom w:val="nil"/>
              <w:right w:val="nil"/>
            </w:tcBorders>
          </w:tcPr>
          <w:p w:rsidR="007F6A19" w:rsidRDefault="007F6A19">
            <w:pPr>
              <w:pStyle w:val="1"/>
            </w:pPr>
            <w:r>
              <w:t>на 1 _________________ 20___ г.</w:t>
            </w:r>
          </w:p>
        </w:tc>
        <w:tc>
          <w:tcPr>
            <w:tcW w:w="1961" w:type="dxa"/>
            <w:tcBorders>
              <w:top w:val="nil"/>
              <w:left w:val="nil"/>
              <w:bottom w:val="nil"/>
              <w:right w:val="single" w:sz="4" w:space="0" w:color="auto"/>
            </w:tcBorders>
          </w:tcPr>
          <w:p w:rsidR="007F6A19" w:rsidRDefault="007F6A19">
            <w:pPr>
              <w:pStyle w:val="aa"/>
              <w:jc w:val="right"/>
            </w:pPr>
            <w:r>
              <w:t xml:space="preserve">Форма по </w:t>
            </w:r>
            <w:hyperlink r:id="rId1130" w:history="1">
              <w:r>
                <w:rPr>
                  <w:rStyle w:val="a4"/>
                  <w:rFonts w:cs="Arial"/>
                </w:rPr>
                <w:t>ОКУД</w:t>
              </w:r>
            </w:hyperlink>
          </w:p>
        </w:tc>
        <w:tc>
          <w:tcPr>
            <w:tcW w:w="2730" w:type="dxa"/>
            <w:tcBorders>
              <w:top w:val="single" w:sz="4" w:space="0" w:color="auto"/>
              <w:left w:val="single" w:sz="4" w:space="0" w:color="auto"/>
              <w:bottom w:val="single" w:sz="4" w:space="0" w:color="auto"/>
            </w:tcBorders>
          </w:tcPr>
          <w:p w:rsidR="007F6A19" w:rsidRDefault="007F6A19">
            <w:pPr>
              <w:pStyle w:val="aa"/>
              <w:jc w:val="center"/>
            </w:pPr>
            <w:r>
              <w:t>0503790</w:t>
            </w: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p>
        </w:tc>
        <w:tc>
          <w:tcPr>
            <w:tcW w:w="16715" w:type="dxa"/>
            <w:tcBorders>
              <w:top w:val="nil"/>
              <w:left w:val="nil"/>
              <w:bottom w:val="nil"/>
              <w:right w:val="nil"/>
            </w:tcBorders>
          </w:tcPr>
          <w:p w:rsidR="007F6A19" w:rsidRDefault="007F6A19">
            <w:pPr>
              <w:pStyle w:val="aa"/>
            </w:pPr>
          </w:p>
        </w:tc>
        <w:tc>
          <w:tcPr>
            <w:tcW w:w="1961" w:type="dxa"/>
            <w:tcBorders>
              <w:top w:val="nil"/>
              <w:left w:val="nil"/>
              <w:bottom w:val="nil"/>
              <w:right w:val="single" w:sz="4" w:space="0" w:color="auto"/>
            </w:tcBorders>
          </w:tcPr>
          <w:p w:rsidR="007F6A19" w:rsidRDefault="007F6A19">
            <w:pPr>
              <w:pStyle w:val="aa"/>
              <w:jc w:val="right"/>
            </w:pPr>
            <w:r>
              <w:t>Дата</w:t>
            </w:r>
          </w:p>
        </w:tc>
        <w:tc>
          <w:tcPr>
            <w:tcW w:w="273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r>
              <w:t>Наименование органа, осуществляющего полномочия учредителя</w:t>
            </w:r>
          </w:p>
        </w:tc>
        <w:tc>
          <w:tcPr>
            <w:tcW w:w="16715" w:type="dxa"/>
            <w:tcBorders>
              <w:top w:val="nil"/>
              <w:left w:val="nil"/>
              <w:bottom w:val="single" w:sz="4" w:space="0" w:color="auto"/>
              <w:right w:val="nil"/>
            </w:tcBorders>
          </w:tcPr>
          <w:p w:rsidR="007F6A19" w:rsidRDefault="007F6A19">
            <w:pPr>
              <w:pStyle w:val="aa"/>
            </w:pPr>
          </w:p>
        </w:tc>
        <w:tc>
          <w:tcPr>
            <w:tcW w:w="1961" w:type="dxa"/>
            <w:tcBorders>
              <w:top w:val="nil"/>
              <w:left w:val="nil"/>
              <w:bottom w:val="nil"/>
              <w:right w:val="single" w:sz="4" w:space="0" w:color="auto"/>
            </w:tcBorders>
          </w:tcPr>
          <w:p w:rsidR="007F6A19" w:rsidRDefault="007F6A19">
            <w:pPr>
              <w:pStyle w:val="aa"/>
              <w:jc w:val="right"/>
            </w:pPr>
            <w:r>
              <w:t xml:space="preserve">Глава по </w:t>
            </w:r>
            <w:hyperlink r:id="rId1131" w:history="1">
              <w:r>
                <w:rPr>
                  <w:rStyle w:val="a4"/>
                  <w:rFonts w:cs="Arial"/>
                </w:rPr>
                <w:t>БК</w:t>
              </w:r>
            </w:hyperlink>
          </w:p>
        </w:tc>
        <w:tc>
          <w:tcPr>
            <w:tcW w:w="273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r>
              <w:t>Учреждение</w:t>
            </w:r>
          </w:p>
        </w:tc>
        <w:tc>
          <w:tcPr>
            <w:tcW w:w="16715" w:type="dxa"/>
            <w:tcBorders>
              <w:top w:val="single" w:sz="4" w:space="0" w:color="auto"/>
              <w:left w:val="nil"/>
              <w:bottom w:val="single" w:sz="4" w:space="0" w:color="auto"/>
              <w:right w:val="nil"/>
            </w:tcBorders>
          </w:tcPr>
          <w:p w:rsidR="007F6A19" w:rsidRDefault="007F6A19">
            <w:pPr>
              <w:pStyle w:val="aa"/>
            </w:pPr>
          </w:p>
        </w:tc>
        <w:tc>
          <w:tcPr>
            <w:tcW w:w="1961" w:type="dxa"/>
            <w:tcBorders>
              <w:top w:val="nil"/>
              <w:left w:val="nil"/>
              <w:bottom w:val="nil"/>
              <w:right w:val="single" w:sz="4" w:space="0" w:color="auto"/>
            </w:tcBorders>
          </w:tcPr>
          <w:p w:rsidR="007F6A19" w:rsidRDefault="007F6A19">
            <w:pPr>
              <w:pStyle w:val="aa"/>
              <w:jc w:val="right"/>
            </w:pPr>
            <w:r>
              <w:t>по ОКПО</w:t>
            </w:r>
          </w:p>
        </w:tc>
        <w:tc>
          <w:tcPr>
            <w:tcW w:w="273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p>
        </w:tc>
        <w:tc>
          <w:tcPr>
            <w:tcW w:w="16715" w:type="dxa"/>
            <w:tcBorders>
              <w:top w:val="single" w:sz="4" w:space="0" w:color="auto"/>
              <w:left w:val="nil"/>
              <w:bottom w:val="single" w:sz="4" w:space="0" w:color="auto"/>
              <w:right w:val="nil"/>
            </w:tcBorders>
          </w:tcPr>
          <w:p w:rsidR="007F6A19" w:rsidRDefault="007F6A19">
            <w:pPr>
              <w:pStyle w:val="aa"/>
            </w:pPr>
          </w:p>
        </w:tc>
        <w:tc>
          <w:tcPr>
            <w:tcW w:w="1961" w:type="dxa"/>
            <w:tcBorders>
              <w:top w:val="nil"/>
              <w:left w:val="nil"/>
              <w:bottom w:val="nil"/>
              <w:right w:val="single" w:sz="4" w:space="0" w:color="auto"/>
            </w:tcBorders>
          </w:tcPr>
          <w:p w:rsidR="007F6A19" w:rsidRDefault="007F6A19">
            <w:pPr>
              <w:pStyle w:val="aa"/>
              <w:jc w:val="right"/>
            </w:pPr>
            <w:r>
              <w:t>ИНН</w:t>
            </w:r>
          </w:p>
        </w:tc>
        <w:tc>
          <w:tcPr>
            <w:tcW w:w="2730" w:type="dxa"/>
            <w:vMerge w:val="restart"/>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r>
              <w:t>Периодичность: годовая</w:t>
            </w:r>
          </w:p>
        </w:tc>
        <w:tc>
          <w:tcPr>
            <w:tcW w:w="16715" w:type="dxa"/>
            <w:vMerge w:val="restart"/>
            <w:tcBorders>
              <w:top w:val="single" w:sz="4" w:space="0" w:color="auto"/>
              <w:left w:val="nil"/>
              <w:bottom w:val="nil"/>
              <w:right w:val="nil"/>
            </w:tcBorders>
          </w:tcPr>
          <w:p w:rsidR="007F6A19" w:rsidRDefault="007F6A19">
            <w:pPr>
              <w:pStyle w:val="aa"/>
            </w:pPr>
          </w:p>
        </w:tc>
        <w:tc>
          <w:tcPr>
            <w:tcW w:w="1961" w:type="dxa"/>
            <w:vMerge w:val="restart"/>
            <w:tcBorders>
              <w:top w:val="nil"/>
              <w:left w:val="nil"/>
              <w:bottom w:val="nil"/>
              <w:right w:val="single" w:sz="4" w:space="0" w:color="auto"/>
            </w:tcBorders>
          </w:tcPr>
          <w:p w:rsidR="007F6A19" w:rsidRDefault="007F6A19">
            <w:pPr>
              <w:pStyle w:val="aa"/>
            </w:pPr>
          </w:p>
        </w:tc>
        <w:tc>
          <w:tcPr>
            <w:tcW w:w="2730"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998" w:type="dxa"/>
            <w:tcBorders>
              <w:top w:val="nil"/>
              <w:left w:val="nil"/>
              <w:bottom w:val="nil"/>
              <w:right w:val="nil"/>
            </w:tcBorders>
          </w:tcPr>
          <w:p w:rsidR="007F6A19" w:rsidRDefault="007F6A19">
            <w:pPr>
              <w:pStyle w:val="aa"/>
            </w:pPr>
            <w:r>
              <w:t>Единица измерения: руб</w:t>
            </w:r>
          </w:p>
        </w:tc>
        <w:tc>
          <w:tcPr>
            <w:tcW w:w="16715" w:type="dxa"/>
            <w:vMerge/>
            <w:tcBorders>
              <w:top w:val="single" w:sz="4" w:space="0" w:color="auto"/>
              <w:left w:val="nil"/>
              <w:bottom w:val="nil"/>
              <w:right w:val="nil"/>
            </w:tcBorders>
          </w:tcPr>
          <w:p w:rsidR="007F6A19" w:rsidRDefault="007F6A19">
            <w:pPr>
              <w:pStyle w:val="aa"/>
            </w:pPr>
          </w:p>
        </w:tc>
        <w:tc>
          <w:tcPr>
            <w:tcW w:w="1961" w:type="dxa"/>
            <w:vMerge/>
            <w:tcBorders>
              <w:top w:val="nil"/>
              <w:left w:val="nil"/>
              <w:bottom w:val="nil"/>
              <w:right w:val="single" w:sz="4" w:space="0" w:color="auto"/>
            </w:tcBorders>
          </w:tcPr>
          <w:p w:rsidR="007F6A19" w:rsidRDefault="007F6A19">
            <w:pPr>
              <w:pStyle w:val="aa"/>
            </w:pPr>
          </w:p>
        </w:tc>
        <w:tc>
          <w:tcPr>
            <w:tcW w:w="2730" w:type="dxa"/>
            <w:tcBorders>
              <w:top w:val="single" w:sz="4" w:space="0" w:color="auto"/>
              <w:left w:val="single" w:sz="4" w:space="0" w:color="auto"/>
              <w:bottom w:val="single" w:sz="4" w:space="0" w:color="auto"/>
            </w:tcBorders>
          </w:tcPr>
          <w:p w:rsidR="007F6A19" w:rsidRDefault="007F6A19">
            <w:pPr>
              <w:pStyle w:val="aa"/>
              <w:jc w:val="center"/>
            </w:pPr>
            <w:hyperlink r:id="rId1132" w:history="1">
              <w:r>
                <w:rPr>
                  <w:rStyle w:val="a4"/>
                  <w:rFonts w:cs="Arial"/>
                </w:rPr>
                <w:t>383</w:t>
              </w:r>
            </w:hyperlink>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8"/>
        <w:gridCol w:w="1065"/>
        <w:gridCol w:w="912"/>
        <w:gridCol w:w="913"/>
        <w:gridCol w:w="1064"/>
        <w:gridCol w:w="912"/>
        <w:gridCol w:w="1065"/>
        <w:gridCol w:w="1064"/>
        <w:gridCol w:w="1065"/>
        <w:gridCol w:w="912"/>
        <w:gridCol w:w="1065"/>
        <w:gridCol w:w="912"/>
        <w:gridCol w:w="913"/>
        <w:gridCol w:w="1064"/>
        <w:gridCol w:w="760"/>
        <w:gridCol w:w="1065"/>
        <w:gridCol w:w="1064"/>
        <w:gridCol w:w="1065"/>
        <w:gridCol w:w="1064"/>
        <w:gridCol w:w="1217"/>
        <w:gridCol w:w="912"/>
        <w:gridCol w:w="1369"/>
      </w:tblGrid>
      <w:tr w:rsidR="007F6A19">
        <w:tblPrEx>
          <w:tblCellMar>
            <w:top w:w="0" w:type="dxa"/>
            <w:bottom w:w="0" w:type="dxa"/>
          </w:tblCellMar>
        </w:tblPrEx>
        <w:tc>
          <w:tcPr>
            <w:tcW w:w="5018"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1398" w:name="sub_38311"/>
            <w:r>
              <w:t>Наименование показателя</w:t>
            </w:r>
            <w:bookmarkEnd w:id="1398"/>
          </w:p>
        </w:tc>
        <w:tc>
          <w:tcPr>
            <w:tcW w:w="106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912"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ИНН балансодержателя</w:t>
            </w:r>
          </w:p>
        </w:tc>
        <w:tc>
          <w:tcPr>
            <w:tcW w:w="913"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объекта</w:t>
            </w:r>
          </w:p>
        </w:tc>
        <w:tc>
          <w:tcPr>
            <w:tcW w:w="1064"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Кадастровый номер объекта недвижимости</w:t>
            </w:r>
          </w:p>
        </w:tc>
        <w:tc>
          <w:tcPr>
            <w:tcW w:w="1977" w:type="dxa"/>
            <w:gridSpan w:val="2"/>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Учетный номер объекта</w:t>
            </w:r>
          </w:p>
        </w:tc>
        <w:tc>
          <w:tcPr>
            <w:tcW w:w="1064"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Статус объекта на отчетную дату</w:t>
            </w:r>
          </w:p>
        </w:tc>
        <w:tc>
          <w:tcPr>
            <w:tcW w:w="106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Целевая функция объекта</w:t>
            </w:r>
          </w:p>
        </w:tc>
        <w:tc>
          <w:tcPr>
            <w:tcW w:w="2889" w:type="dxa"/>
            <w:gridSpan w:val="3"/>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Приостановление (прекращение) строительства</w:t>
            </w:r>
          </w:p>
        </w:tc>
        <w:tc>
          <w:tcPr>
            <w:tcW w:w="2737" w:type="dxa"/>
            <w:gridSpan w:val="3"/>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Плановые сроки реализации инвестиционного проекта, год</w:t>
            </w:r>
          </w:p>
        </w:tc>
        <w:tc>
          <w:tcPr>
            <w:tcW w:w="1065"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Сметная стоимость на отчетную дату, руб.</w:t>
            </w:r>
          </w:p>
        </w:tc>
        <w:tc>
          <w:tcPr>
            <w:tcW w:w="6691" w:type="dxa"/>
            <w:gridSpan w:val="6"/>
            <w:tcBorders>
              <w:top w:val="single" w:sz="4" w:space="0" w:color="auto"/>
              <w:left w:val="single" w:sz="4" w:space="0" w:color="auto"/>
              <w:bottom w:val="single" w:sz="4" w:space="0" w:color="auto"/>
              <w:right w:val="nil"/>
            </w:tcBorders>
          </w:tcPr>
          <w:p w:rsidR="007F6A19" w:rsidRDefault="007F6A19">
            <w:pPr>
              <w:pStyle w:val="aa"/>
              <w:jc w:val="center"/>
            </w:pPr>
            <w:r>
              <w:t>Расходы на реализацию инвестиционного проекта по данным бухгалтерского учета, руб</w:t>
            </w:r>
          </w:p>
        </w:tc>
      </w:tr>
      <w:tr w:rsidR="007F6A19">
        <w:tblPrEx>
          <w:tblCellMar>
            <w:top w:w="0" w:type="dxa"/>
            <w:bottom w:w="0" w:type="dxa"/>
          </w:tblCellMar>
        </w:tblPrEx>
        <w:tc>
          <w:tcPr>
            <w:tcW w:w="5018" w:type="dxa"/>
            <w:vMerge/>
            <w:tcBorders>
              <w:top w:val="single" w:sz="4" w:space="0" w:color="auto"/>
              <w:bottom w:val="single" w:sz="4" w:space="0" w:color="auto"/>
              <w:right w:val="single" w:sz="4" w:space="0" w:color="auto"/>
            </w:tcBorders>
          </w:tcPr>
          <w:p w:rsidR="007F6A19" w:rsidRDefault="007F6A19">
            <w:pPr>
              <w:pStyle w:val="aa"/>
            </w:pPr>
          </w:p>
        </w:tc>
        <w:tc>
          <w:tcPr>
            <w:tcW w:w="10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77" w:type="dxa"/>
            <w:gridSpan w:val="2"/>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889" w:type="dxa"/>
            <w:gridSpan w:val="3"/>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737" w:type="dxa"/>
            <w:gridSpan w:val="3"/>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4410" w:type="dxa"/>
            <w:gridSpan w:val="4"/>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фактические (по счету 010611000)</w:t>
            </w:r>
          </w:p>
        </w:tc>
        <w:tc>
          <w:tcPr>
            <w:tcW w:w="2281" w:type="dxa"/>
            <w:gridSpan w:val="2"/>
            <w:tcBorders>
              <w:top w:val="single" w:sz="4" w:space="0" w:color="auto"/>
              <w:left w:val="single" w:sz="4" w:space="0" w:color="auto"/>
              <w:bottom w:val="single" w:sz="4" w:space="0" w:color="auto"/>
              <w:right w:val="nil"/>
            </w:tcBorders>
          </w:tcPr>
          <w:p w:rsidR="007F6A19" w:rsidRDefault="007F6A19">
            <w:pPr>
              <w:pStyle w:val="aa"/>
              <w:jc w:val="center"/>
            </w:pPr>
            <w:r>
              <w:t>кассовые расходы с начала реализации инвестиционного проекта</w:t>
            </w:r>
          </w:p>
        </w:tc>
      </w:tr>
      <w:tr w:rsidR="007F6A19">
        <w:tblPrEx>
          <w:tblCellMar>
            <w:top w:w="0" w:type="dxa"/>
            <w:bottom w:w="0" w:type="dxa"/>
          </w:tblCellMar>
        </w:tblPrEx>
        <w:tc>
          <w:tcPr>
            <w:tcW w:w="5018" w:type="dxa"/>
            <w:vMerge/>
            <w:tcBorders>
              <w:top w:val="nil"/>
              <w:left w:val="nil"/>
              <w:bottom w:val="single" w:sz="4" w:space="0" w:color="auto"/>
              <w:right w:val="single" w:sz="4" w:space="0" w:color="auto"/>
            </w:tcBorders>
          </w:tcPr>
          <w:p w:rsidR="007F6A19" w:rsidRDefault="007F6A19">
            <w:pPr>
              <w:pStyle w:val="aa"/>
            </w:pPr>
          </w:p>
        </w:tc>
        <w:tc>
          <w:tcPr>
            <w:tcW w:w="10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на отчетную дату</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до поступления</w:t>
            </w:r>
          </w:p>
        </w:tc>
        <w:tc>
          <w:tcPr>
            <w:tcW w:w="106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год</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причины</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пояснения</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начало реализации</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окончание реализации</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реализации целевой функции</w:t>
            </w:r>
          </w:p>
        </w:tc>
        <w:tc>
          <w:tcPr>
            <w:tcW w:w="1065"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на начало года</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увеличение</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уменьшение</w:t>
            </w: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на конец года</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всего</w:t>
            </w:r>
          </w:p>
        </w:tc>
        <w:tc>
          <w:tcPr>
            <w:tcW w:w="1369" w:type="dxa"/>
            <w:tcBorders>
              <w:top w:val="single" w:sz="4" w:space="0" w:color="auto"/>
              <w:left w:val="single" w:sz="4" w:space="0" w:color="auto"/>
              <w:bottom w:val="single" w:sz="4" w:space="0" w:color="auto"/>
              <w:right w:val="nil"/>
            </w:tcBorders>
          </w:tcPr>
          <w:p w:rsidR="007F6A19" w:rsidRDefault="007F6A19">
            <w:pPr>
              <w:pStyle w:val="aa"/>
              <w:jc w:val="center"/>
            </w:pPr>
            <w:r>
              <w:t>из них, средств федерального бюджета</w:t>
            </w: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jc w:val="center"/>
            </w:pPr>
            <w:bookmarkStart w:id="1399" w:name="sub_383100"/>
            <w:r>
              <w:t>1</w:t>
            </w:r>
            <w:bookmarkEnd w:id="1399"/>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8</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9</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10</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11</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12</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13</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14</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15</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16</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17</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18</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19</w:t>
            </w: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21</w:t>
            </w:r>
          </w:p>
        </w:tc>
        <w:tc>
          <w:tcPr>
            <w:tcW w:w="1369" w:type="dxa"/>
            <w:tcBorders>
              <w:top w:val="single" w:sz="4" w:space="0" w:color="auto"/>
              <w:left w:val="single" w:sz="4" w:space="0" w:color="auto"/>
              <w:bottom w:val="single" w:sz="4" w:space="0" w:color="auto"/>
              <w:right w:val="nil"/>
            </w:tcBorders>
          </w:tcPr>
          <w:p w:rsidR="007F6A19" w:rsidRDefault="007F6A19">
            <w:pPr>
              <w:pStyle w:val="aa"/>
              <w:jc w:val="center"/>
            </w:pPr>
            <w:r>
              <w:t>22</w:t>
            </w: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0" w:name="sub_383110"/>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bookmarkEnd w:id="1400"/>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100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1" w:name="sub_383120"/>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bookmarkEnd w:id="1401"/>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200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2" w:name="sub_383130"/>
            <w:r>
              <w:t>3. Объекты законченного строительства, введенные в эксплуатацию, не прошедшие государственную регистрацию, всего:</w:t>
            </w:r>
            <w:bookmarkEnd w:id="1402"/>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300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3" w:name="sub_383140"/>
            <w:r>
              <w:t>4. Капитальные вложения, произведенные в объекты, строительство которых не начиналось, всего:</w:t>
            </w:r>
            <w:bookmarkEnd w:id="1403"/>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400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4" w:name="sub_383141"/>
            <w:r>
              <w:t>из них:</w:t>
            </w:r>
            <w:bookmarkEnd w:id="1404"/>
          </w:p>
          <w:p w:rsidR="007F6A19" w:rsidRDefault="007F6A19">
            <w:pPr>
              <w:pStyle w:val="aa"/>
            </w:pPr>
            <w:r>
              <w:t>4.1. расходы на проектно-изыскательские работы и проектно-сметную документацию, всего:</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410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5" w:name="sub_383150"/>
            <w:r>
              <w:t>5. Капитальные вложения, произведенные при приобретении объектов незавершенного строительства, всего:</w:t>
            </w:r>
            <w:bookmarkEnd w:id="1405"/>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500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6" w:name="sub_383151"/>
            <w:r>
              <w:t>в том числе:</w:t>
            </w:r>
            <w:bookmarkEnd w:id="1406"/>
          </w:p>
          <w:p w:rsidR="007F6A19" w:rsidRDefault="007F6A19">
            <w:pPr>
              <w:pStyle w:val="aa"/>
            </w:pPr>
            <w:r>
              <w:t>5.1. включенных в документ, устанавливающий распределение бюджетных средств на реализацию инвестиционных проектов, всего:</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510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bookmarkStart w:id="1407" w:name="sub_383152"/>
            <w:r>
              <w:t>5.2. не включенных в документ, устанавливающий распределение бюджетных средств на реализацию инвестиционных проектов, всего:</w:t>
            </w:r>
            <w:bookmarkEnd w:id="1407"/>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520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single" w:sz="4" w:space="0" w:color="auto"/>
              <w:right w:val="single" w:sz="4" w:space="0" w:color="auto"/>
            </w:tcBorders>
          </w:tcPr>
          <w:p w:rsidR="007F6A19" w:rsidRDefault="007F6A19">
            <w:pPr>
              <w:pStyle w:val="aa"/>
            </w:pPr>
            <w:r>
              <w:t>в том числе по объектам:</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5018" w:type="dxa"/>
            <w:tcBorders>
              <w:top w:val="single" w:sz="4" w:space="0" w:color="auto"/>
              <w:left w:val="nil"/>
              <w:bottom w:val="nil"/>
              <w:right w:val="single" w:sz="4" w:space="0" w:color="auto"/>
            </w:tcBorders>
          </w:tcPr>
          <w:p w:rsidR="007F6A19" w:rsidRDefault="007F6A19">
            <w:pPr>
              <w:pStyle w:val="aa"/>
              <w:jc w:val="right"/>
            </w:pPr>
            <w:bookmarkStart w:id="1408" w:name="sub_383160"/>
            <w:r>
              <w:t>Итого</w:t>
            </w:r>
            <w:bookmarkEnd w:id="1408"/>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600</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913"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7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X</w:t>
            </w: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5"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06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17"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912"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369"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7"/>
        <w:gridCol w:w="1478"/>
        <w:gridCol w:w="302"/>
        <w:gridCol w:w="3340"/>
        <w:gridCol w:w="11875"/>
        <w:gridCol w:w="1728"/>
        <w:gridCol w:w="422"/>
        <w:gridCol w:w="3693"/>
      </w:tblGrid>
      <w:tr w:rsidR="007F6A19">
        <w:tblPrEx>
          <w:tblCellMar>
            <w:top w:w="0" w:type="dxa"/>
            <w:bottom w:w="0" w:type="dxa"/>
          </w:tblCellMar>
        </w:tblPrEx>
        <w:tc>
          <w:tcPr>
            <w:tcW w:w="3597" w:type="dxa"/>
            <w:tcBorders>
              <w:top w:val="nil"/>
              <w:left w:val="nil"/>
              <w:bottom w:val="nil"/>
              <w:right w:val="nil"/>
            </w:tcBorders>
          </w:tcPr>
          <w:p w:rsidR="007F6A19" w:rsidRDefault="007F6A19">
            <w:pPr>
              <w:pStyle w:val="aa"/>
            </w:pPr>
            <w:r>
              <w:t>Руководитель</w:t>
            </w:r>
          </w:p>
        </w:tc>
        <w:tc>
          <w:tcPr>
            <w:tcW w:w="1478" w:type="dxa"/>
            <w:tcBorders>
              <w:top w:val="nil"/>
              <w:left w:val="nil"/>
              <w:bottom w:val="single" w:sz="4" w:space="0" w:color="auto"/>
              <w:right w:val="nil"/>
            </w:tcBorders>
          </w:tcPr>
          <w:p w:rsidR="007F6A19" w:rsidRDefault="007F6A19">
            <w:pPr>
              <w:pStyle w:val="aa"/>
            </w:pPr>
          </w:p>
        </w:tc>
        <w:tc>
          <w:tcPr>
            <w:tcW w:w="302" w:type="dxa"/>
            <w:tcBorders>
              <w:top w:val="nil"/>
              <w:left w:val="nil"/>
              <w:bottom w:val="nil"/>
              <w:right w:val="nil"/>
            </w:tcBorders>
          </w:tcPr>
          <w:p w:rsidR="007F6A19" w:rsidRDefault="007F6A19">
            <w:pPr>
              <w:pStyle w:val="aa"/>
            </w:pPr>
          </w:p>
        </w:tc>
        <w:tc>
          <w:tcPr>
            <w:tcW w:w="3340" w:type="dxa"/>
            <w:tcBorders>
              <w:top w:val="nil"/>
              <w:left w:val="nil"/>
              <w:bottom w:val="single" w:sz="4" w:space="0" w:color="auto"/>
              <w:right w:val="nil"/>
            </w:tcBorders>
          </w:tcPr>
          <w:p w:rsidR="007F6A19" w:rsidRDefault="007F6A19">
            <w:pPr>
              <w:pStyle w:val="aa"/>
            </w:pPr>
          </w:p>
        </w:tc>
        <w:tc>
          <w:tcPr>
            <w:tcW w:w="11875" w:type="dxa"/>
            <w:tcBorders>
              <w:top w:val="nil"/>
              <w:left w:val="nil"/>
              <w:bottom w:val="nil"/>
              <w:right w:val="nil"/>
            </w:tcBorders>
          </w:tcPr>
          <w:p w:rsidR="007F6A19" w:rsidRDefault="007F6A19">
            <w:pPr>
              <w:pStyle w:val="aa"/>
              <w:jc w:val="right"/>
            </w:pPr>
            <w:r>
              <w:t>Главный бухгалтер</w:t>
            </w:r>
          </w:p>
        </w:tc>
        <w:tc>
          <w:tcPr>
            <w:tcW w:w="1728" w:type="dxa"/>
            <w:tcBorders>
              <w:top w:val="nil"/>
              <w:left w:val="nil"/>
              <w:bottom w:val="single" w:sz="4" w:space="0" w:color="auto"/>
              <w:right w:val="nil"/>
            </w:tcBorders>
          </w:tcPr>
          <w:p w:rsidR="007F6A19" w:rsidRDefault="007F6A19">
            <w:pPr>
              <w:pStyle w:val="aa"/>
            </w:pPr>
          </w:p>
        </w:tc>
        <w:tc>
          <w:tcPr>
            <w:tcW w:w="422" w:type="dxa"/>
            <w:tcBorders>
              <w:top w:val="nil"/>
              <w:left w:val="nil"/>
              <w:bottom w:val="nil"/>
              <w:right w:val="nil"/>
            </w:tcBorders>
          </w:tcPr>
          <w:p w:rsidR="007F6A19" w:rsidRDefault="007F6A19">
            <w:pPr>
              <w:pStyle w:val="aa"/>
            </w:pPr>
          </w:p>
        </w:tc>
        <w:tc>
          <w:tcPr>
            <w:tcW w:w="3693" w:type="dxa"/>
            <w:tcBorders>
              <w:top w:val="nil"/>
              <w:left w:val="nil"/>
              <w:bottom w:val="single" w:sz="4" w:space="0" w:color="auto"/>
              <w:right w:val="nil"/>
            </w:tcBorders>
          </w:tcPr>
          <w:p w:rsidR="007F6A19" w:rsidRDefault="007F6A19">
            <w:pPr>
              <w:pStyle w:val="aa"/>
            </w:pPr>
          </w:p>
        </w:tc>
      </w:tr>
      <w:tr w:rsidR="007F6A19">
        <w:tblPrEx>
          <w:tblCellMar>
            <w:top w:w="0" w:type="dxa"/>
            <w:bottom w:w="0" w:type="dxa"/>
          </w:tblCellMar>
        </w:tblPrEx>
        <w:tc>
          <w:tcPr>
            <w:tcW w:w="3597" w:type="dxa"/>
            <w:tcBorders>
              <w:top w:val="nil"/>
              <w:left w:val="nil"/>
              <w:bottom w:val="nil"/>
              <w:right w:val="nil"/>
            </w:tcBorders>
          </w:tcPr>
          <w:p w:rsidR="007F6A19" w:rsidRDefault="007F6A19">
            <w:pPr>
              <w:pStyle w:val="aa"/>
            </w:pPr>
            <w:bookmarkStart w:id="1409" w:name="sub_3831110"/>
            <w:r>
              <w:t>Ответственное лицо за реализацию инвестиционного проекта</w:t>
            </w:r>
            <w:bookmarkEnd w:id="1409"/>
          </w:p>
        </w:tc>
        <w:tc>
          <w:tcPr>
            <w:tcW w:w="1478" w:type="dxa"/>
            <w:tcBorders>
              <w:top w:val="single" w:sz="4" w:space="0" w:color="auto"/>
              <w:left w:val="nil"/>
              <w:bottom w:val="single" w:sz="4" w:space="0" w:color="auto"/>
              <w:right w:val="nil"/>
            </w:tcBorders>
          </w:tcPr>
          <w:p w:rsidR="007F6A19" w:rsidRDefault="007F6A19">
            <w:pPr>
              <w:pStyle w:val="aa"/>
              <w:jc w:val="center"/>
            </w:pPr>
            <w:r>
              <w:t>(подпись)</w:t>
            </w:r>
          </w:p>
        </w:tc>
        <w:tc>
          <w:tcPr>
            <w:tcW w:w="302" w:type="dxa"/>
            <w:tcBorders>
              <w:top w:val="nil"/>
              <w:left w:val="nil"/>
              <w:bottom w:val="nil"/>
              <w:right w:val="nil"/>
            </w:tcBorders>
          </w:tcPr>
          <w:p w:rsidR="007F6A19" w:rsidRDefault="007F6A19">
            <w:pPr>
              <w:pStyle w:val="aa"/>
            </w:pPr>
          </w:p>
        </w:tc>
        <w:tc>
          <w:tcPr>
            <w:tcW w:w="3340" w:type="dxa"/>
            <w:tcBorders>
              <w:top w:val="single" w:sz="4" w:space="0" w:color="auto"/>
              <w:left w:val="nil"/>
              <w:bottom w:val="single" w:sz="4" w:space="0" w:color="auto"/>
              <w:right w:val="nil"/>
            </w:tcBorders>
          </w:tcPr>
          <w:p w:rsidR="007F6A19" w:rsidRDefault="007F6A19">
            <w:pPr>
              <w:pStyle w:val="aa"/>
              <w:jc w:val="center"/>
            </w:pPr>
            <w:r>
              <w:t>(расшифровка подписи)</w:t>
            </w:r>
          </w:p>
        </w:tc>
        <w:tc>
          <w:tcPr>
            <w:tcW w:w="11875" w:type="dxa"/>
            <w:vMerge w:val="restart"/>
            <w:tcBorders>
              <w:top w:val="nil"/>
              <w:left w:val="nil"/>
              <w:bottom w:val="nil"/>
              <w:right w:val="nil"/>
            </w:tcBorders>
          </w:tcPr>
          <w:p w:rsidR="007F6A19" w:rsidRDefault="007F6A19">
            <w:pPr>
              <w:pStyle w:val="aa"/>
            </w:pPr>
          </w:p>
        </w:tc>
        <w:tc>
          <w:tcPr>
            <w:tcW w:w="1728" w:type="dxa"/>
            <w:vMerge w:val="restart"/>
            <w:tcBorders>
              <w:top w:val="single" w:sz="4" w:space="0" w:color="auto"/>
              <w:left w:val="nil"/>
              <w:bottom w:val="nil"/>
              <w:right w:val="nil"/>
            </w:tcBorders>
          </w:tcPr>
          <w:p w:rsidR="007F6A19" w:rsidRDefault="007F6A19">
            <w:pPr>
              <w:pStyle w:val="aa"/>
              <w:jc w:val="center"/>
            </w:pPr>
            <w:r>
              <w:t>(подпись)</w:t>
            </w:r>
          </w:p>
        </w:tc>
        <w:tc>
          <w:tcPr>
            <w:tcW w:w="422" w:type="dxa"/>
            <w:tcBorders>
              <w:top w:val="nil"/>
              <w:left w:val="nil"/>
              <w:bottom w:val="nil"/>
              <w:right w:val="nil"/>
            </w:tcBorders>
          </w:tcPr>
          <w:p w:rsidR="007F6A19" w:rsidRDefault="007F6A19">
            <w:pPr>
              <w:pStyle w:val="aa"/>
            </w:pPr>
          </w:p>
        </w:tc>
        <w:tc>
          <w:tcPr>
            <w:tcW w:w="3693" w:type="dxa"/>
            <w:tcBorders>
              <w:top w:val="single" w:sz="4" w:space="0" w:color="auto"/>
              <w:left w:val="nil"/>
              <w:bottom w:val="nil"/>
              <w:right w:val="nil"/>
            </w:tcBorders>
          </w:tcPr>
          <w:p w:rsidR="007F6A19" w:rsidRDefault="007F6A19">
            <w:pPr>
              <w:pStyle w:val="aa"/>
              <w:jc w:val="center"/>
            </w:pPr>
            <w:r>
              <w:t>(расшифровка подписи)</w:t>
            </w:r>
          </w:p>
        </w:tc>
      </w:tr>
      <w:tr w:rsidR="007F6A19">
        <w:tblPrEx>
          <w:tblCellMar>
            <w:top w:w="0" w:type="dxa"/>
            <w:bottom w:w="0" w:type="dxa"/>
          </w:tblCellMar>
        </w:tblPrEx>
        <w:tc>
          <w:tcPr>
            <w:tcW w:w="3597" w:type="dxa"/>
            <w:tcBorders>
              <w:top w:val="nil"/>
              <w:left w:val="nil"/>
              <w:bottom w:val="nil"/>
              <w:right w:val="nil"/>
            </w:tcBorders>
          </w:tcPr>
          <w:p w:rsidR="007F6A19" w:rsidRDefault="007F6A19">
            <w:pPr>
              <w:pStyle w:val="aa"/>
            </w:pPr>
          </w:p>
        </w:tc>
        <w:tc>
          <w:tcPr>
            <w:tcW w:w="1478" w:type="dxa"/>
            <w:tcBorders>
              <w:top w:val="single" w:sz="4" w:space="0" w:color="auto"/>
              <w:left w:val="nil"/>
              <w:bottom w:val="nil"/>
              <w:right w:val="nil"/>
            </w:tcBorders>
          </w:tcPr>
          <w:p w:rsidR="007F6A19" w:rsidRDefault="007F6A19">
            <w:pPr>
              <w:pStyle w:val="aa"/>
              <w:jc w:val="center"/>
            </w:pPr>
            <w:r>
              <w:t>(подпись)</w:t>
            </w:r>
          </w:p>
        </w:tc>
        <w:tc>
          <w:tcPr>
            <w:tcW w:w="302" w:type="dxa"/>
            <w:tcBorders>
              <w:top w:val="nil"/>
              <w:left w:val="nil"/>
              <w:bottom w:val="nil"/>
              <w:right w:val="nil"/>
            </w:tcBorders>
          </w:tcPr>
          <w:p w:rsidR="007F6A19" w:rsidRDefault="007F6A19">
            <w:pPr>
              <w:pStyle w:val="aa"/>
            </w:pPr>
          </w:p>
        </w:tc>
        <w:tc>
          <w:tcPr>
            <w:tcW w:w="3340" w:type="dxa"/>
            <w:vMerge w:val="restart"/>
            <w:tcBorders>
              <w:top w:val="single" w:sz="4" w:space="0" w:color="auto"/>
              <w:left w:val="nil"/>
              <w:bottom w:val="nil"/>
              <w:right w:val="nil"/>
            </w:tcBorders>
          </w:tcPr>
          <w:p w:rsidR="007F6A19" w:rsidRDefault="007F6A19">
            <w:pPr>
              <w:pStyle w:val="aa"/>
              <w:jc w:val="center"/>
            </w:pPr>
            <w:r>
              <w:t>(расшифровка подписи)</w:t>
            </w:r>
          </w:p>
        </w:tc>
        <w:tc>
          <w:tcPr>
            <w:tcW w:w="11875" w:type="dxa"/>
            <w:vMerge/>
            <w:tcBorders>
              <w:top w:val="nil"/>
              <w:left w:val="nil"/>
              <w:bottom w:val="nil"/>
              <w:right w:val="nil"/>
            </w:tcBorders>
          </w:tcPr>
          <w:p w:rsidR="007F6A19" w:rsidRDefault="007F6A19">
            <w:pPr>
              <w:pStyle w:val="aa"/>
            </w:pPr>
          </w:p>
        </w:tc>
        <w:tc>
          <w:tcPr>
            <w:tcW w:w="1728" w:type="dxa"/>
            <w:vMerge/>
            <w:tcBorders>
              <w:top w:val="single" w:sz="4" w:space="0" w:color="auto"/>
              <w:left w:val="nil"/>
              <w:bottom w:val="nil"/>
              <w:right w:val="nil"/>
            </w:tcBorders>
          </w:tcPr>
          <w:p w:rsidR="007F6A19" w:rsidRDefault="007F6A19">
            <w:pPr>
              <w:pStyle w:val="aa"/>
            </w:pPr>
          </w:p>
        </w:tc>
        <w:tc>
          <w:tcPr>
            <w:tcW w:w="422" w:type="dxa"/>
            <w:tcBorders>
              <w:top w:val="nil"/>
              <w:left w:val="nil"/>
              <w:bottom w:val="nil"/>
              <w:right w:val="nil"/>
            </w:tcBorders>
          </w:tcPr>
          <w:p w:rsidR="007F6A19" w:rsidRDefault="007F6A19">
            <w:pPr>
              <w:pStyle w:val="aa"/>
            </w:pPr>
          </w:p>
        </w:tc>
        <w:tc>
          <w:tcPr>
            <w:tcW w:w="3693" w:type="dxa"/>
            <w:tcBorders>
              <w:top w:val="nil"/>
              <w:left w:val="nil"/>
              <w:bottom w:val="nil"/>
              <w:right w:val="nil"/>
            </w:tcBorders>
          </w:tcPr>
          <w:p w:rsidR="007F6A19" w:rsidRDefault="007F6A19">
            <w:pPr>
              <w:pStyle w:val="aa"/>
            </w:pPr>
          </w:p>
        </w:tc>
      </w:tr>
      <w:tr w:rsidR="007F6A19">
        <w:tblPrEx>
          <w:tblCellMar>
            <w:top w:w="0" w:type="dxa"/>
            <w:bottom w:w="0" w:type="dxa"/>
          </w:tblCellMar>
        </w:tblPrEx>
        <w:tc>
          <w:tcPr>
            <w:tcW w:w="5075" w:type="dxa"/>
            <w:gridSpan w:val="2"/>
            <w:tcBorders>
              <w:top w:val="nil"/>
              <w:left w:val="nil"/>
              <w:bottom w:val="nil"/>
              <w:right w:val="nil"/>
            </w:tcBorders>
          </w:tcPr>
          <w:p w:rsidR="007F6A19" w:rsidRDefault="007F6A19">
            <w:pPr>
              <w:pStyle w:val="aa"/>
            </w:pPr>
            <w:r>
              <w:t>"___" _______________ 20___ г.</w:t>
            </w:r>
          </w:p>
        </w:tc>
        <w:tc>
          <w:tcPr>
            <w:tcW w:w="302" w:type="dxa"/>
            <w:tcBorders>
              <w:top w:val="nil"/>
              <w:left w:val="nil"/>
              <w:bottom w:val="nil"/>
              <w:right w:val="nil"/>
            </w:tcBorders>
          </w:tcPr>
          <w:p w:rsidR="007F6A19" w:rsidRDefault="007F6A19">
            <w:pPr>
              <w:pStyle w:val="aa"/>
            </w:pPr>
          </w:p>
        </w:tc>
        <w:tc>
          <w:tcPr>
            <w:tcW w:w="3340" w:type="dxa"/>
            <w:tcBorders>
              <w:top w:val="nil"/>
              <w:left w:val="nil"/>
              <w:bottom w:val="nil"/>
              <w:right w:val="nil"/>
            </w:tcBorders>
          </w:tcPr>
          <w:p w:rsidR="007F6A19" w:rsidRDefault="007F6A19">
            <w:pPr>
              <w:pStyle w:val="aa"/>
            </w:pPr>
          </w:p>
        </w:tc>
        <w:tc>
          <w:tcPr>
            <w:tcW w:w="11875" w:type="dxa"/>
            <w:tcBorders>
              <w:top w:val="nil"/>
              <w:left w:val="nil"/>
              <w:bottom w:val="nil"/>
              <w:right w:val="nil"/>
            </w:tcBorders>
          </w:tcPr>
          <w:p w:rsidR="007F6A19" w:rsidRDefault="007F6A19">
            <w:pPr>
              <w:pStyle w:val="aa"/>
            </w:pPr>
          </w:p>
        </w:tc>
        <w:tc>
          <w:tcPr>
            <w:tcW w:w="1728" w:type="dxa"/>
            <w:tcBorders>
              <w:top w:val="nil"/>
              <w:left w:val="nil"/>
              <w:bottom w:val="nil"/>
              <w:right w:val="nil"/>
            </w:tcBorders>
          </w:tcPr>
          <w:p w:rsidR="007F6A19" w:rsidRDefault="007F6A19">
            <w:pPr>
              <w:pStyle w:val="aa"/>
            </w:pPr>
          </w:p>
        </w:tc>
        <w:tc>
          <w:tcPr>
            <w:tcW w:w="422" w:type="dxa"/>
            <w:tcBorders>
              <w:top w:val="nil"/>
              <w:left w:val="nil"/>
              <w:bottom w:val="nil"/>
              <w:right w:val="nil"/>
            </w:tcBorders>
          </w:tcPr>
          <w:p w:rsidR="007F6A19" w:rsidRDefault="007F6A19">
            <w:pPr>
              <w:pStyle w:val="aa"/>
            </w:pPr>
          </w:p>
        </w:tc>
        <w:tc>
          <w:tcPr>
            <w:tcW w:w="3693" w:type="dxa"/>
            <w:tcBorders>
              <w:top w:val="nil"/>
              <w:left w:val="nil"/>
              <w:bottom w:val="nil"/>
              <w:right w:val="nil"/>
            </w:tcBorders>
          </w:tcPr>
          <w:p w:rsidR="007F6A19" w:rsidRDefault="007F6A19">
            <w:pPr>
              <w:pStyle w:val="aa"/>
            </w:pPr>
          </w:p>
        </w:tc>
      </w:tr>
    </w:tbl>
    <w:p w:rsidR="007F6A19" w:rsidRDefault="007F6A19">
      <w:pPr>
        <w:ind w:firstLine="0"/>
        <w:jc w:val="left"/>
        <w:sectPr w:rsidR="007F6A19">
          <w:pgSz w:w="11905" w:h="16837"/>
          <w:pgMar w:top="1440" w:right="800" w:bottom="1440" w:left="1100" w:header="720" w:footer="720" w:gutter="0"/>
          <w:cols w:space="720"/>
          <w:noEndnote/>
        </w:sectPr>
      </w:pPr>
    </w:p>
    <w:p w:rsidR="007F6A19" w:rsidRDefault="007F6A19"/>
    <w:p w:rsidR="007F6A19" w:rsidRDefault="007F6A19">
      <w:pPr>
        <w:pStyle w:val="a8"/>
        <w:rPr>
          <w:color w:val="000000"/>
          <w:sz w:val="16"/>
          <w:szCs w:val="16"/>
        </w:rPr>
      </w:pPr>
      <w:bookmarkStart w:id="1410" w:name="sub_3295"/>
      <w:r>
        <w:rPr>
          <w:color w:val="000000"/>
          <w:sz w:val="16"/>
          <w:szCs w:val="16"/>
        </w:rPr>
        <w:t>Информация об изменениях:</w:t>
      </w:r>
    </w:p>
    <w:bookmarkEnd w:id="1410"/>
    <w:p w:rsidR="007F6A19" w:rsidRDefault="007F6A19">
      <w:pPr>
        <w:pStyle w:val="a9"/>
      </w:pPr>
      <w:r>
        <w:fldChar w:fldCharType="begin"/>
      </w:r>
      <w:r>
        <w:instrText>HYPERLINK "garantF1://71207912.114"</w:instrText>
      </w:r>
      <w:r>
        <w:fldChar w:fldCharType="separate"/>
      </w:r>
      <w:r>
        <w:rPr>
          <w:rStyle w:val="a4"/>
          <w:rFonts w:cs="Arial"/>
        </w:rPr>
        <w:t>Приказом</w:t>
      </w:r>
      <w:r>
        <w:fldChar w:fldCharType="end"/>
      </w:r>
      <w:r>
        <w:t xml:space="preserve"> Минфина России от 17 декабря 2015 г. N 199н приложение дополнено формой 0503295, </w:t>
      </w:r>
      <w:hyperlink r:id="rId1133" w:history="1">
        <w:r>
          <w:rPr>
            <w:rStyle w:val="a4"/>
            <w:rFonts w:cs="Arial"/>
          </w:rPr>
          <w:t>применяющейся</w:t>
        </w:r>
      </w:hyperlink>
      <w:r>
        <w:t xml:space="preserve"> при составлении бухгалтерской отчетности, начиная с отчетности 2016 г.</w:t>
      </w:r>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p w:rsidR="007F6A19" w:rsidRDefault="007F6A19">
      <w:pPr>
        <w:pStyle w:val="1"/>
      </w:pPr>
      <w:r>
        <w:t>СВЕДЕНИЯ</w:t>
      </w:r>
      <w:r>
        <w:br/>
        <w:t>об исполнении судебных решений по денежным обязательствам учреждения</w:t>
      </w:r>
    </w:p>
    <w:p w:rsidR="007F6A19" w:rsidRDefault="007F6A19"/>
    <w:p w:rsidR="007F6A19" w:rsidRDefault="007F6A19">
      <w:pPr>
        <w:pStyle w:val="ab"/>
        <w:rPr>
          <w:sz w:val="22"/>
          <w:szCs w:val="22"/>
        </w:rPr>
      </w:pPr>
      <w:r>
        <w:rPr>
          <w:sz w:val="22"/>
          <w:szCs w:val="22"/>
        </w:rPr>
        <w:t xml:space="preserve">                                                                                           ┌───────┐</w:t>
      </w:r>
    </w:p>
    <w:p w:rsidR="007F6A19" w:rsidRDefault="007F6A19">
      <w:pPr>
        <w:pStyle w:val="ab"/>
        <w:rPr>
          <w:sz w:val="22"/>
          <w:szCs w:val="22"/>
        </w:rPr>
      </w:pPr>
      <w:r>
        <w:rPr>
          <w:sz w:val="22"/>
          <w:szCs w:val="22"/>
        </w:rPr>
        <w:t xml:space="preserve">                                                                               Код по ОКУД │0503295│</w:t>
      </w:r>
    </w:p>
    <w:p w:rsidR="007F6A19" w:rsidRDefault="007F6A19">
      <w:pPr>
        <w:pStyle w:val="ab"/>
        <w:rPr>
          <w:sz w:val="22"/>
          <w:szCs w:val="22"/>
        </w:rPr>
      </w:pPr>
      <w:r>
        <w:rPr>
          <w:sz w:val="22"/>
          <w:szCs w:val="22"/>
        </w:rPr>
        <w:t xml:space="preserve">                                                                                           └───────┘</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980"/>
        <w:gridCol w:w="1960"/>
        <w:gridCol w:w="1960"/>
        <w:gridCol w:w="1960"/>
        <w:gridCol w:w="1400"/>
        <w:gridCol w:w="1400"/>
        <w:gridCol w:w="2240"/>
      </w:tblGrid>
      <w:tr w:rsidR="007F6A19">
        <w:tblPrEx>
          <w:tblCellMar>
            <w:top w:w="0" w:type="dxa"/>
            <w:bottom w:w="0" w:type="dxa"/>
          </w:tblCellMar>
        </w:tblPrEx>
        <w:tc>
          <w:tcPr>
            <w:tcW w:w="3220" w:type="dxa"/>
            <w:tcBorders>
              <w:top w:val="single" w:sz="4" w:space="0" w:color="auto"/>
              <w:left w:val="nil"/>
              <w:bottom w:val="single" w:sz="4" w:space="0" w:color="auto"/>
              <w:right w:val="single" w:sz="4" w:space="0" w:color="auto"/>
            </w:tcBorders>
          </w:tcPr>
          <w:p w:rsidR="007F6A19" w:rsidRDefault="007F6A19">
            <w:pPr>
              <w:pStyle w:val="aa"/>
              <w:jc w:val="center"/>
            </w:pPr>
            <w:bookmarkStart w:id="1411" w:name="sub_32951"/>
            <w:r>
              <w:t>Наименование показателя</w:t>
            </w:r>
            <w:bookmarkEnd w:id="1411"/>
          </w:p>
        </w:tc>
        <w:tc>
          <w:tcPr>
            <w:tcW w:w="98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Код строки</w:t>
            </w: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Не исполнено денежных обязательств на начало года</w:t>
            </w: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Принято денежных обязательств с начала года</w:t>
            </w: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Принято решение об уменьшении денежных обязательств</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Исполнено денежных обязательств</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Переоценка денежных обязательств</w:t>
            </w:r>
          </w:p>
        </w:tc>
        <w:tc>
          <w:tcPr>
            <w:tcW w:w="2240" w:type="dxa"/>
            <w:tcBorders>
              <w:top w:val="single" w:sz="4" w:space="0" w:color="auto"/>
              <w:left w:val="single" w:sz="4" w:space="0" w:color="auto"/>
              <w:bottom w:val="single" w:sz="4" w:space="0" w:color="auto"/>
              <w:right w:val="nil"/>
            </w:tcBorders>
          </w:tcPr>
          <w:p w:rsidR="007F6A19" w:rsidRDefault="007F6A19">
            <w:pPr>
              <w:pStyle w:val="aa"/>
              <w:jc w:val="center"/>
            </w:pPr>
            <w:r>
              <w:t>Не исполнено денежных обязательств на конец отчетного периода</w:t>
            </w:r>
          </w:p>
        </w:tc>
      </w:tr>
      <w:tr w:rsidR="007F6A19">
        <w:tblPrEx>
          <w:tblCellMar>
            <w:top w:w="0" w:type="dxa"/>
            <w:bottom w:w="0" w:type="dxa"/>
          </w:tblCellMar>
        </w:tblPrEx>
        <w:tc>
          <w:tcPr>
            <w:tcW w:w="3220" w:type="dxa"/>
            <w:tcBorders>
              <w:top w:val="single" w:sz="4" w:space="0" w:color="auto"/>
              <w:left w:val="nil"/>
              <w:bottom w:val="single" w:sz="4" w:space="0" w:color="auto"/>
              <w:right w:val="single" w:sz="4" w:space="0" w:color="auto"/>
            </w:tcBorders>
          </w:tcPr>
          <w:p w:rsidR="007F6A19" w:rsidRDefault="007F6A19">
            <w:pPr>
              <w:pStyle w:val="aa"/>
              <w:jc w:val="center"/>
            </w:pPr>
            <w:r>
              <w:t>1</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r>
              <w:t>2</w:t>
            </w: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3</w:t>
            </w: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4</w:t>
            </w: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6</w:t>
            </w: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7</w:t>
            </w:r>
          </w:p>
        </w:tc>
        <w:tc>
          <w:tcPr>
            <w:tcW w:w="2240" w:type="dxa"/>
            <w:tcBorders>
              <w:top w:val="single" w:sz="4" w:space="0" w:color="auto"/>
              <w:left w:val="single" w:sz="4" w:space="0" w:color="auto"/>
              <w:bottom w:val="single" w:sz="4" w:space="0" w:color="auto"/>
              <w:right w:val="nil"/>
            </w:tcBorders>
          </w:tcPr>
          <w:p w:rsidR="007F6A19" w:rsidRDefault="007F6A19">
            <w:pPr>
              <w:pStyle w:val="aa"/>
              <w:jc w:val="center"/>
            </w:pPr>
            <w:r>
              <w:t>8</w:t>
            </w:r>
          </w:p>
        </w:tc>
      </w:tr>
      <w:tr w:rsidR="007F6A19">
        <w:tblPrEx>
          <w:tblCellMar>
            <w:top w:w="0" w:type="dxa"/>
            <w:bottom w:w="0" w:type="dxa"/>
          </w:tblCellMar>
        </w:tblPrEx>
        <w:tc>
          <w:tcPr>
            <w:tcW w:w="3220" w:type="dxa"/>
            <w:tcBorders>
              <w:top w:val="single" w:sz="4" w:space="0" w:color="auto"/>
              <w:left w:val="nil"/>
              <w:bottom w:val="single" w:sz="4" w:space="0" w:color="auto"/>
              <w:right w:val="single" w:sz="4" w:space="0" w:color="auto"/>
            </w:tcBorders>
          </w:tcPr>
          <w:p w:rsidR="007F6A19" w:rsidRDefault="007F6A19">
            <w:pPr>
              <w:pStyle w:val="aa"/>
            </w:pPr>
            <w:r>
              <w:t>Сумма по судебным решениям судов судебной системы Российской Федерации</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412" w:name="sub_329510"/>
            <w:r>
              <w:t>010</w:t>
            </w:r>
            <w:bookmarkEnd w:id="1412"/>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220" w:type="dxa"/>
            <w:tcBorders>
              <w:top w:val="single" w:sz="4" w:space="0" w:color="auto"/>
              <w:left w:val="nil"/>
              <w:bottom w:val="nil"/>
              <w:right w:val="single" w:sz="4" w:space="0" w:color="auto"/>
            </w:tcBorders>
          </w:tcPr>
          <w:p w:rsidR="007F6A19" w:rsidRDefault="007F6A19">
            <w:pPr>
              <w:pStyle w:val="aa"/>
            </w:pPr>
            <w:r>
              <w:t>из них:</w:t>
            </w: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960" w:type="dxa"/>
            <w:tcBorders>
              <w:top w:val="single" w:sz="4" w:space="0" w:color="auto"/>
              <w:left w:val="single" w:sz="4" w:space="0" w:color="auto"/>
              <w:bottom w:val="nil"/>
              <w:right w:val="single" w:sz="4" w:space="0" w:color="auto"/>
            </w:tcBorders>
          </w:tcPr>
          <w:p w:rsidR="007F6A19" w:rsidRDefault="007F6A19">
            <w:pPr>
              <w:pStyle w:val="aa"/>
            </w:pPr>
          </w:p>
        </w:tc>
        <w:tc>
          <w:tcPr>
            <w:tcW w:w="1960" w:type="dxa"/>
            <w:tcBorders>
              <w:top w:val="single" w:sz="4" w:space="0" w:color="auto"/>
              <w:left w:val="single" w:sz="4" w:space="0" w:color="auto"/>
              <w:bottom w:val="nil"/>
              <w:right w:val="single" w:sz="4" w:space="0" w:color="auto"/>
            </w:tcBorders>
          </w:tcPr>
          <w:p w:rsidR="007F6A19" w:rsidRDefault="007F6A19">
            <w:pPr>
              <w:pStyle w:val="aa"/>
            </w:pPr>
          </w:p>
        </w:tc>
        <w:tc>
          <w:tcPr>
            <w:tcW w:w="1960" w:type="dxa"/>
            <w:tcBorders>
              <w:top w:val="single" w:sz="4" w:space="0" w:color="auto"/>
              <w:left w:val="single" w:sz="4" w:space="0" w:color="auto"/>
              <w:bottom w:val="nil"/>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22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220" w:type="dxa"/>
            <w:tcBorders>
              <w:top w:val="nil"/>
              <w:left w:val="nil"/>
              <w:bottom w:val="single" w:sz="4" w:space="0" w:color="auto"/>
              <w:right w:val="single" w:sz="4" w:space="0" w:color="auto"/>
            </w:tcBorders>
          </w:tcPr>
          <w:p w:rsidR="007F6A19" w:rsidRDefault="007F6A19">
            <w:pPr>
              <w:pStyle w:val="aa"/>
            </w:pPr>
            <w:r>
              <w:t>по исполнительным документам</w:t>
            </w:r>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jc w:val="center"/>
            </w:pPr>
            <w:bookmarkStart w:id="1413" w:name="sub_329511"/>
            <w:r>
              <w:t>011</w:t>
            </w:r>
            <w:bookmarkEnd w:id="1413"/>
          </w:p>
        </w:tc>
        <w:tc>
          <w:tcPr>
            <w:tcW w:w="1960" w:type="dxa"/>
            <w:tcBorders>
              <w:top w:val="nil"/>
              <w:left w:val="single" w:sz="4" w:space="0" w:color="auto"/>
              <w:bottom w:val="single" w:sz="4" w:space="0" w:color="auto"/>
              <w:right w:val="single" w:sz="4" w:space="0" w:color="auto"/>
            </w:tcBorders>
          </w:tcPr>
          <w:p w:rsidR="007F6A19" w:rsidRDefault="007F6A19">
            <w:pPr>
              <w:pStyle w:val="aa"/>
            </w:pPr>
          </w:p>
        </w:tc>
        <w:tc>
          <w:tcPr>
            <w:tcW w:w="1960" w:type="dxa"/>
            <w:tcBorders>
              <w:top w:val="nil"/>
              <w:left w:val="single" w:sz="4" w:space="0" w:color="auto"/>
              <w:bottom w:val="single" w:sz="4" w:space="0" w:color="auto"/>
              <w:right w:val="single" w:sz="4" w:space="0" w:color="auto"/>
            </w:tcBorders>
          </w:tcPr>
          <w:p w:rsidR="007F6A19" w:rsidRDefault="007F6A19">
            <w:pPr>
              <w:pStyle w:val="aa"/>
              <w:jc w:val="center"/>
            </w:pPr>
            <w:r>
              <w:t>х</w:t>
            </w:r>
          </w:p>
        </w:tc>
        <w:tc>
          <w:tcPr>
            <w:tcW w:w="1960" w:type="dxa"/>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nil"/>
              <w:left w:val="single" w:sz="4" w:space="0" w:color="auto"/>
              <w:bottom w:val="single" w:sz="4" w:space="0" w:color="auto"/>
              <w:right w:val="single" w:sz="4" w:space="0" w:color="auto"/>
            </w:tcBorders>
          </w:tcPr>
          <w:p w:rsidR="007F6A19" w:rsidRDefault="007F6A19">
            <w:pPr>
              <w:pStyle w:val="aa"/>
            </w:pPr>
          </w:p>
        </w:tc>
        <w:tc>
          <w:tcPr>
            <w:tcW w:w="22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220" w:type="dxa"/>
            <w:tcBorders>
              <w:top w:val="single" w:sz="4" w:space="0" w:color="auto"/>
              <w:left w:val="nil"/>
              <w:bottom w:val="single" w:sz="4" w:space="0" w:color="auto"/>
              <w:right w:val="single" w:sz="4" w:space="0" w:color="auto"/>
            </w:tcBorders>
          </w:tcPr>
          <w:p w:rsidR="007F6A19" w:rsidRDefault="007F6A19">
            <w:pPr>
              <w:pStyle w:val="aa"/>
            </w:pPr>
            <w:r>
              <w:t>Сумма по судебным решениям иностранных (международных) судов</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414" w:name="sub_329520"/>
            <w:r>
              <w:t>020</w:t>
            </w:r>
            <w:bookmarkEnd w:id="1414"/>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220" w:type="dxa"/>
            <w:tcBorders>
              <w:top w:val="single" w:sz="4" w:space="0" w:color="auto"/>
              <w:left w:val="nil"/>
              <w:bottom w:val="nil"/>
              <w:right w:val="single" w:sz="4" w:space="0" w:color="auto"/>
            </w:tcBorders>
          </w:tcPr>
          <w:p w:rsidR="007F6A19" w:rsidRDefault="007F6A19">
            <w:pPr>
              <w:pStyle w:val="aa"/>
            </w:pPr>
            <w:r>
              <w:t>из них:</w:t>
            </w:r>
          </w:p>
        </w:tc>
        <w:tc>
          <w:tcPr>
            <w:tcW w:w="980" w:type="dxa"/>
            <w:tcBorders>
              <w:top w:val="single" w:sz="4" w:space="0" w:color="auto"/>
              <w:left w:val="single" w:sz="4" w:space="0" w:color="auto"/>
              <w:bottom w:val="nil"/>
              <w:right w:val="single" w:sz="4" w:space="0" w:color="auto"/>
            </w:tcBorders>
            <w:vAlign w:val="bottom"/>
          </w:tcPr>
          <w:p w:rsidR="007F6A19" w:rsidRDefault="007F6A19">
            <w:pPr>
              <w:pStyle w:val="aa"/>
            </w:pPr>
          </w:p>
        </w:tc>
        <w:tc>
          <w:tcPr>
            <w:tcW w:w="1960" w:type="dxa"/>
            <w:tcBorders>
              <w:top w:val="single" w:sz="4" w:space="0" w:color="auto"/>
              <w:left w:val="single" w:sz="4" w:space="0" w:color="auto"/>
              <w:bottom w:val="nil"/>
              <w:right w:val="single" w:sz="4" w:space="0" w:color="auto"/>
            </w:tcBorders>
          </w:tcPr>
          <w:p w:rsidR="007F6A19" w:rsidRDefault="007F6A19">
            <w:pPr>
              <w:pStyle w:val="aa"/>
            </w:pPr>
          </w:p>
        </w:tc>
        <w:tc>
          <w:tcPr>
            <w:tcW w:w="1960" w:type="dxa"/>
            <w:tcBorders>
              <w:top w:val="single" w:sz="4" w:space="0" w:color="auto"/>
              <w:left w:val="single" w:sz="4" w:space="0" w:color="auto"/>
              <w:bottom w:val="nil"/>
              <w:right w:val="single" w:sz="4" w:space="0" w:color="auto"/>
            </w:tcBorders>
          </w:tcPr>
          <w:p w:rsidR="007F6A19" w:rsidRDefault="007F6A19">
            <w:pPr>
              <w:pStyle w:val="aa"/>
            </w:pPr>
          </w:p>
        </w:tc>
        <w:tc>
          <w:tcPr>
            <w:tcW w:w="1960" w:type="dxa"/>
            <w:tcBorders>
              <w:top w:val="single" w:sz="4" w:space="0" w:color="auto"/>
              <w:left w:val="single" w:sz="4" w:space="0" w:color="auto"/>
              <w:bottom w:val="nil"/>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1400" w:type="dxa"/>
            <w:tcBorders>
              <w:top w:val="single" w:sz="4" w:space="0" w:color="auto"/>
              <w:left w:val="single" w:sz="4" w:space="0" w:color="auto"/>
              <w:bottom w:val="nil"/>
              <w:right w:val="single" w:sz="4" w:space="0" w:color="auto"/>
            </w:tcBorders>
          </w:tcPr>
          <w:p w:rsidR="007F6A19" w:rsidRDefault="007F6A19">
            <w:pPr>
              <w:pStyle w:val="aa"/>
            </w:pPr>
          </w:p>
        </w:tc>
        <w:tc>
          <w:tcPr>
            <w:tcW w:w="2240"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220" w:type="dxa"/>
            <w:tcBorders>
              <w:top w:val="nil"/>
              <w:left w:val="nil"/>
              <w:bottom w:val="single" w:sz="4" w:space="0" w:color="auto"/>
              <w:right w:val="single" w:sz="4" w:space="0" w:color="auto"/>
            </w:tcBorders>
          </w:tcPr>
          <w:p w:rsidR="007F6A19" w:rsidRDefault="007F6A19">
            <w:pPr>
              <w:pStyle w:val="aa"/>
            </w:pPr>
            <w:r>
              <w:t>по решениям Европейского суда по правам человека</w:t>
            </w:r>
          </w:p>
        </w:tc>
        <w:tc>
          <w:tcPr>
            <w:tcW w:w="980" w:type="dxa"/>
            <w:tcBorders>
              <w:top w:val="nil"/>
              <w:left w:val="single" w:sz="4" w:space="0" w:color="auto"/>
              <w:bottom w:val="single" w:sz="4" w:space="0" w:color="auto"/>
              <w:right w:val="single" w:sz="4" w:space="0" w:color="auto"/>
            </w:tcBorders>
            <w:vAlign w:val="bottom"/>
          </w:tcPr>
          <w:p w:rsidR="007F6A19" w:rsidRDefault="007F6A19">
            <w:pPr>
              <w:pStyle w:val="aa"/>
              <w:jc w:val="center"/>
            </w:pPr>
            <w:bookmarkStart w:id="1415" w:name="sub_329521"/>
            <w:r>
              <w:t>021</w:t>
            </w:r>
            <w:bookmarkEnd w:id="1415"/>
          </w:p>
        </w:tc>
        <w:tc>
          <w:tcPr>
            <w:tcW w:w="1960" w:type="dxa"/>
            <w:tcBorders>
              <w:top w:val="nil"/>
              <w:left w:val="single" w:sz="4" w:space="0" w:color="auto"/>
              <w:bottom w:val="single" w:sz="4" w:space="0" w:color="auto"/>
              <w:right w:val="single" w:sz="4" w:space="0" w:color="auto"/>
            </w:tcBorders>
          </w:tcPr>
          <w:p w:rsidR="007F6A19" w:rsidRDefault="007F6A19">
            <w:pPr>
              <w:pStyle w:val="aa"/>
            </w:pPr>
          </w:p>
        </w:tc>
        <w:tc>
          <w:tcPr>
            <w:tcW w:w="1960" w:type="dxa"/>
            <w:tcBorders>
              <w:top w:val="nil"/>
              <w:left w:val="single" w:sz="4" w:space="0" w:color="auto"/>
              <w:bottom w:val="single" w:sz="4" w:space="0" w:color="auto"/>
              <w:right w:val="single" w:sz="4" w:space="0" w:color="auto"/>
            </w:tcBorders>
          </w:tcPr>
          <w:p w:rsidR="007F6A19" w:rsidRDefault="007F6A19">
            <w:pPr>
              <w:pStyle w:val="aa"/>
            </w:pPr>
          </w:p>
        </w:tc>
        <w:tc>
          <w:tcPr>
            <w:tcW w:w="1960" w:type="dxa"/>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nil"/>
              <w:left w:val="single" w:sz="4" w:space="0" w:color="auto"/>
              <w:bottom w:val="single" w:sz="4" w:space="0" w:color="auto"/>
              <w:right w:val="single" w:sz="4" w:space="0" w:color="auto"/>
            </w:tcBorders>
          </w:tcPr>
          <w:p w:rsidR="007F6A19" w:rsidRDefault="007F6A19">
            <w:pPr>
              <w:pStyle w:val="aa"/>
            </w:pPr>
          </w:p>
        </w:tc>
        <w:tc>
          <w:tcPr>
            <w:tcW w:w="1400" w:type="dxa"/>
            <w:tcBorders>
              <w:top w:val="nil"/>
              <w:left w:val="single" w:sz="4" w:space="0" w:color="auto"/>
              <w:bottom w:val="single" w:sz="4" w:space="0" w:color="auto"/>
              <w:right w:val="single" w:sz="4" w:space="0" w:color="auto"/>
            </w:tcBorders>
          </w:tcPr>
          <w:p w:rsidR="007F6A19" w:rsidRDefault="007F6A19">
            <w:pPr>
              <w:pStyle w:val="aa"/>
            </w:pPr>
          </w:p>
        </w:tc>
        <w:tc>
          <w:tcPr>
            <w:tcW w:w="2240" w:type="dxa"/>
            <w:tcBorders>
              <w:top w:val="nil"/>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220" w:type="dxa"/>
            <w:tcBorders>
              <w:top w:val="single" w:sz="4" w:space="0" w:color="auto"/>
              <w:left w:val="nil"/>
              <w:bottom w:val="nil"/>
              <w:right w:val="single" w:sz="4" w:space="0" w:color="auto"/>
            </w:tcBorders>
          </w:tcPr>
          <w:p w:rsidR="007F6A19" w:rsidRDefault="007F6A19">
            <w:pPr>
              <w:pStyle w:val="aa"/>
              <w:jc w:val="right"/>
            </w:pPr>
            <w:r>
              <w:t>Всего</w:t>
            </w:r>
          </w:p>
        </w:tc>
        <w:tc>
          <w:tcPr>
            <w:tcW w:w="980" w:type="dxa"/>
            <w:tcBorders>
              <w:top w:val="single" w:sz="4" w:space="0" w:color="auto"/>
              <w:left w:val="single" w:sz="4" w:space="0" w:color="auto"/>
              <w:bottom w:val="single" w:sz="4" w:space="0" w:color="auto"/>
              <w:right w:val="single" w:sz="4" w:space="0" w:color="auto"/>
            </w:tcBorders>
            <w:vAlign w:val="bottom"/>
          </w:tcPr>
          <w:p w:rsidR="007F6A19" w:rsidRDefault="007F6A19">
            <w:pPr>
              <w:pStyle w:val="aa"/>
              <w:jc w:val="center"/>
            </w:pPr>
            <w:bookmarkStart w:id="1416" w:name="sub_329530"/>
            <w:r>
              <w:t>030</w:t>
            </w:r>
            <w:bookmarkEnd w:id="1416"/>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9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40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24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0"/>
        <w:jc w:val="left"/>
        <w:sectPr w:rsidR="007F6A19">
          <w:pgSz w:w="11905" w:h="16837"/>
          <w:pgMar w:top="1440" w:right="800" w:bottom="1440" w:left="1100" w:header="720" w:footer="720" w:gutter="0"/>
          <w:cols w:space="720"/>
          <w:noEndnote/>
        </w:sectPr>
      </w:pPr>
    </w:p>
    <w:p w:rsidR="007F6A19" w:rsidRDefault="007F6A19">
      <w:pPr>
        <w:pStyle w:val="1"/>
      </w:pPr>
      <w:bookmarkStart w:id="1417" w:name="sub_329550"/>
      <w:r>
        <w:t>СПРАВОЧНАЯ ТАБЛИЦА</w:t>
      </w:r>
      <w:r>
        <w:br/>
        <w:t>по неисполненным решениям судов</w:t>
      </w:r>
    </w:p>
    <w:bookmarkEnd w:id="1417"/>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2660"/>
        <w:gridCol w:w="2800"/>
      </w:tblGrid>
      <w:tr w:rsidR="007F6A19">
        <w:tblPrEx>
          <w:tblCellMar>
            <w:top w:w="0" w:type="dxa"/>
            <w:bottom w:w="0" w:type="dxa"/>
          </w:tblCellMar>
        </w:tblPrEx>
        <w:tc>
          <w:tcPr>
            <w:tcW w:w="4620" w:type="dxa"/>
            <w:vMerge w:val="restart"/>
            <w:tcBorders>
              <w:top w:val="single" w:sz="4" w:space="0" w:color="auto"/>
              <w:left w:val="nil"/>
              <w:bottom w:val="single" w:sz="4" w:space="0" w:color="auto"/>
              <w:right w:val="single" w:sz="4" w:space="0" w:color="auto"/>
            </w:tcBorders>
          </w:tcPr>
          <w:p w:rsidR="007F6A19" w:rsidRDefault="007F6A19">
            <w:pPr>
              <w:pStyle w:val="aa"/>
              <w:jc w:val="center"/>
            </w:pPr>
            <w:bookmarkStart w:id="1418" w:name="sub_329551"/>
            <w:r>
              <w:t>Код КОСГУ (аналитики)</w:t>
            </w:r>
            <w:bookmarkEnd w:id="1418"/>
          </w:p>
        </w:tc>
        <w:tc>
          <w:tcPr>
            <w:tcW w:w="5460" w:type="dxa"/>
            <w:gridSpan w:val="2"/>
            <w:tcBorders>
              <w:top w:val="single" w:sz="4" w:space="0" w:color="auto"/>
              <w:left w:val="single" w:sz="4" w:space="0" w:color="auto"/>
              <w:bottom w:val="single" w:sz="4" w:space="0" w:color="auto"/>
              <w:right w:val="nil"/>
            </w:tcBorders>
          </w:tcPr>
          <w:p w:rsidR="007F6A19" w:rsidRDefault="007F6A19">
            <w:pPr>
              <w:pStyle w:val="aa"/>
              <w:jc w:val="center"/>
            </w:pPr>
            <w:r>
              <w:t>Всего</w:t>
            </w:r>
          </w:p>
        </w:tc>
      </w:tr>
      <w:tr w:rsidR="007F6A19">
        <w:tblPrEx>
          <w:tblCellMar>
            <w:top w:w="0" w:type="dxa"/>
            <w:bottom w:w="0" w:type="dxa"/>
          </w:tblCellMar>
        </w:tblPrEx>
        <w:tc>
          <w:tcPr>
            <w:tcW w:w="4620" w:type="dxa"/>
            <w:vMerge/>
            <w:tcBorders>
              <w:top w:val="nil"/>
              <w:left w:val="nil"/>
              <w:bottom w:val="single" w:sz="4" w:space="0" w:color="auto"/>
              <w:right w:val="single" w:sz="4" w:space="0" w:color="auto"/>
            </w:tcBorders>
          </w:tcPr>
          <w:p w:rsidR="007F6A19" w:rsidRDefault="007F6A19">
            <w:pPr>
              <w:pStyle w:val="aa"/>
            </w:pPr>
          </w:p>
        </w:tc>
        <w:tc>
          <w:tcPr>
            <w:tcW w:w="26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количество</w:t>
            </w:r>
          </w:p>
        </w:tc>
        <w:tc>
          <w:tcPr>
            <w:tcW w:w="2800" w:type="dxa"/>
            <w:tcBorders>
              <w:top w:val="single" w:sz="4" w:space="0" w:color="auto"/>
              <w:left w:val="single" w:sz="4" w:space="0" w:color="auto"/>
              <w:bottom w:val="single" w:sz="4" w:space="0" w:color="auto"/>
              <w:right w:val="nil"/>
            </w:tcBorders>
          </w:tcPr>
          <w:p w:rsidR="007F6A19" w:rsidRDefault="007F6A19">
            <w:pPr>
              <w:pStyle w:val="aa"/>
              <w:jc w:val="center"/>
            </w:pPr>
            <w:r>
              <w:t>сумма</w:t>
            </w:r>
          </w:p>
        </w:tc>
      </w:tr>
      <w:tr w:rsidR="007F6A19">
        <w:tblPrEx>
          <w:tblCellMar>
            <w:top w:w="0" w:type="dxa"/>
            <w:bottom w:w="0" w:type="dxa"/>
          </w:tblCellMar>
        </w:tblPrEx>
        <w:tc>
          <w:tcPr>
            <w:tcW w:w="4620" w:type="dxa"/>
            <w:tcBorders>
              <w:top w:val="single" w:sz="4" w:space="0" w:color="auto"/>
              <w:left w:val="nil"/>
              <w:bottom w:val="single" w:sz="4" w:space="0" w:color="auto"/>
              <w:right w:val="single" w:sz="4" w:space="0" w:color="auto"/>
            </w:tcBorders>
          </w:tcPr>
          <w:p w:rsidR="007F6A19" w:rsidRDefault="007F6A19">
            <w:pPr>
              <w:pStyle w:val="aa"/>
              <w:jc w:val="center"/>
            </w:pPr>
            <w:bookmarkStart w:id="1419" w:name="sub_3295511"/>
            <w:r>
              <w:t>1</w:t>
            </w:r>
            <w:bookmarkEnd w:id="1419"/>
          </w:p>
        </w:tc>
        <w:tc>
          <w:tcPr>
            <w:tcW w:w="2660"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2</w:t>
            </w:r>
          </w:p>
        </w:tc>
        <w:tc>
          <w:tcPr>
            <w:tcW w:w="2800" w:type="dxa"/>
            <w:tcBorders>
              <w:top w:val="single" w:sz="4" w:space="0" w:color="auto"/>
              <w:left w:val="single" w:sz="4" w:space="0" w:color="auto"/>
              <w:bottom w:val="single" w:sz="4" w:space="0" w:color="auto"/>
              <w:right w:val="nil"/>
            </w:tcBorders>
          </w:tcPr>
          <w:p w:rsidR="007F6A19" w:rsidRDefault="007F6A19">
            <w:pPr>
              <w:pStyle w:val="aa"/>
              <w:jc w:val="center"/>
            </w:pPr>
            <w:r>
              <w:t>3</w:t>
            </w:r>
          </w:p>
        </w:tc>
      </w:tr>
      <w:tr w:rsidR="007F6A19">
        <w:tblPrEx>
          <w:tblCellMar>
            <w:top w:w="0" w:type="dxa"/>
            <w:bottom w:w="0" w:type="dxa"/>
          </w:tblCellMar>
        </w:tblPrEx>
        <w:tc>
          <w:tcPr>
            <w:tcW w:w="4620" w:type="dxa"/>
            <w:tcBorders>
              <w:top w:val="single" w:sz="4" w:space="0" w:color="auto"/>
              <w:bottom w:val="single" w:sz="4" w:space="0" w:color="auto"/>
              <w:right w:val="single" w:sz="4" w:space="0" w:color="auto"/>
            </w:tcBorders>
          </w:tcPr>
          <w:p w:rsidR="007F6A19" w:rsidRDefault="007F6A19">
            <w:pPr>
              <w:pStyle w:val="aa"/>
            </w:pPr>
          </w:p>
        </w:tc>
        <w:tc>
          <w:tcPr>
            <w:tcW w:w="26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8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620" w:type="dxa"/>
            <w:tcBorders>
              <w:top w:val="single" w:sz="4" w:space="0" w:color="auto"/>
              <w:bottom w:val="single" w:sz="4" w:space="0" w:color="auto"/>
              <w:right w:val="single" w:sz="4" w:space="0" w:color="auto"/>
            </w:tcBorders>
          </w:tcPr>
          <w:p w:rsidR="007F6A19" w:rsidRDefault="007F6A19">
            <w:pPr>
              <w:pStyle w:val="aa"/>
            </w:pPr>
          </w:p>
        </w:tc>
        <w:tc>
          <w:tcPr>
            <w:tcW w:w="26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800"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620" w:type="dxa"/>
            <w:tcBorders>
              <w:top w:val="single" w:sz="4" w:space="0" w:color="auto"/>
              <w:left w:val="nil"/>
              <w:bottom w:val="nil"/>
              <w:right w:val="single" w:sz="4" w:space="0" w:color="auto"/>
            </w:tcBorders>
          </w:tcPr>
          <w:p w:rsidR="007F6A19" w:rsidRDefault="007F6A19">
            <w:pPr>
              <w:pStyle w:val="aa"/>
              <w:jc w:val="right"/>
            </w:pPr>
            <w:r>
              <w:t>Итого</w:t>
            </w:r>
          </w:p>
        </w:tc>
        <w:tc>
          <w:tcPr>
            <w:tcW w:w="2660"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2800"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pStyle w:val="ab"/>
        <w:rPr>
          <w:sz w:val="22"/>
          <w:szCs w:val="22"/>
        </w:rPr>
      </w:pPr>
      <w:r>
        <w:rPr>
          <w:sz w:val="22"/>
          <w:szCs w:val="22"/>
        </w:rPr>
        <w:t>Руководитель   _________ _____________________</w:t>
      </w:r>
    </w:p>
    <w:p w:rsidR="007F6A19" w:rsidRDefault="007F6A19">
      <w:pPr>
        <w:pStyle w:val="ab"/>
        <w:rPr>
          <w:sz w:val="22"/>
          <w:szCs w:val="22"/>
        </w:rPr>
      </w:pPr>
      <w:r>
        <w:rPr>
          <w:sz w:val="22"/>
          <w:szCs w:val="22"/>
        </w:rPr>
        <w:t xml:space="preserve">               (подпись) (расшифровка подписи)</w:t>
      </w:r>
    </w:p>
    <w:p w:rsidR="007F6A19" w:rsidRDefault="007F6A19">
      <w:pPr>
        <w:pStyle w:val="ab"/>
        <w:rPr>
          <w:sz w:val="22"/>
          <w:szCs w:val="22"/>
        </w:rPr>
      </w:pPr>
      <w:r>
        <w:rPr>
          <w:sz w:val="22"/>
          <w:szCs w:val="22"/>
        </w:rPr>
        <w:t>"__" ___________ 20__ г.</w:t>
      </w:r>
    </w:p>
    <w:p w:rsidR="007F6A19" w:rsidRDefault="007F6A19"/>
    <w:p w:rsidR="007F6A19" w:rsidRDefault="007F6A19">
      <w:pPr>
        <w:ind w:firstLine="0"/>
        <w:jc w:val="left"/>
        <w:sectPr w:rsidR="007F6A19">
          <w:pgSz w:w="11905" w:h="16837"/>
          <w:pgMar w:top="1440" w:right="800" w:bottom="1440" w:left="1100" w:header="720" w:footer="720" w:gutter="0"/>
          <w:cols w:space="720"/>
          <w:noEndnote/>
        </w:sectPr>
      </w:pPr>
    </w:p>
    <w:p w:rsidR="007F6A19" w:rsidRDefault="007F6A19">
      <w:pPr>
        <w:pStyle w:val="a8"/>
        <w:rPr>
          <w:color w:val="000000"/>
          <w:sz w:val="16"/>
          <w:szCs w:val="16"/>
        </w:rPr>
      </w:pPr>
      <w:bookmarkStart w:id="1420" w:name="sub_3830"/>
      <w:r>
        <w:rPr>
          <w:color w:val="000000"/>
          <w:sz w:val="16"/>
          <w:szCs w:val="16"/>
        </w:rPr>
        <w:t>Информация об изменениях:</w:t>
      </w:r>
    </w:p>
    <w:bookmarkEnd w:id="1420"/>
    <w:p w:rsidR="007F6A19" w:rsidRDefault="007F6A19">
      <w:pPr>
        <w:pStyle w:val="a9"/>
      </w:pPr>
      <w:r>
        <w:t xml:space="preserve">Форма 0503830 изменена с 19 декабря 2021 г. - </w:t>
      </w:r>
      <w:hyperlink r:id="rId1134" w:history="1">
        <w:r>
          <w:rPr>
            <w:rStyle w:val="a4"/>
            <w:rFonts w:cs="Arial"/>
          </w:rPr>
          <w:t>Приказ</w:t>
        </w:r>
      </w:hyperlink>
      <w:r>
        <w:t xml:space="preserve"> Минфина России от 2 ноября 2021 г. N 170Н</w:t>
      </w:r>
    </w:p>
    <w:p w:rsidR="007F6A19" w:rsidRDefault="007F6A19">
      <w:pPr>
        <w:pStyle w:val="a9"/>
      </w:pPr>
      <w:r>
        <w:t xml:space="preserve">Изменения </w:t>
      </w:r>
      <w:hyperlink r:id="rId1135"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2021 г.</w:t>
      </w:r>
    </w:p>
    <w:p w:rsidR="007F6A19" w:rsidRDefault="007F6A19">
      <w:pPr>
        <w:pStyle w:val="a9"/>
      </w:pPr>
      <w:hyperlink r:id="rId1136" w:history="1">
        <w:r>
          <w:rPr>
            <w:rStyle w:val="a4"/>
            <w:rFonts w:cs="Arial"/>
          </w:rPr>
          <w:t>См. будущую редакцию</w:t>
        </w:r>
      </w:hyperlink>
    </w:p>
    <w:p w:rsidR="007F6A19" w:rsidRDefault="007F6A19">
      <w:pPr>
        <w:pStyle w:val="a9"/>
      </w:pPr>
      <w:r>
        <w:t xml:space="preserve">Форма 0503830 изменена с 16 февраля 2021 г. - </w:t>
      </w:r>
      <w:hyperlink r:id="rId1137"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1138"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pStyle w:val="a9"/>
      </w:pPr>
      <w:hyperlink r:id="rId1139" w:history="1">
        <w:r>
          <w:rPr>
            <w:rStyle w:val="a4"/>
            <w:rFonts w:cs="Arial"/>
          </w:rPr>
          <w:t>См. предыдущую редакцию</w:t>
        </w:r>
      </w:hyperlink>
    </w:p>
    <w:p w:rsidR="007F6A19" w:rsidRDefault="007F6A19">
      <w:pPr>
        <w:pStyle w:val="a8"/>
        <w:rPr>
          <w:color w:val="000000"/>
          <w:sz w:val="16"/>
          <w:szCs w:val="16"/>
        </w:rPr>
      </w:pPr>
      <w:r>
        <w:rPr>
          <w:color w:val="000000"/>
          <w:sz w:val="16"/>
          <w:szCs w:val="16"/>
        </w:rPr>
        <w:t>ГАРАНТ:</w:t>
      </w:r>
    </w:p>
    <w:p w:rsidR="007F6A19" w:rsidRDefault="007F6A19">
      <w:pPr>
        <w:pStyle w:val="a8"/>
      </w:pPr>
      <w:r>
        <w:t>См. данную форму в редакторе MS-Excel</w:t>
      </w:r>
    </w:p>
    <w:p w:rsidR="007F6A19" w:rsidRDefault="007F6A19">
      <w:pPr>
        <w:pStyle w:val="a8"/>
      </w:pPr>
    </w:p>
    <w:p w:rsidR="007F6A19" w:rsidRDefault="007F6A19">
      <w:pPr>
        <w:pStyle w:val="1"/>
      </w:pPr>
      <w:r>
        <w:t>РАЗДЕЛИТЕЛЬНЫЙ (ЛИКВИДАЦИОННЫЙ) БАЛАНС</w:t>
      </w:r>
      <w:r>
        <w:br/>
        <w:t>ГОСУДАРСТВЕННОГО (МУНИЦИПАЛЬНОГО) УЧРЕЖДЕНИЯ</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3"/>
        <w:gridCol w:w="7071"/>
        <w:gridCol w:w="2293"/>
        <w:gridCol w:w="1432"/>
      </w:tblGrid>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p>
        </w:tc>
        <w:tc>
          <w:tcPr>
            <w:tcW w:w="7071" w:type="dxa"/>
            <w:tcBorders>
              <w:top w:val="nil"/>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pPr>
          </w:p>
        </w:tc>
        <w:tc>
          <w:tcPr>
            <w:tcW w:w="1432" w:type="dxa"/>
            <w:tcBorders>
              <w:top w:val="single" w:sz="4" w:space="0" w:color="auto"/>
              <w:left w:val="single" w:sz="4" w:space="0" w:color="auto"/>
              <w:bottom w:val="single" w:sz="4" w:space="0" w:color="auto"/>
            </w:tcBorders>
          </w:tcPr>
          <w:p w:rsidR="007F6A19" w:rsidRDefault="007F6A19">
            <w:pPr>
              <w:pStyle w:val="aa"/>
              <w:jc w:val="center"/>
            </w:pPr>
            <w:r>
              <w:t>КОДЫ</w:t>
            </w: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p>
        </w:tc>
        <w:tc>
          <w:tcPr>
            <w:tcW w:w="7071" w:type="dxa"/>
            <w:tcBorders>
              <w:top w:val="nil"/>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 xml:space="preserve">Форма по </w:t>
            </w:r>
            <w:hyperlink r:id="rId1140" w:history="1">
              <w:r>
                <w:rPr>
                  <w:rStyle w:val="a4"/>
                  <w:rFonts w:cs="Arial"/>
                </w:rPr>
                <w:t>ОКУД</w:t>
              </w:r>
            </w:hyperlink>
          </w:p>
        </w:tc>
        <w:tc>
          <w:tcPr>
            <w:tcW w:w="1432" w:type="dxa"/>
            <w:tcBorders>
              <w:top w:val="single" w:sz="4" w:space="0" w:color="auto"/>
              <w:left w:val="single" w:sz="4" w:space="0" w:color="auto"/>
              <w:bottom w:val="single" w:sz="4" w:space="0" w:color="auto"/>
            </w:tcBorders>
          </w:tcPr>
          <w:p w:rsidR="007F6A19" w:rsidRDefault="007F6A19">
            <w:pPr>
              <w:pStyle w:val="1"/>
            </w:pPr>
            <w:r>
              <w:t>0503830</w:t>
            </w: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p>
        </w:tc>
        <w:tc>
          <w:tcPr>
            <w:tcW w:w="7071" w:type="dxa"/>
            <w:tcBorders>
              <w:top w:val="nil"/>
              <w:left w:val="nil"/>
              <w:bottom w:val="nil"/>
              <w:right w:val="nil"/>
            </w:tcBorders>
          </w:tcPr>
          <w:p w:rsidR="007F6A19" w:rsidRDefault="007F6A19">
            <w:pPr>
              <w:pStyle w:val="aa"/>
              <w:jc w:val="center"/>
            </w:pPr>
            <w:r>
              <w:t>на "___"_____________ 20__ г.</w:t>
            </w:r>
          </w:p>
        </w:tc>
        <w:tc>
          <w:tcPr>
            <w:tcW w:w="2293" w:type="dxa"/>
            <w:tcBorders>
              <w:top w:val="nil"/>
              <w:left w:val="nil"/>
              <w:bottom w:val="nil"/>
              <w:right w:val="single" w:sz="4" w:space="0" w:color="auto"/>
            </w:tcBorders>
          </w:tcPr>
          <w:p w:rsidR="007F6A19" w:rsidRDefault="007F6A19">
            <w:pPr>
              <w:pStyle w:val="aa"/>
              <w:jc w:val="right"/>
            </w:pPr>
            <w:r>
              <w:t>Дата</w:t>
            </w:r>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p>
        </w:tc>
        <w:tc>
          <w:tcPr>
            <w:tcW w:w="7071" w:type="dxa"/>
            <w:tcBorders>
              <w:top w:val="nil"/>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hyperlink r:id="rId1141" w:history="1">
              <w:r>
                <w:rPr>
                  <w:rStyle w:val="a4"/>
                  <w:rFonts w:cs="Arial"/>
                </w:rPr>
                <w:t>ОКВЭД</w:t>
              </w:r>
            </w:hyperlink>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p>
        </w:tc>
        <w:tc>
          <w:tcPr>
            <w:tcW w:w="7071" w:type="dxa"/>
            <w:tcBorders>
              <w:top w:val="nil"/>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по ОКПО</w:t>
            </w:r>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r>
              <w:t>Учреждение</w:t>
            </w:r>
          </w:p>
        </w:tc>
        <w:tc>
          <w:tcPr>
            <w:tcW w:w="7071" w:type="dxa"/>
            <w:tcBorders>
              <w:top w:val="nil"/>
              <w:left w:val="nil"/>
              <w:bottom w:val="single" w:sz="4" w:space="0" w:color="auto"/>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ИНН</w:t>
            </w:r>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r>
              <w:t>Обособленное подразделение</w:t>
            </w:r>
          </w:p>
        </w:tc>
        <w:tc>
          <w:tcPr>
            <w:tcW w:w="7071" w:type="dxa"/>
            <w:tcBorders>
              <w:top w:val="single" w:sz="4" w:space="0" w:color="auto"/>
              <w:left w:val="nil"/>
              <w:bottom w:val="single" w:sz="4" w:space="0" w:color="auto"/>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pPr>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r>
              <w:t>Учредитель</w:t>
            </w:r>
          </w:p>
        </w:tc>
        <w:tc>
          <w:tcPr>
            <w:tcW w:w="7071" w:type="dxa"/>
            <w:tcBorders>
              <w:top w:val="single" w:sz="4" w:space="0" w:color="auto"/>
              <w:left w:val="nil"/>
              <w:bottom w:val="single" w:sz="4" w:space="0" w:color="auto"/>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 xml:space="preserve">по </w:t>
            </w:r>
            <w:hyperlink r:id="rId1142" w:history="1">
              <w:r>
                <w:rPr>
                  <w:rStyle w:val="a4"/>
                  <w:rFonts w:cs="Arial"/>
                </w:rPr>
                <w:t>ОКТМО</w:t>
              </w:r>
            </w:hyperlink>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r>
              <w:t>Наименование органа,</w:t>
            </w:r>
          </w:p>
          <w:p w:rsidR="007F6A19" w:rsidRDefault="007F6A19">
            <w:pPr>
              <w:pStyle w:val="aa"/>
            </w:pPr>
            <w:r>
              <w:t>осуществляющего</w:t>
            </w:r>
          </w:p>
        </w:tc>
        <w:tc>
          <w:tcPr>
            <w:tcW w:w="7071" w:type="dxa"/>
            <w:tcBorders>
              <w:top w:val="single" w:sz="4" w:space="0" w:color="auto"/>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по ОКПО</w:t>
            </w:r>
          </w:p>
          <w:p w:rsidR="007F6A19" w:rsidRDefault="007F6A19">
            <w:pPr>
              <w:pStyle w:val="aa"/>
              <w:jc w:val="right"/>
            </w:pPr>
            <w:r>
              <w:t>ИНН</w:t>
            </w:r>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r>
              <w:t>полномочия учредителя</w:t>
            </w:r>
          </w:p>
        </w:tc>
        <w:tc>
          <w:tcPr>
            <w:tcW w:w="7071" w:type="dxa"/>
            <w:tcBorders>
              <w:top w:val="nil"/>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 xml:space="preserve">Глава по </w:t>
            </w:r>
            <w:hyperlink r:id="rId1143" w:history="1">
              <w:r>
                <w:rPr>
                  <w:rStyle w:val="a4"/>
                  <w:rFonts w:cs="Arial"/>
                </w:rPr>
                <w:t>БК</w:t>
              </w:r>
            </w:hyperlink>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584" w:type="dxa"/>
            <w:gridSpan w:val="2"/>
            <w:tcBorders>
              <w:top w:val="nil"/>
              <w:left w:val="nil"/>
              <w:bottom w:val="nil"/>
              <w:right w:val="nil"/>
            </w:tcBorders>
          </w:tcPr>
          <w:p w:rsidR="007F6A19" w:rsidRDefault="007F6A19">
            <w:pPr>
              <w:pStyle w:val="aa"/>
            </w:pPr>
            <w:r>
              <w:t xml:space="preserve">Периодичность: </w:t>
            </w:r>
            <w:r>
              <w:rPr>
                <w:rStyle w:val="a3"/>
                <w:bCs/>
              </w:rPr>
              <w:t>на нерегулярной основе (на дату ликвидации/реорганизации/изменения типа учреждения)</w:t>
            </w:r>
          </w:p>
        </w:tc>
        <w:tc>
          <w:tcPr>
            <w:tcW w:w="2293" w:type="dxa"/>
            <w:tcBorders>
              <w:top w:val="nil"/>
              <w:left w:val="nil"/>
              <w:bottom w:val="nil"/>
              <w:right w:val="single" w:sz="4" w:space="0" w:color="auto"/>
            </w:tcBorders>
          </w:tcPr>
          <w:p w:rsidR="007F6A19" w:rsidRDefault="007F6A19">
            <w:pPr>
              <w:pStyle w:val="aa"/>
            </w:pPr>
          </w:p>
        </w:tc>
        <w:tc>
          <w:tcPr>
            <w:tcW w:w="1432"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4513" w:type="dxa"/>
            <w:tcBorders>
              <w:top w:val="nil"/>
              <w:left w:val="nil"/>
              <w:bottom w:val="nil"/>
              <w:right w:val="nil"/>
            </w:tcBorders>
          </w:tcPr>
          <w:p w:rsidR="007F6A19" w:rsidRDefault="007F6A19">
            <w:pPr>
              <w:pStyle w:val="aa"/>
            </w:pPr>
            <w:r>
              <w:t>Единица измерения: руб</w:t>
            </w:r>
          </w:p>
        </w:tc>
        <w:tc>
          <w:tcPr>
            <w:tcW w:w="7071" w:type="dxa"/>
            <w:tcBorders>
              <w:top w:val="nil"/>
              <w:left w:val="nil"/>
              <w:bottom w:val="nil"/>
              <w:right w:val="nil"/>
            </w:tcBorders>
          </w:tcPr>
          <w:p w:rsidR="007F6A19" w:rsidRDefault="007F6A19">
            <w:pPr>
              <w:pStyle w:val="aa"/>
            </w:pPr>
          </w:p>
        </w:tc>
        <w:tc>
          <w:tcPr>
            <w:tcW w:w="2293" w:type="dxa"/>
            <w:tcBorders>
              <w:top w:val="nil"/>
              <w:left w:val="nil"/>
              <w:bottom w:val="nil"/>
              <w:right w:val="single" w:sz="4" w:space="0" w:color="auto"/>
            </w:tcBorders>
          </w:tcPr>
          <w:p w:rsidR="007F6A19" w:rsidRDefault="007F6A19">
            <w:pPr>
              <w:pStyle w:val="aa"/>
              <w:jc w:val="right"/>
            </w:pPr>
            <w:r>
              <w:t>по ОКЕИ</w:t>
            </w:r>
          </w:p>
        </w:tc>
        <w:tc>
          <w:tcPr>
            <w:tcW w:w="1432" w:type="dxa"/>
            <w:tcBorders>
              <w:top w:val="single" w:sz="4" w:space="0" w:color="auto"/>
              <w:left w:val="single" w:sz="4" w:space="0" w:color="auto"/>
              <w:bottom w:val="single" w:sz="4" w:space="0" w:color="auto"/>
            </w:tcBorders>
          </w:tcPr>
          <w:p w:rsidR="007F6A19" w:rsidRDefault="007F6A19">
            <w:pPr>
              <w:pStyle w:val="aa"/>
              <w:jc w:val="center"/>
            </w:pPr>
            <w:hyperlink r:id="rId1144" w:history="1">
              <w:r>
                <w:rPr>
                  <w:rStyle w:val="a4"/>
                  <w:rFonts w:cs="Arial"/>
                </w:rPr>
                <w:t>383</w:t>
              </w:r>
            </w:hyperlink>
          </w:p>
        </w:tc>
      </w:tr>
    </w:tbl>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136"/>
        <w:gridCol w:w="1276"/>
        <w:gridCol w:w="1276"/>
        <w:gridCol w:w="1276"/>
        <w:gridCol w:w="1276"/>
        <w:gridCol w:w="1276"/>
        <w:gridCol w:w="1276"/>
        <w:gridCol w:w="1276"/>
        <w:gridCol w:w="1276"/>
      </w:tblGrid>
      <w:tr w:rsidR="007F6A19">
        <w:tblPrEx>
          <w:tblCellMar>
            <w:top w:w="0" w:type="dxa"/>
            <w:bottom w:w="0" w:type="dxa"/>
          </w:tblCellMar>
        </w:tblPrEx>
        <w:tc>
          <w:tcPr>
            <w:tcW w:w="3936" w:type="dxa"/>
            <w:vMerge w:val="restart"/>
            <w:tcBorders>
              <w:top w:val="single" w:sz="4" w:space="0" w:color="auto"/>
              <w:left w:val="nil"/>
              <w:bottom w:val="nil"/>
              <w:right w:val="nil"/>
            </w:tcBorders>
          </w:tcPr>
          <w:p w:rsidR="007F6A19" w:rsidRDefault="007F6A19">
            <w:pPr>
              <w:pStyle w:val="aa"/>
              <w:jc w:val="center"/>
            </w:pPr>
            <w:bookmarkStart w:id="1421" w:name="sub_38301"/>
            <w:r>
              <w:t>АКТИВ</w:t>
            </w:r>
            <w:bookmarkEnd w:id="1421"/>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93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jc w:val="center"/>
            </w:pPr>
            <w:r>
              <w:t>1</w:t>
            </w:r>
          </w:p>
        </w:tc>
        <w:tc>
          <w:tcPr>
            <w:tcW w:w="1136" w:type="dxa"/>
            <w:tcBorders>
              <w:top w:val="single" w:sz="4" w:space="0" w:color="auto"/>
              <w:left w:val="single" w:sz="4" w:space="0" w:color="auto"/>
              <w:bottom w:val="nil"/>
              <w:right w:val="nil"/>
            </w:tcBorders>
          </w:tcPr>
          <w:p w:rsidR="007F6A19" w:rsidRDefault="007F6A19">
            <w:pPr>
              <w:pStyle w:val="aa"/>
              <w:jc w:val="center"/>
            </w:pPr>
            <w:r>
              <w:t>2</w:t>
            </w:r>
          </w:p>
        </w:tc>
        <w:tc>
          <w:tcPr>
            <w:tcW w:w="1276" w:type="dxa"/>
            <w:tcBorders>
              <w:top w:val="single" w:sz="4" w:space="0" w:color="auto"/>
              <w:left w:val="single" w:sz="4" w:space="0" w:color="auto"/>
              <w:bottom w:val="nil"/>
              <w:right w:val="nil"/>
            </w:tcBorders>
          </w:tcPr>
          <w:p w:rsidR="007F6A19" w:rsidRDefault="007F6A19">
            <w:pPr>
              <w:pStyle w:val="aa"/>
              <w:jc w:val="center"/>
            </w:pPr>
            <w:r>
              <w:t>3</w:t>
            </w:r>
          </w:p>
        </w:tc>
        <w:tc>
          <w:tcPr>
            <w:tcW w:w="1276" w:type="dxa"/>
            <w:tcBorders>
              <w:top w:val="single" w:sz="4" w:space="0" w:color="auto"/>
              <w:left w:val="single" w:sz="4" w:space="0" w:color="auto"/>
              <w:bottom w:val="nil"/>
              <w:right w:val="nil"/>
            </w:tcBorders>
          </w:tcPr>
          <w:p w:rsidR="007F6A19" w:rsidRDefault="007F6A19">
            <w:pPr>
              <w:pStyle w:val="aa"/>
              <w:jc w:val="center"/>
            </w:pPr>
            <w:r>
              <w:t>4</w:t>
            </w:r>
          </w:p>
        </w:tc>
        <w:tc>
          <w:tcPr>
            <w:tcW w:w="1276" w:type="dxa"/>
            <w:tcBorders>
              <w:top w:val="single" w:sz="4" w:space="0" w:color="auto"/>
              <w:left w:val="single" w:sz="4" w:space="0" w:color="auto"/>
              <w:bottom w:val="nil"/>
              <w:right w:val="nil"/>
            </w:tcBorders>
          </w:tcPr>
          <w:p w:rsidR="007F6A19" w:rsidRDefault="007F6A19">
            <w:pPr>
              <w:pStyle w:val="aa"/>
              <w:jc w:val="center"/>
            </w:pPr>
            <w:r>
              <w:t>5</w:t>
            </w:r>
          </w:p>
        </w:tc>
        <w:tc>
          <w:tcPr>
            <w:tcW w:w="1276" w:type="dxa"/>
            <w:tcBorders>
              <w:top w:val="single" w:sz="4" w:space="0" w:color="auto"/>
              <w:left w:val="single" w:sz="4" w:space="0" w:color="auto"/>
              <w:bottom w:val="nil"/>
              <w:right w:val="nil"/>
            </w:tcBorders>
          </w:tcPr>
          <w:p w:rsidR="007F6A19" w:rsidRDefault="007F6A19">
            <w:pPr>
              <w:pStyle w:val="aa"/>
              <w:jc w:val="center"/>
            </w:pPr>
            <w:r>
              <w:t>6</w:t>
            </w:r>
          </w:p>
        </w:tc>
        <w:tc>
          <w:tcPr>
            <w:tcW w:w="1276" w:type="dxa"/>
            <w:tcBorders>
              <w:top w:val="single" w:sz="4" w:space="0" w:color="auto"/>
              <w:left w:val="single" w:sz="4" w:space="0" w:color="auto"/>
              <w:bottom w:val="nil"/>
              <w:right w:val="nil"/>
            </w:tcBorders>
          </w:tcPr>
          <w:p w:rsidR="007F6A19" w:rsidRDefault="007F6A19">
            <w:pPr>
              <w:pStyle w:val="aa"/>
              <w:jc w:val="center"/>
            </w:pPr>
            <w:r>
              <w:t>7</w:t>
            </w:r>
          </w:p>
        </w:tc>
        <w:tc>
          <w:tcPr>
            <w:tcW w:w="1276" w:type="dxa"/>
            <w:tcBorders>
              <w:top w:val="single" w:sz="4" w:space="0" w:color="auto"/>
              <w:left w:val="single" w:sz="4" w:space="0" w:color="auto"/>
              <w:bottom w:val="nil"/>
              <w:right w:val="nil"/>
            </w:tcBorders>
          </w:tcPr>
          <w:p w:rsidR="007F6A19" w:rsidRDefault="007F6A19">
            <w:pPr>
              <w:pStyle w:val="aa"/>
              <w:jc w:val="center"/>
            </w:pPr>
            <w:r>
              <w:t>8</w:t>
            </w:r>
          </w:p>
        </w:tc>
        <w:tc>
          <w:tcPr>
            <w:tcW w:w="1276" w:type="dxa"/>
            <w:tcBorders>
              <w:top w:val="single" w:sz="4" w:space="0" w:color="auto"/>
              <w:left w:val="single" w:sz="4" w:space="0" w:color="auto"/>
              <w:bottom w:val="nil"/>
              <w:right w:val="nil"/>
            </w:tcBorders>
          </w:tcPr>
          <w:p w:rsidR="007F6A19" w:rsidRDefault="007F6A19">
            <w:pPr>
              <w:pStyle w:val="aa"/>
              <w:jc w:val="center"/>
            </w:pPr>
            <w:r>
              <w:t>9</w:t>
            </w:r>
          </w:p>
        </w:tc>
        <w:tc>
          <w:tcPr>
            <w:tcW w:w="1276"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1"/>
            </w:pPr>
            <w:bookmarkStart w:id="1422" w:name="sub_3830001"/>
            <w:r>
              <w:t>I. Нефинансовые активы</w:t>
            </w:r>
            <w:bookmarkEnd w:id="1422"/>
          </w:p>
        </w:tc>
        <w:tc>
          <w:tcPr>
            <w:tcW w:w="113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 xml:space="preserve">Основные средства (балансовая стоимость, </w:t>
            </w:r>
            <w:hyperlink r:id="rId1145" w:history="1">
              <w:r>
                <w:rPr>
                  <w:rStyle w:val="a4"/>
                  <w:rFonts w:cs="Arial"/>
                </w:rPr>
                <w:t>010100000</w:t>
              </w:r>
            </w:hyperlink>
            <w:r>
              <w:t>)</w:t>
            </w:r>
            <w:hyperlink w:anchor="sub_9913830" w:history="1">
              <w:r>
                <w:rPr>
                  <w:rStyle w:val="a4"/>
                  <w:rFonts w:cs="Arial"/>
                </w:rPr>
                <w:t>*</w:t>
              </w:r>
            </w:hyperlink>
          </w:p>
        </w:tc>
        <w:tc>
          <w:tcPr>
            <w:tcW w:w="1136" w:type="dxa"/>
            <w:tcBorders>
              <w:top w:val="nil"/>
              <w:left w:val="single" w:sz="4" w:space="0" w:color="auto"/>
              <w:bottom w:val="nil"/>
              <w:right w:val="nil"/>
            </w:tcBorders>
            <w:vAlign w:val="bottom"/>
          </w:tcPr>
          <w:p w:rsidR="007F6A19" w:rsidRDefault="007F6A19">
            <w:pPr>
              <w:pStyle w:val="aa"/>
              <w:jc w:val="center"/>
            </w:pPr>
            <w:bookmarkStart w:id="1423" w:name="sub_383010"/>
            <w:r>
              <w:t>010</w:t>
            </w:r>
            <w:bookmarkEnd w:id="1423"/>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right w:val="nil"/>
            </w:tcBorders>
            <w:vAlign w:val="bottom"/>
          </w:tcPr>
          <w:p w:rsidR="007F6A19" w:rsidRDefault="007F6A19">
            <w:pPr>
              <w:pStyle w:val="aa"/>
            </w:pPr>
          </w:p>
        </w:tc>
        <w:tc>
          <w:tcPr>
            <w:tcW w:w="127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Уменьшение стоимости основных средств</w:t>
            </w:r>
            <w:hyperlink w:anchor="sub_9913831" w:history="1">
              <w:r>
                <w:rPr>
                  <w:rStyle w:val="a4"/>
                  <w:rFonts w:cs="Arial"/>
                </w:rPr>
                <w:t>**</w:t>
              </w:r>
            </w:hyperlink>
            <w:r>
              <w:t>, всего</w:t>
            </w:r>
            <w:hyperlink w:anchor="sub_9913830" w:history="1">
              <w:r>
                <w:rPr>
                  <w:rStyle w:val="a4"/>
                  <w:rFonts w:cs="Arial"/>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24" w:name="sub_383020"/>
            <w:r>
              <w:t>020</w:t>
            </w:r>
            <w:bookmarkEnd w:id="1424"/>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амортизация основных средств</w:t>
            </w:r>
            <w:hyperlink w:anchor="sub_9913830" w:history="1">
              <w:r>
                <w:rPr>
                  <w:rStyle w:val="a4"/>
                  <w:rFonts w:cs="Arial"/>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25" w:name="sub_383021"/>
            <w:r>
              <w:t>021</w:t>
            </w:r>
            <w:bookmarkEnd w:id="1425"/>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d"/>
            </w:pPr>
            <w:r>
              <w:t xml:space="preserve">Основные средства (остаточная стоимость, </w:t>
            </w:r>
            <w:hyperlink w:anchor="sub_383010" w:history="1">
              <w:r>
                <w:rPr>
                  <w:rStyle w:val="a4"/>
                  <w:rFonts w:cs="Arial"/>
                </w:rPr>
                <w:t>стр. 010 - стр. 020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26" w:name="sub_383030"/>
            <w:r>
              <w:t>030</w:t>
            </w:r>
            <w:bookmarkEnd w:id="1426"/>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d"/>
            </w:pPr>
            <w:r>
              <w:t xml:space="preserve">Нематериальные активы (балансовая стоимость, </w:t>
            </w:r>
            <w:hyperlink r:id="rId1146" w:history="1">
              <w:r>
                <w:rPr>
                  <w:rStyle w:val="a4"/>
                  <w:rFonts w:cs="Arial"/>
                </w:rPr>
                <w:t>010200000</w:t>
              </w:r>
            </w:hyperlink>
            <w:r>
              <w:t>)</w:t>
            </w:r>
            <w:hyperlink w:anchor="sub_9913830" w:history="1">
              <w:r>
                <w:rPr>
                  <w:rStyle w:val="a4"/>
                  <w:rFonts w:cs="Arial"/>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27" w:name="sub_383040"/>
            <w:r>
              <w:t>040</w:t>
            </w:r>
            <w:bookmarkEnd w:id="1427"/>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d"/>
            </w:pPr>
            <w:r>
              <w:t>Уменьшение стоимости нематериальных активов</w:t>
            </w:r>
            <w:hyperlink w:anchor="sub_9913831" w:history="1">
              <w:r>
                <w:rPr>
                  <w:rStyle w:val="a4"/>
                  <w:rFonts w:cs="Arial"/>
                </w:rPr>
                <w:t>**</w:t>
              </w:r>
            </w:hyperlink>
            <w:r>
              <w:t>, всего</w:t>
            </w:r>
            <w:hyperlink w:anchor="sub_9913830" w:history="1">
              <w:r>
                <w:rPr>
                  <w:rStyle w:val="a4"/>
                  <w:rFonts w:cs="Arial"/>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28" w:name="sub_383050"/>
            <w:r>
              <w:t>050</w:t>
            </w:r>
            <w:bookmarkEnd w:id="1428"/>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амортизация нематериальных активов</w:t>
            </w:r>
            <w:hyperlink w:anchor="sub_9913830" w:history="1">
              <w:r>
                <w:rPr>
                  <w:rStyle w:val="a4"/>
                  <w:rFonts w:cs="Arial"/>
                </w:rPr>
                <w:t>*</w:t>
              </w:r>
            </w:hyperlink>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29" w:name="sub_383051"/>
            <w:r>
              <w:t>051</w:t>
            </w:r>
            <w:bookmarkEnd w:id="1429"/>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 xml:space="preserve">Нематериальные активы (остаточная стоимость, </w:t>
            </w:r>
            <w:hyperlink w:anchor="sub_383040" w:history="1">
              <w:r>
                <w:rPr>
                  <w:rStyle w:val="a4"/>
                  <w:rFonts w:cs="Arial"/>
                </w:rPr>
                <w:t>стр. 040 - стр. 050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0" w:name="sub_383060"/>
            <w:r>
              <w:t>060</w:t>
            </w:r>
            <w:bookmarkEnd w:id="1430"/>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d"/>
            </w:pPr>
            <w:r>
              <w:t>Непроизведенные активы (</w:t>
            </w:r>
            <w:hyperlink r:id="rId1147" w:history="1">
              <w:r>
                <w:rPr>
                  <w:rStyle w:val="a4"/>
                  <w:rFonts w:cs="Arial"/>
                </w:rPr>
                <w:t>010300000</w:t>
              </w:r>
            </w:hyperlink>
            <w:r>
              <w:t>)</w:t>
            </w:r>
            <w:hyperlink w:anchor="sub_9913831" w:history="1">
              <w:r>
                <w:rPr>
                  <w:rStyle w:val="a4"/>
                  <w:rFonts w:cs="Arial"/>
                </w:rPr>
                <w:t>**</w:t>
              </w:r>
            </w:hyperlink>
            <w:r>
              <w:t xml:space="preserve"> (остаточная стоимость)</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1" w:name="sub_383070"/>
            <w:r>
              <w:t>070</w:t>
            </w:r>
            <w:bookmarkEnd w:id="1431"/>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Материальные запасы (</w:t>
            </w:r>
            <w:hyperlink r:id="rId1148" w:history="1">
              <w:r>
                <w:rPr>
                  <w:rStyle w:val="a4"/>
                  <w:rFonts w:cs="Arial"/>
                </w:rPr>
                <w:t>010500000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2" w:name="sub_383080"/>
            <w:r>
              <w:t>080</w:t>
            </w:r>
            <w:bookmarkEnd w:id="1432"/>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pPr>
            <w:r>
              <w:t>из них:</w:t>
            </w:r>
          </w:p>
          <w:p w:rsidR="007F6A19" w:rsidRDefault="007F6A19">
            <w:pPr>
              <w:pStyle w:val="aa"/>
            </w:pPr>
            <w:r>
              <w:t>внеоборотные</w:t>
            </w: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433" w:name="sub_383081"/>
            <w:r>
              <w:t>081</w:t>
            </w:r>
            <w:bookmarkEnd w:id="1433"/>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276"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434" w:name="sub_383002"/>
      <w:r>
        <w:rPr>
          <w:rStyle w:val="a3"/>
          <w:bCs/>
        </w:rPr>
        <w:t>Форма 0503830 с.2</w:t>
      </w:r>
    </w:p>
    <w:bookmarkEnd w:id="1434"/>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136"/>
        <w:gridCol w:w="1276"/>
        <w:gridCol w:w="1276"/>
        <w:gridCol w:w="1276"/>
        <w:gridCol w:w="1276"/>
        <w:gridCol w:w="1276"/>
        <w:gridCol w:w="1276"/>
        <w:gridCol w:w="1276"/>
        <w:gridCol w:w="1276"/>
      </w:tblGrid>
      <w:tr w:rsidR="007F6A19">
        <w:tblPrEx>
          <w:tblCellMar>
            <w:top w:w="0" w:type="dxa"/>
            <w:bottom w:w="0" w:type="dxa"/>
          </w:tblCellMar>
        </w:tblPrEx>
        <w:tc>
          <w:tcPr>
            <w:tcW w:w="3936" w:type="dxa"/>
            <w:vMerge w:val="restart"/>
            <w:tcBorders>
              <w:top w:val="single" w:sz="4" w:space="0" w:color="auto"/>
              <w:left w:val="nil"/>
              <w:bottom w:val="nil"/>
              <w:right w:val="nil"/>
            </w:tcBorders>
          </w:tcPr>
          <w:p w:rsidR="007F6A19" w:rsidRDefault="007F6A19">
            <w:pPr>
              <w:pStyle w:val="aa"/>
              <w:jc w:val="center"/>
            </w:pPr>
            <w:r>
              <w:t>АКТИВ</w:t>
            </w:r>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510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393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27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27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27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jc w:val="center"/>
            </w:pPr>
            <w:r>
              <w:t>1</w:t>
            </w:r>
          </w:p>
        </w:tc>
        <w:tc>
          <w:tcPr>
            <w:tcW w:w="1136" w:type="dxa"/>
            <w:tcBorders>
              <w:top w:val="single" w:sz="4" w:space="0" w:color="auto"/>
              <w:left w:val="single" w:sz="4" w:space="0" w:color="auto"/>
              <w:bottom w:val="nil"/>
              <w:right w:val="nil"/>
            </w:tcBorders>
          </w:tcPr>
          <w:p w:rsidR="007F6A19" w:rsidRDefault="007F6A19">
            <w:pPr>
              <w:pStyle w:val="aa"/>
              <w:jc w:val="center"/>
            </w:pPr>
            <w:r>
              <w:t>2</w:t>
            </w:r>
          </w:p>
        </w:tc>
        <w:tc>
          <w:tcPr>
            <w:tcW w:w="1276" w:type="dxa"/>
            <w:tcBorders>
              <w:top w:val="single" w:sz="4" w:space="0" w:color="auto"/>
              <w:left w:val="single" w:sz="4" w:space="0" w:color="auto"/>
              <w:bottom w:val="nil"/>
              <w:right w:val="nil"/>
            </w:tcBorders>
          </w:tcPr>
          <w:p w:rsidR="007F6A19" w:rsidRDefault="007F6A19">
            <w:pPr>
              <w:pStyle w:val="aa"/>
              <w:jc w:val="center"/>
            </w:pPr>
            <w:r>
              <w:t>3</w:t>
            </w:r>
          </w:p>
        </w:tc>
        <w:tc>
          <w:tcPr>
            <w:tcW w:w="1276" w:type="dxa"/>
            <w:tcBorders>
              <w:top w:val="single" w:sz="4" w:space="0" w:color="auto"/>
              <w:left w:val="single" w:sz="4" w:space="0" w:color="auto"/>
              <w:bottom w:val="nil"/>
              <w:right w:val="nil"/>
            </w:tcBorders>
          </w:tcPr>
          <w:p w:rsidR="007F6A19" w:rsidRDefault="007F6A19">
            <w:pPr>
              <w:pStyle w:val="aa"/>
              <w:jc w:val="center"/>
            </w:pPr>
            <w:r>
              <w:t>4</w:t>
            </w:r>
          </w:p>
        </w:tc>
        <w:tc>
          <w:tcPr>
            <w:tcW w:w="1276" w:type="dxa"/>
            <w:tcBorders>
              <w:top w:val="single" w:sz="4" w:space="0" w:color="auto"/>
              <w:left w:val="single" w:sz="4" w:space="0" w:color="auto"/>
              <w:bottom w:val="nil"/>
              <w:right w:val="nil"/>
            </w:tcBorders>
          </w:tcPr>
          <w:p w:rsidR="007F6A19" w:rsidRDefault="007F6A19">
            <w:pPr>
              <w:pStyle w:val="aa"/>
              <w:jc w:val="center"/>
            </w:pPr>
            <w:r>
              <w:t>5</w:t>
            </w:r>
          </w:p>
        </w:tc>
        <w:tc>
          <w:tcPr>
            <w:tcW w:w="1276" w:type="dxa"/>
            <w:tcBorders>
              <w:top w:val="single" w:sz="4" w:space="0" w:color="auto"/>
              <w:left w:val="single" w:sz="4" w:space="0" w:color="auto"/>
              <w:bottom w:val="nil"/>
              <w:right w:val="nil"/>
            </w:tcBorders>
          </w:tcPr>
          <w:p w:rsidR="007F6A19" w:rsidRDefault="007F6A19">
            <w:pPr>
              <w:pStyle w:val="aa"/>
              <w:jc w:val="center"/>
            </w:pPr>
            <w:r>
              <w:t>6</w:t>
            </w:r>
          </w:p>
        </w:tc>
        <w:tc>
          <w:tcPr>
            <w:tcW w:w="1276" w:type="dxa"/>
            <w:tcBorders>
              <w:top w:val="single" w:sz="4" w:space="0" w:color="auto"/>
              <w:left w:val="single" w:sz="4" w:space="0" w:color="auto"/>
              <w:bottom w:val="nil"/>
              <w:right w:val="nil"/>
            </w:tcBorders>
          </w:tcPr>
          <w:p w:rsidR="007F6A19" w:rsidRDefault="007F6A19">
            <w:pPr>
              <w:pStyle w:val="aa"/>
              <w:jc w:val="center"/>
            </w:pPr>
            <w:r>
              <w:t>7</w:t>
            </w:r>
          </w:p>
        </w:tc>
        <w:tc>
          <w:tcPr>
            <w:tcW w:w="1276" w:type="dxa"/>
            <w:tcBorders>
              <w:top w:val="single" w:sz="4" w:space="0" w:color="auto"/>
              <w:left w:val="single" w:sz="4" w:space="0" w:color="auto"/>
              <w:bottom w:val="nil"/>
              <w:right w:val="nil"/>
            </w:tcBorders>
          </w:tcPr>
          <w:p w:rsidR="007F6A19" w:rsidRDefault="007F6A19">
            <w:pPr>
              <w:pStyle w:val="aa"/>
              <w:jc w:val="center"/>
            </w:pPr>
            <w:r>
              <w:t>8</w:t>
            </w:r>
          </w:p>
        </w:tc>
        <w:tc>
          <w:tcPr>
            <w:tcW w:w="1276" w:type="dxa"/>
            <w:tcBorders>
              <w:top w:val="single" w:sz="4" w:space="0" w:color="auto"/>
              <w:left w:val="single" w:sz="4" w:space="0" w:color="auto"/>
              <w:bottom w:val="nil"/>
              <w:right w:val="nil"/>
            </w:tcBorders>
          </w:tcPr>
          <w:p w:rsidR="007F6A19" w:rsidRDefault="007F6A19">
            <w:pPr>
              <w:pStyle w:val="aa"/>
              <w:jc w:val="center"/>
            </w:pPr>
            <w:r>
              <w:t>9</w:t>
            </w:r>
          </w:p>
        </w:tc>
        <w:tc>
          <w:tcPr>
            <w:tcW w:w="1276"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Права пользования активами (</w:t>
            </w:r>
            <w:hyperlink r:id="rId1149" w:history="1">
              <w:r>
                <w:rPr>
                  <w:rStyle w:val="a4"/>
                  <w:rFonts w:cs="Arial"/>
                </w:rPr>
                <w:t>011100000</w:t>
              </w:r>
            </w:hyperlink>
            <w:r>
              <w:t>)</w:t>
            </w:r>
            <w:hyperlink w:anchor="sub_9913831" w:history="1">
              <w:r>
                <w:rPr>
                  <w:rStyle w:val="a4"/>
                  <w:rFonts w:cs="Arial"/>
                </w:rPr>
                <w:t>**</w:t>
              </w:r>
            </w:hyperlink>
            <w:r>
              <w:t xml:space="preserve"> (остаточная стоимость),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5" w:name="sub_3830100"/>
            <w:r>
              <w:t>100</w:t>
            </w:r>
            <w:bookmarkEnd w:id="1435"/>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6" w:name="sub_3830101"/>
            <w:r>
              <w:t>101</w:t>
            </w:r>
            <w:bookmarkEnd w:id="1436"/>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Вложения в нефинансовые активы (</w:t>
            </w:r>
            <w:hyperlink r:id="rId1150" w:history="1">
              <w:r>
                <w:rPr>
                  <w:rStyle w:val="a4"/>
                  <w:rFonts w:cs="Arial"/>
                </w:rPr>
                <w:t>010600000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7" w:name="sub_3830120"/>
            <w:r>
              <w:t>120</w:t>
            </w:r>
            <w:bookmarkEnd w:id="1437"/>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внеоборотные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8" w:name="sub_3830121"/>
            <w:r>
              <w:t>121</w:t>
            </w:r>
            <w:bookmarkEnd w:id="1438"/>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Нефинансовые активы в пути (</w:t>
            </w:r>
            <w:hyperlink r:id="rId1151" w:history="1">
              <w:r>
                <w:rPr>
                  <w:rStyle w:val="a4"/>
                  <w:rFonts w:cs="Arial"/>
                </w:rPr>
                <w:t>010700000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39" w:name="sub_3830130"/>
            <w:r>
              <w:t>130</w:t>
            </w:r>
            <w:bookmarkEnd w:id="1439"/>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Затраты на изготовление готовой продукции, выполнение работ, услуг (</w:t>
            </w:r>
            <w:hyperlink r:id="rId1152" w:history="1">
              <w:r>
                <w:rPr>
                  <w:rStyle w:val="a4"/>
                  <w:rFonts w:cs="Arial"/>
                </w:rPr>
                <w:t>010900000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0" w:name="sub_3830150"/>
            <w:r>
              <w:t>150</w:t>
            </w:r>
            <w:bookmarkEnd w:id="1440"/>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Расходы будущих периодов (</w:t>
            </w:r>
            <w:hyperlink r:id="rId1153" w:history="1">
              <w:r>
                <w:rPr>
                  <w:rStyle w:val="a4"/>
                  <w:rFonts w:cs="Arial"/>
                </w:rPr>
                <w:t>040150000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1" w:name="sub_3830160"/>
            <w:r>
              <w:t>160</w:t>
            </w:r>
            <w:bookmarkEnd w:id="1441"/>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Итого по разделу 1</w:t>
            </w:r>
          </w:p>
          <w:p w:rsidR="007F6A19" w:rsidRDefault="007F6A19">
            <w:pPr>
              <w:pStyle w:val="aa"/>
            </w:pPr>
            <w:r>
              <w:t>(</w:t>
            </w:r>
            <w:hyperlink w:anchor="sub_383030" w:history="1">
              <w:r>
                <w:rPr>
                  <w:rStyle w:val="a4"/>
                  <w:rFonts w:cs="Arial"/>
                </w:rPr>
                <w:t>стр. 030</w:t>
              </w:r>
            </w:hyperlink>
            <w:r>
              <w:t xml:space="preserve"> + </w:t>
            </w:r>
            <w:hyperlink w:anchor="sub_383060" w:history="1">
              <w:r>
                <w:rPr>
                  <w:rStyle w:val="a4"/>
                  <w:rFonts w:cs="Arial"/>
                </w:rPr>
                <w:t>стр. 060</w:t>
              </w:r>
            </w:hyperlink>
            <w:r>
              <w:t xml:space="preserve"> + </w:t>
            </w:r>
            <w:hyperlink w:anchor="sub_383070" w:history="1">
              <w:r>
                <w:rPr>
                  <w:rStyle w:val="a4"/>
                  <w:rFonts w:cs="Arial"/>
                </w:rPr>
                <w:t>стр. 070</w:t>
              </w:r>
            </w:hyperlink>
            <w:r>
              <w:t xml:space="preserve"> + </w:t>
            </w:r>
            <w:hyperlink w:anchor="sub_383080" w:history="1">
              <w:r>
                <w:rPr>
                  <w:rStyle w:val="a4"/>
                  <w:rFonts w:cs="Arial"/>
                </w:rPr>
                <w:t>стр. 080</w:t>
              </w:r>
            </w:hyperlink>
            <w:r>
              <w:t xml:space="preserve"> + </w:t>
            </w:r>
            <w:hyperlink w:anchor="sub_3830100" w:history="1">
              <w:r>
                <w:rPr>
                  <w:rStyle w:val="a4"/>
                  <w:rFonts w:cs="Arial"/>
                </w:rPr>
                <w:t>стр. 100</w:t>
              </w:r>
            </w:hyperlink>
            <w:r>
              <w:t xml:space="preserve"> + </w:t>
            </w:r>
            <w:hyperlink w:anchor="sub_3830120" w:history="1">
              <w:r>
                <w:rPr>
                  <w:rStyle w:val="a4"/>
                  <w:rFonts w:cs="Arial"/>
                </w:rPr>
                <w:t>стр. 120</w:t>
              </w:r>
            </w:hyperlink>
            <w:r>
              <w:t xml:space="preserve"> + </w:t>
            </w:r>
            <w:hyperlink w:anchor="sub_3830130" w:history="1">
              <w:r>
                <w:rPr>
                  <w:rStyle w:val="a4"/>
                  <w:rFonts w:cs="Arial"/>
                </w:rPr>
                <w:t>стр. 130</w:t>
              </w:r>
            </w:hyperlink>
            <w:r>
              <w:t xml:space="preserve"> + </w:t>
            </w:r>
            <w:hyperlink w:anchor="sub_3830150" w:history="1">
              <w:r>
                <w:rPr>
                  <w:rStyle w:val="a4"/>
                  <w:rFonts w:cs="Arial"/>
                </w:rPr>
                <w:t>стр. 150</w:t>
              </w:r>
            </w:hyperlink>
            <w:r>
              <w:t xml:space="preserve"> + </w:t>
            </w:r>
            <w:hyperlink w:anchor="sub_3830160" w:history="1">
              <w:r>
                <w:rPr>
                  <w:rStyle w:val="a4"/>
                  <w:rFonts w:cs="Arial"/>
                </w:rPr>
                <w:t>стр. 160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2" w:name="sub_3830190"/>
            <w:r>
              <w:t>190</w:t>
            </w:r>
            <w:bookmarkEnd w:id="1442"/>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1"/>
            </w:pPr>
            <w:bookmarkStart w:id="1443" w:name="sub_3830002"/>
            <w:r>
              <w:t>II. Финансовые активы</w:t>
            </w:r>
            <w:bookmarkEnd w:id="1443"/>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nil"/>
              <w:left w:val="nil"/>
              <w:bottom w:val="nil"/>
              <w:right w:val="nil"/>
            </w:tcBorders>
          </w:tcPr>
          <w:p w:rsidR="007F6A19" w:rsidRDefault="007F6A19">
            <w:pPr>
              <w:pStyle w:val="aa"/>
            </w:pPr>
            <w:r>
              <w:t>Денежные средства учреждения (</w:t>
            </w:r>
            <w:hyperlink r:id="rId1154" w:history="1">
              <w:r>
                <w:rPr>
                  <w:rStyle w:val="a4"/>
                  <w:rFonts w:cs="Arial"/>
                </w:rPr>
                <w:t>020100000</w:t>
              </w:r>
            </w:hyperlink>
            <w:r>
              <w:t>), всего</w:t>
            </w:r>
          </w:p>
        </w:tc>
        <w:tc>
          <w:tcPr>
            <w:tcW w:w="1136" w:type="dxa"/>
            <w:tcBorders>
              <w:top w:val="nil"/>
              <w:left w:val="single" w:sz="4" w:space="0" w:color="auto"/>
              <w:bottom w:val="nil"/>
              <w:right w:val="nil"/>
            </w:tcBorders>
            <w:vAlign w:val="bottom"/>
          </w:tcPr>
          <w:p w:rsidR="007F6A19" w:rsidRDefault="007F6A19">
            <w:pPr>
              <w:pStyle w:val="aa"/>
              <w:jc w:val="center"/>
            </w:pPr>
            <w:bookmarkStart w:id="1444" w:name="sub_3830200"/>
            <w:r>
              <w:t>200</w:t>
            </w:r>
            <w:bookmarkEnd w:id="1444"/>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right w:val="nil"/>
            </w:tcBorders>
          </w:tcPr>
          <w:p w:rsidR="007F6A19" w:rsidRDefault="007F6A19">
            <w:pPr>
              <w:pStyle w:val="aa"/>
            </w:pPr>
          </w:p>
        </w:tc>
        <w:tc>
          <w:tcPr>
            <w:tcW w:w="1276" w:type="dxa"/>
            <w:tcBorders>
              <w:top w:val="nil"/>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том числе:</w:t>
            </w:r>
          </w:p>
        </w:tc>
        <w:tc>
          <w:tcPr>
            <w:tcW w:w="1136" w:type="dxa"/>
            <w:vMerge w:val="restart"/>
            <w:tcBorders>
              <w:top w:val="single" w:sz="4" w:space="0" w:color="auto"/>
              <w:left w:val="single" w:sz="4" w:space="0" w:color="auto"/>
              <w:bottom w:val="nil"/>
              <w:right w:val="nil"/>
            </w:tcBorders>
            <w:vAlign w:val="bottom"/>
          </w:tcPr>
          <w:p w:rsidR="007F6A19" w:rsidRDefault="007F6A19">
            <w:pPr>
              <w:pStyle w:val="aa"/>
            </w:pPr>
          </w:p>
          <w:p w:rsidR="007F6A19" w:rsidRDefault="007F6A19">
            <w:pPr>
              <w:pStyle w:val="aa"/>
            </w:pPr>
          </w:p>
          <w:p w:rsidR="007F6A19" w:rsidRDefault="007F6A19">
            <w:pPr>
              <w:pStyle w:val="aa"/>
              <w:jc w:val="center"/>
            </w:pPr>
            <w:bookmarkStart w:id="1445" w:name="sub_3830201"/>
            <w:r>
              <w:t>201</w:t>
            </w:r>
            <w:bookmarkEnd w:id="1445"/>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right w:val="nil"/>
            </w:tcBorders>
          </w:tcPr>
          <w:p w:rsidR="007F6A19" w:rsidRDefault="007F6A19">
            <w:pPr>
              <w:pStyle w:val="aa"/>
            </w:pPr>
          </w:p>
        </w:tc>
        <w:tc>
          <w:tcPr>
            <w:tcW w:w="1276" w:type="dxa"/>
            <w:vMerge w:val="restart"/>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на лицевых счетах учреждения в органе казначейства (</w:t>
            </w:r>
            <w:hyperlink r:id="rId1155" w:history="1">
              <w:r>
                <w:rPr>
                  <w:rStyle w:val="a4"/>
                  <w:rFonts w:cs="Arial"/>
                </w:rPr>
                <w:t>020110000</w:t>
              </w:r>
            </w:hyperlink>
            <w:r>
              <w:t>)</w:t>
            </w:r>
          </w:p>
        </w:tc>
        <w:tc>
          <w:tcPr>
            <w:tcW w:w="1136" w:type="dxa"/>
            <w:vMerge/>
            <w:tcBorders>
              <w:top w:val="single" w:sz="4" w:space="0" w:color="auto"/>
              <w:left w:val="single" w:sz="4" w:space="0" w:color="auto"/>
              <w:bottom w:val="single" w:sz="4" w:space="0" w:color="auto"/>
              <w:right w:val="single" w:sz="4" w:space="0" w:color="auto"/>
            </w:tcBorders>
            <w:vAlign w:val="bottom"/>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276" w:type="dxa"/>
            <w:vMerge/>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кредитной организации (</w:t>
            </w:r>
            <w:hyperlink r:id="rId1156" w:history="1">
              <w:r>
                <w:rPr>
                  <w:rStyle w:val="a4"/>
                  <w:rFonts w:cs="Arial"/>
                </w:rPr>
                <w:t>020120000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6" w:name="sub_3830203"/>
            <w:r>
              <w:t>203</w:t>
            </w:r>
            <w:bookmarkEnd w:id="1446"/>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на депозитах (020122000),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7" w:name="sub_3830204"/>
            <w:r>
              <w:t>204</w:t>
            </w:r>
            <w:bookmarkEnd w:id="1447"/>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8" w:name="sub_3830205"/>
            <w:r>
              <w:t>205</w:t>
            </w:r>
            <w:bookmarkEnd w:id="1448"/>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иностранной валюте (</w:t>
            </w:r>
            <w:hyperlink r:id="rId1157" w:history="1">
              <w:r>
                <w:rPr>
                  <w:rStyle w:val="a4"/>
                  <w:rFonts w:cs="Arial"/>
                </w:rPr>
                <w:t>020127000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49" w:name="sub_3830206"/>
            <w:r>
              <w:t>206</w:t>
            </w:r>
            <w:bookmarkEnd w:id="1449"/>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в кассе учреждения (</w:t>
            </w:r>
            <w:hyperlink r:id="rId1158" w:history="1">
              <w:r>
                <w:rPr>
                  <w:rStyle w:val="a4"/>
                  <w:rFonts w:cs="Arial"/>
                </w:rPr>
                <w:t>020130000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50" w:name="sub_3830207"/>
            <w:r>
              <w:t>207</w:t>
            </w:r>
            <w:bookmarkEnd w:id="1450"/>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Финансовые вложения (</w:t>
            </w:r>
            <w:hyperlink r:id="rId1159" w:history="1">
              <w:r>
                <w:rPr>
                  <w:rStyle w:val="a4"/>
                  <w:rFonts w:cs="Arial"/>
                </w:rPr>
                <w:t>020400000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51" w:name="sub_3830240"/>
            <w:r>
              <w:t>240</w:t>
            </w:r>
            <w:bookmarkEnd w:id="1451"/>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52" w:name="sub_3830241"/>
            <w:r>
              <w:t>241</w:t>
            </w:r>
            <w:bookmarkEnd w:id="1452"/>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nil"/>
              <w:right w:val="nil"/>
            </w:tcBorders>
          </w:tcPr>
          <w:p w:rsidR="007F6A19" w:rsidRDefault="007F6A19">
            <w:pPr>
              <w:pStyle w:val="aa"/>
            </w:pPr>
            <w:r>
              <w:t>Дебиторская задолженность по доходам (</w:t>
            </w:r>
            <w:hyperlink r:id="rId1160" w:history="1">
              <w:r>
                <w:rPr>
                  <w:rStyle w:val="a4"/>
                  <w:rFonts w:cs="Arial"/>
                </w:rPr>
                <w:t>020500000</w:t>
              </w:r>
            </w:hyperlink>
            <w:r>
              <w:t xml:space="preserve">, </w:t>
            </w:r>
            <w:hyperlink r:id="rId1161" w:history="1">
              <w:r>
                <w:rPr>
                  <w:rStyle w:val="a4"/>
                  <w:rFonts w:cs="Arial"/>
                </w:rPr>
                <w:t>020900000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53" w:name="sub_3830250"/>
            <w:r>
              <w:t>250</w:t>
            </w:r>
            <w:bookmarkEnd w:id="1453"/>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right w:val="nil"/>
            </w:tcBorders>
          </w:tcPr>
          <w:p w:rsidR="007F6A19" w:rsidRDefault="007F6A19">
            <w:pPr>
              <w:pStyle w:val="aa"/>
            </w:pPr>
          </w:p>
        </w:tc>
        <w:tc>
          <w:tcPr>
            <w:tcW w:w="127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3936" w:type="dxa"/>
            <w:tcBorders>
              <w:top w:val="single" w:sz="4" w:space="0" w:color="auto"/>
              <w:left w:val="nil"/>
              <w:bottom w:val="single" w:sz="4" w:space="0" w:color="auto"/>
              <w:right w:val="nil"/>
            </w:tcBorders>
          </w:tcPr>
          <w:p w:rsidR="007F6A19" w:rsidRDefault="007F6A19">
            <w:pPr>
              <w:pStyle w:val="aa"/>
            </w:pPr>
            <w:r>
              <w:t>из них: долгосрочная</w:t>
            </w: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454" w:name="sub_3830251"/>
            <w:r>
              <w:t>251</w:t>
            </w:r>
            <w:bookmarkEnd w:id="1454"/>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right w:val="nil"/>
            </w:tcBorders>
          </w:tcPr>
          <w:p w:rsidR="007F6A19" w:rsidRDefault="007F6A19">
            <w:pPr>
              <w:pStyle w:val="aa"/>
            </w:pPr>
          </w:p>
        </w:tc>
        <w:tc>
          <w:tcPr>
            <w:tcW w:w="1276"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698"/>
        <w:jc w:val="right"/>
      </w:pPr>
      <w:bookmarkStart w:id="1455" w:name="sub_383003"/>
      <w:r>
        <w:rPr>
          <w:rStyle w:val="a3"/>
          <w:bCs/>
        </w:rPr>
        <w:t>Форма 0503830 с.3</w:t>
      </w:r>
    </w:p>
    <w:bookmarkEnd w:id="145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4"/>
        <w:gridCol w:w="1134"/>
        <w:gridCol w:w="1134"/>
        <w:gridCol w:w="1134"/>
        <w:gridCol w:w="1134"/>
        <w:gridCol w:w="1134"/>
        <w:gridCol w:w="1134"/>
        <w:gridCol w:w="1134"/>
        <w:gridCol w:w="1134"/>
        <w:gridCol w:w="1134"/>
      </w:tblGrid>
      <w:tr w:rsidR="007F6A19">
        <w:tblPrEx>
          <w:tblCellMar>
            <w:top w:w="0" w:type="dxa"/>
            <w:bottom w:w="0" w:type="dxa"/>
          </w:tblCellMar>
        </w:tblPrEx>
        <w:tc>
          <w:tcPr>
            <w:tcW w:w="5054" w:type="dxa"/>
            <w:vMerge w:val="restart"/>
            <w:tcBorders>
              <w:top w:val="single" w:sz="4" w:space="0" w:color="auto"/>
              <w:left w:val="nil"/>
              <w:bottom w:val="nil"/>
              <w:right w:val="nil"/>
            </w:tcBorders>
          </w:tcPr>
          <w:p w:rsidR="007F6A19" w:rsidRDefault="007F6A19">
            <w:pPr>
              <w:pStyle w:val="aa"/>
              <w:jc w:val="center"/>
            </w:pPr>
            <w:r>
              <w:t>АКТИВ</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5054" w:type="dxa"/>
            <w:vMerge/>
            <w:tcBorders>
              <w:top w:val="single" w:sz="4" w:space="0" w:color="auto"/>
              <w:left w:val="nil"/>
              <w:bottom w:val="nil"/>
              <w:right w:val="nil"/>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jc w:val="center"/>
            </w:pPr>
            <w:r>
              <w:t>1</w:t>
            </w:r>
          </w:p>
        </w:tc>
        <w:tc>
          <w:tcPr>
            <w:tcW w:w="113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pPr>
            <w:r>
              <w:t>Дебиторская задолженность по выплатам (</w:t>
            </w:r>
            <w:hyperlink r:id="rId1162" w:history="1">
              <w:r>
                <w:rPr>
                  <w:rStyle w:val="a4"/>
                  <w:rFonts w:cs="Arial"/>
                </w:rPr>
                <w:t>020600000</w:t>
              </w:r>
            </w:hyperlink>
            <w:r>
              <w:t xml:space="preserve">, </w:t>
            </w:r>
            <w:hyperlink r:id="rId1163" w:history="1">
              <w:r>
                <w:rPr>
                  <w:rStyle w:val="a4"/>
                  <w:rFonts w:cs="Arial"/>
                </w:rPr>
                <w:t>020800000</w:t>
              </w:r>
            </w:hyperlink>
            <w:r>
              <w:t xml:space="preserve">, </w:t>
            </w:r>
            <w:hyperlink r:id="rId1164" w:history="1">
              <w:r>
                <w:rPr>
                  <w:rStyle w:val="a4"/>
                  <w:rFonts w:cs="Arial"/>
                </w:rPr>
                <w:t>030300000</w:t>
              </w:r>
            </w:hyperlink>
            <w:r>
              <w:t>), всего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56" w:name="sub_3830260"/>
            <w:r>
              <w:t>260</w:t>
            </w:r>
            <w:bookmarkEnd w:id="145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долгосрочная</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57" w:name="sub_3830261"/>
            <w:r>
              <w:t>261</w:t>
            </w:r>
            <w:bookmarkEnd w:id="145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pPr>
            <w:r>
              <w:t>Расчеты по займам (ссудам) (</w:t>
            </w:r>
            <w:hyperlink r:id="rId1165" w:history="1">
              <w:r>
                <w:rPr>
                  <w:rStyle w:val="a4"/>
                  <w:rFonts w:cs="Arial"/>
                </w:rPr>
                <w:t>020700000</w:t>
              </w:r>
            </w:hyperlink>
            <w:r>
              <w:t>), всего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58" w:name="sub_3830270"/>
            <w:r>
              <w:t>270</w:t>
            </w:r>
            <w:bookmarkEnd w:id="145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vMerge w:val="restart"/>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p w:rsidR="007F6A19" w:rsidRDefault="007F6A19">
            <w:pPr>
              <w:pStyle w:val="aa"/>
            </w:pPr>
            <w:r>
              <w:t>Прочие расчеты с дебиторами (</w:t>
            </w:r>
            <w:hyperlink r:id="rId1166" w:history="1">
              <w:r>
                <w:rPr>
                  <w:rStyle w:val="a4"/>
                  <w:rFonts w:cs="Arial"/>
                </w:rPr>
                <w:t>021000000</w:t>
              </w:r>
            </w:hyperlink>
            <w:r>
              <w:t>), всего</w:t>
            </w:r>
          </w:p>
        </w:tc>
        <w:tc>
          <w:tcPr>
            <w:tcW w:w="1134" w:type="dxa"/>
            <w:tcBorders>
              <w:top w:val="single" w:sz="4" w:space="0" w:color="auto"/>
              <w:left w:val="single" w:sz="4" w:space="0" w:color="auto"/>
              <w:bottom w:val="nil"/>
              <w:right w:val="nil"/>
            </w:tcBorders>
            <w:vAlign w:val="bottom"/>
          </w:tcPr>
          <w:p w:rsidR="007F6A19" w:rsidRDefault="007F6A19">
            <w:pPr>
              <w:pStyle w:val="aa"/>
            </w:pPr>
          </w:p>
          <w:p w:rsidR="007F6A19" w:rsidRDefault="007F6A19">
            <w:pPr>
              <w:pStyle w:val="aa"/>
              <w:jc w:val="center"/>
            </w:pPr>
            <w:bookmarkStart w:id="1459" w:name="sub_3830271"/>
            <w:r>
              <w:t>271</w:t>
            </w:r>
            <w:bookmarkEnd w:id="145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vMerge/>
            <w:tcBorders>
              <w:top w:val="single" w:sz="4" w:space="0" w:color="auto"/>
              <w:left w:val="nil"/>
              <w:bottom w:val="nil"/>
              <w:right w:val="nil"/>
            </w:tcBorders>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60" w:name="sub_3830280"/>
            <w:r>
              <w:t>280</w:t>
            </w:r>
            <w:bookmarkEnd w:id="146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расчеты по налоговым вычетам по НДС (</w:t>
            </w:r>
            <w:hyperlink r:id="rId1167" w:history="1">
              <w:r>
                <w:rPr>
                  <w:rStyle w:val="a4"/>
                  <w:rFonts w:cs="Arial"/>
                </w:rPr>
                <w:t>021010000</w:t>
              </w:r>
            </w:hyperlink>
            <w:r>
              <w:t>)</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61" w:name="sub_3830282"/>
            <w:r>
              <w:t>282</w:t>
            </w:r>
            <w:bookmarkEnd w:id="146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pPr>
            <w:r>
              <w:t>Вложения в финансовые активы (</w:t>
            </w:r>
            <w:hyperlink r:id="rId1168" w:history="1">
              <w:r>
                <w:rPr>
                  <w:rStyle w:val="a4"/>
                  <w:rFonts w:cs="Arial"/>
                </w:rPr>
                <w:t>021500000</w:t>
              </w:r>
            </w:hyperlink>
            <w:r>
              <w:t>)</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62" w:name="sub_3830290"/>
            <w:r>
              <w:t>290</w:t>
            </w:r>
            <w:bookmarkEnd w:id="146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tcBorders>
              <w:top w:val="single" w:sz="4" w:space="0" w:color="auto"/>
              <w:left w:val="nil"/>
              <w:bottom w:val="nil"/>
              <w:right w:val="nil"/>
            </w:tcBorders>
          </w:tcPr>
          <w:p w:rsidR="007F6A19" w:rsidRDefault="007F6A19">
            <w:pPr>
              <w:pStyle w:val="aa"/>
            </w:pPr>
            <w:r>
              <w:t>Итого по разделу II (</w:t>
            </w:r>
            <w:hyperlink w:anchor="sub_3830200" w:history="1">
              <w:r>
                <w:rPr>
                  <w:rStyle w:val="a4"/>
                  <w:rFonts w:cs="Arial"/>
                </w:rPr>
                <w:t>стр. 200</w:t>
              </w:r>
            </w:hyperlink>
            <w:r>
              <w:t xml:space="preserve"> + </w:t>
            </w:r>
            <w:hyperlink w:anchor="sub_3830240" w:history="1">
              <w:r>
                <w:rPr>
                  <w:rStyle w:val="a4"/>
                  <w:rFonts w:cs="Arial"/>
                </w:rPr>
                <w:t>стр. 240</w:t>
              </w:r>
            </w:hyperlink>
            <w:r>
              <w:t xml:space="preserve"> + </w:t>
            </w:r>
            <w:hyperlink w:anchor="sub_3830250" w:history="1">
              <w:r>
                <w:rPr>
                  <w:rStyle w:val="a4"/>
                  <w:rFonts w:cs="Arial"/>
                </w:rPr>
                <w:t>стр. 250</w:t>
              </w:r>
            </w:hyperlink>
            <w:r>
              <w:t xml:space="preserve"> + </w:t>
            </w:r>
            <w:hyperlink w:anchor="sub_3830260" w:history="1">
              <w:r>
                <w:rPr>
                  <w:rStyle w:val="a4"/>
                  <w:rFonts w:cs="Arial"/>
                </w:rPr>
                <w:t>стр. 260</w:t>
              </w:r>
            </w:hyperlink>
            <w:r>
              <w:t xml:space="preserve"> + </w:t>
            </w:r>
            <w:hyperlink w:anchor="sub_3830270" w:history="1">
              <w:r>
                <w:rPr>
                  <w:rStyle w:val="a4"/>
                  <w:rFonts w:cs="Arial"/>
                </w:rPr>
                <w:t>стр. 270</w:t>
              </w:r>
            </w:hyperlink>
            <w:r>
              <w:t xml:space="preserve"> + </w:t>
            </w:r>
            <w:hyperlink w:anchor="sub_3830280" w:history="1">
              <w:r>
                <w:rPr>
                  <w:rStyle w:val="a4"/>
                  <w:rFonts w:cs="Arial"/>
                </w:rPr>
                <w:t>стр. 280</w:t>
              </w:r>
            </w:hyperlink>
            <w:r>
              <w:t xml:space="preserve"> + </w:t>
            </w:r>
            <w:hyperlink w:anchor="sub_3830290" w:history="1">
              <w:r>
                <w:rPr>
                  <w:rStyle w:val="a4"/>
                  <w:rFonts w:cs="Arial"/>
                </w:rPr>
                <w:t>стр. 290</w:t>
              </w:r>
            </w:hyperlink>
            <w:r>
              <w:t>)</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63" w:name="sub_3830340"/>
            <w:r>
              <w:t>340</w:t>
            </w:r>
            <w:bookmarkEnd w:id="146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4" w:type="dxa"/>
            <w:tcBorders>
              <w:top w:val="single" w:sz="4" w:space="0" w:color="auto"/>
              <w:left w:val="nil"/>
              <w:bottom w:val="single" w:sz="4" w:space="0" w:color="auto"/>
              <w:right w:val="nil"/>
            </w:tcBorders>
          </w:tcPr>
          <w:p w:rsidR="007F6A19" w:rsidRDefault="007F6A19">
            <w:pPr>
              <w:pStyle w:val="aa"/>
            </w:pPr>
            <w:r>
              <w:t>БАЛАНС (</w:t>
            </w:r>
            <w:hyperlink w:anchor="sub_3830190" w:history="1">
              <w:r>
                <w:rPr>
                  <w:rStyle w:val="a4"/>
                  <w:rFonts w:cs="Arial"/>
                </w:rPr>
                <w:t>стр. 190</w:t>
              </w:r>
            </w:hyperlink>
            <w:r>
              <w:t xml:space="preserve"> + </w:t>
            </w:r>
            <w:hyperlink w:anchor="sub_3830340" w:history="1">
              <w:r>
                <w:rPr>
                  <w:rStyle w:val="a4"/>
                  <w:rFonts w:cs="Arial"/>
                </w:rPr>
                <w:t>стр. 340</w:t>
              </w:r>
            </w:hyperlink>
            <w:r>
              <w:t>)</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464" w:name="sub_3830350"/>
            <w:r>
              <w:t>350</w:t>
            </w:r>
            <w:bookmarkEnd w:id="1464"/>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465" w:name="sub_383004"/>
      <w:r>
        <w:rPr>
          <w:rStyle w:val="a3"/>
          <w:bCs/>
        </w:rPr>
        <w:t>Форма 0503830 с.4</w:t>
      </w:r>
    </w:p>
    <w:bookmarkEnd w:id="1465"/>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6"/>
        <w:gridCol w:w="1136"/>
        <w:gridCol w:w="1136"/>
        <w:gridCol w:w="1136"/>
        <w:gridCol w:w="1136"/>
        <w:gridCol w:w="1136"/>
        <w:gridCol w:w="1136"/>
        <w:gridCol w:w="1136"/>
        <w:gridCol w:w="1136"/>
        <w:gridCol w:w="1136"/>
      </w:tblGrid>
      <w:tr w:rsidR="007F6A19">
        <w:tblPrEx>
          <w:tblCellMar>
            <w:top w:w="0" w:type="dxa"/>
            <w:bottom w:w="0" w:type="dxa"/>
          </w:tblCellMar>
        </w:tblPrEx>
        <w:tc>
          <w:tcPr>
            <w:tcW w:w="5056" w:type="dxa"/>
            <w:vMerge w:val="restart"/>
            <w:tcBorders>
              <w:top w:val="single" w:sz="4" w:space="0" w:color="auto"/>
              <w:left w:val="nil"/>
              <w:bottom w:val="nil"/>
              <w:right w:val="nil"/>
            </w:tcBorders>
          </w:tcPr>
          <w:p w:rsidR="007F6A19" w:rsidRDefault="007F6A19">
            <w:pPr>
              <w:pStyle w:val="aa"/>
              <w:jc w:val="center"/>
            </w:pPr>
            <w:r>
              <w:t>ПАССИВ</w:t>
            </w:r>
          </w:p>
        </w:tc>
        <w:tc>
          <w:tcPr>
            <w:tcW w:w="1136"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544"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44"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5056" w:type="dxa"/>
            <w:vMerge/>
            <w:tcBorders>
              <w:top w:val="single" w:sz="4" w:space="0" w:color="auto"/>
              <w:left w:val="nil"/>
              <w:bottom w:val="nil"/>
              <w:right w:val="nil"/>
            </w:tcBorders>
          </w:tcPr>
          <w:p w:rsidR="007F6A19" w:rsidRDefault="007F6A19">
            <w:pPr>
              <w:pStyle w:val="aa"/>
            </w:pPr>
          </w:p>
        </w:tc>
        <w:tc>
          <w:tcPr>
            <w:tcW w:w="1136"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6" w:type="dxa"/>
            <w:tcBorders>
              <w:top w:val="single" w:sz="4" w:space="0" w:color="auto"/>
              <w:left w:val="single" w:sz="4" w:space="0" w:color="auto"/>
              <w:bottom w:val="nil"/>
              <w:right w:val="nil"/>
            </w:tcBorders>
          </w:tcPr>
          <w:p w:rsidR="007F6A19" w:rsidRDefault="007F6A19">
            <w:pPr>
              <w:pStyle w:val="aa"/>
              <w:jc w:val="center"/>
            </w:pPr>
            <w:r>
              <w:t>итого</w:t>
            </w:r>
          </w:p>
        </w:tc>
        <w:tc>
          <w:tcPr>
            <w:tcW w:w="1136"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6"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6"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6"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jc w:val="center"/>
            </w:pPr>
            <w:r>
              <w:t>1</w:t>
            </w:r>
          </w:p>
        </w:tc>
        <w:tc>
          <w:tcPr>
            <w:tcW w:w="1136" w:type="dxa"/>
            <w:tcBorders>
              <w:top w:val="single" w:sz="4" w:space="0" w:color="auto"/>
              <w:left w:val="single" w:sz="4" w:space="0" w:color="auto"/>
              <w:bottom w:val="nil"/>
              <w:right w:val="nil"/>
            </w:tcBorders>
          </w:tcPr>
          <w:p w:rsidR="007F6A19" w:rsidRDefault="007F6A19">
            <w:pPr>
              <w:pStyle w:val="aa"/>
              <w:jc w:val="center"/>
            </w:pPr>
            <w:r>
              <w:t>2</w:t>
            </w:r>
          </w:p>
        </w:tc>
        <w:tc>
          <w:tcPr>
            <w:tcW w:w="1136" w:type="dxa"/>
            <w:tcBorders>
              <w:top w:val="single" w:sz="4" w:space="0" w:color="auto"/>
              <w:left w:val="single" w:sz="4" w:space="0" w:color="auto"/>
              <w:bottom w:val="nil"/>
              <w:right w:val="nil"/>
            </w:tcBorders>
          </w:tcPr>
          <w:p w:rsidR="007F6A19" w:rsidRDefault="007F6A19">
            <w:pPr>
              <w:pStyle w:val="aa"/>
              <w:jc w:val="center"/>
            </w:pPr>
            <w:r>
              <w:t>3</w:t>
            </w:r>
          </w:p>
        </w:tc>
        <w:tc>
          <w:tcPr>
            <w:tcW w:w="1136" w:type="dxa"/>
            <w:tcBorders>
              <w:top w:val="single" w:sz="4" w:space="0" w:color="auto"/>
              <w:left w:val="single" w:sz="4" w:space="0" w:color="auto"/>
              <w:bottom w:val="nil"/>
              <w:right w:val="nil"/>
            </w:tcBorders>
          </w:tcPr>
          <w:p w:rsidR="007F6A19" w:rsidRDefault="007F6A19">
            <w:pPr>
              <w:pStyle w:val="aa"/>
              <w:jc w:val="center"/>
            </w:pPr>
            <w:r>
              <w:t>4</w:t>
            </w:r>
          </w:p>
        </w:tc>
        <w:tc>
          <w:tcPr>
            <w:tcW w:w="1136" w:type="dxa"/>
            <w:tcBorders>
              <w:top w:val="single" w:sz="4" w:space="0" w:color="auto"/>
              <w:left w:val="single" w:sz="4" w:space="0" w:color="auto"/>
              <w:bottom w:val="nil"/>
              <w:right w:val="nil"/>
            </w:tcBorders>
          </w:tcPr>
          <w:p w:rsidR="007F6A19" w:rsidRDefault="007F6A19">
            <w:pPr>
              <w:pStyle w:val="aa"/>
              <w:jc w:val="center"/>
            </w:pPr>
            <w:r>
              <w:t>5</w:t>
            </w:r>
          </w:p>
        </w:tc>
        <w:tc>
          <w:tcPr>
            <w:tcW w:w="1136" w:type="dxa"/>
            <w:tcBorders>
              <w:top w:val="single" w:sz="4" w:space="0" w:color="auto"/>
              <w:left w:val="single" w:sz="4" w:space="0" w:color="auto"/>
              <w:bottom w:val="nil"/>
              <w:right w:val="nil"/>
            </w:tcBorders>
          </w:tcPr>
          <w:p w:rsidR="007F6A19" w:rsidRDefault="007F6A19">
            <w:pPr>
              <w:pStyle w:val="aa"/>
              <w:jc w:val="center"/>
            </w:pPr>
            <w:r>
              <w:t>6</w:t>
            </w:r>
          </w:p>
        </w:tc>
        <w:tc>
          <w:tcPr>
            <w:tcW w:w="1136" w:type="dxa"/>
            <w:tcBorders>
              <w:top w:val="single" w:sz="4" w:space="0" w:color="auto"/>
              <w:left w:val="single" w:sz="4" w:space="0" w:color="auto"/>
              <w:bottom w:val="nil"/>
              <w:right w:val="nil"/>
            </w:tcBorders>
          </w:tcPr>
          <w:p w:rsidR="007F6A19" w:rsidRDefault="007F6A19">
            <w:pPr>
              <w:pStyle w:val="aa"/>
              <w:jc w:val="center"/>
            </w:pPr>
            <w:r>
              <w:t>7</w:t>
            </w:r>
          </w:p>
        </w:tc>
        <w:tc>
          <w:tcPr>
            <w:tcW w:w="1136" w:type="dxa"/>
            <w:tcBorders>
              <w:top w:val="single" w:sz="4" w:space="0" w:color="auto"/>
              <w:left w:val="single" w:sz="4" w:space="0" w:color="auto"/>
              <w:bottom w:val="nil"/>
              <w:right w:val="nil"/>
            </w:tcBorders>
          </w:tcPr>
          <w:p w:rsidR="007F6A19" w:rsidRDefault="007F6A19">
            <w:pPr>
              <w:pStyle w:val="aa"/>
              <w:jc w:val="center"/>
            </w:pPr>
            <w:r>
              <w:t>8</w:t>
            </w:r>
          </w:p>
        </w:tc>
        <w:tc>
          <w:tcPr>
            <w:tcW w:w="1136" w:type="dxa"/>
            <w:tcBorders>
              <w:top w:val="single" w:sz="4" w:space="0" w:color="auto"/>
              <w:left w:val="single" w:sz="4" w:space="0" w:color="auto"/>
              <w:bottom w:val="nil"/>
              <w:right w:val="nil"/>
            </w:tcBorders>
          </w:tcPr>
          <w:p w:rsidR="007F6A19" w:rsidRDefault="007F6A19">
            <w:pPr>
              <w:pStyle w:val="aa"/>
              <w:jc w:val="center"/>
            </w:pPr>
            <w:r>
              <w:t>9</w:t>
            </w:r>
          </w:p>
        </w:tc>
        <w:tc>
          <w:tcPr>
            <w:tcW w:w="1136"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1"/>
            </w:pPr>
            <w:bookmarkStart w:id="1466" w:name="sub_3830003"/>
            <w:r>
              <w:t>III. Обязательства</w:t>
            </w:r>
            <w:bookmarkEnd w:id="1466"/>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right w:val="nil"/>
            </w:tcBorders>
          </w:tcPr>
          <w:p w:rsidR="007F6A19" w:rsidRDefault="007F6A19">
            <w:pPr>
              <w:pStyle w:val="aa"/>
            </w:pPr>
          </w:p>
        </w:tc>
        <w:tc>
          <w:tcPr>
            <w:tcW w:w="1136"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56" w:type="dxa"/>
            <w:tcBorders>
              <w:top w:val="nil"/>
              <w:left w:val="nil"/>
              <w:bottom w:val="nil"/>
              <w:right w:val="nil"/>
            </w:tcBorders>
          </w:tcPr>
          <w:p w:rsidR="007F6A19" w:rsidRDefault="007F6A19">
            <w:pPr>
              <w:pStyle w:val="aa"/>
            </w:pPr>
            <w:r>
              <w:t>Расчеты с кредиторами по долговым обязательствам (</w:t>
            </w:r>
            <w:hyperlink r:id="rId1169" w:history="1">
              <w:r>
                <w:rPr>
                  <w:rStyle w:val="a4"/>
                  <w:rFonts w:cs="Arial"/>
                </w:rPr>
                <w:t>030100000</w:t>
              </w:r>
            </w:hyperlink>
            <w:r>
              <w:t>), всего</w:t>
            </w:r>
          </w:p>
        </w:tc>
        <w:tc>
          <w:tcPr>
            <w:tcW w:w="1136" w:type="dxa"/>
            <w:tcBorders>
              <w:top w:val="nil"/>
              <w:left w:val="single" w:sz="4" w:space="0" w:color="auto"/>
              <w:bottom w:val="nil"/>
              <w:right w:val="nil"/>
            </w:tcBorders>
            <w:vAlign w:val="bottom"/>
          </w:tcPr>
          <w:p w:rsidR="007F6A19" w:rsidRDefault="007F6A19">
            <w:pPr>
              <w:pStyle w:val="aa"/>
              <w:jc w:val="center"/>
            </w:pPr>
            <w:bookmarkStart w:id="1467" w:name="sub_3830400"/>
            <w:r>
              <w:t>400</w:t>
            </w:r>
            <w:bookmarkEnd w:id="1467"/>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right w:val="nil"/>
            </w:tcBorders>
            <w:vAlign w:val="bottom"/>
          </w:tcPr>
          <w:p w:rsidR="007F6A19" w:rsidRDefault="007F6A19">
            <w:pPr>
              <w:pStyle w:val="aa"/>
            </w:pPr>
          </w:p>
        </w:tc>
        <w:tc>
          <w:tcPr>
            <w:tcW w:w="1136"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долгосрочные</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68" w:name="sub_3830401"/>
            <w:r>
              <w:t>401</w:t>
            </w:r>
            <w:bookmarkEnd w:id="1468"/>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Кредиторская задолженность по выплатам (</w:t>
            </w:r>
            <w:hyperlink r:id="rId1170" w:history="1">
              <w:r>
                <w:rPr>
                  <w:rStyle w:val="a4"/>
                  <w:rFonts w:cs="Arial"/>
                </w:rPr>
                <w:t>030200000</w:t>
              </w:r>
            </w:hyperlink>
            <w:r>
              <w:t xml:space="preserve">, </w:t>
            </w:r>
            <w:hyperlink r:id="rId1171" w:history="1">
              <w:r>
                <w:rPr>
                  <w:rStyle w:val="a4"/>
                  <w:rFonts w:cs="Arial"/>
                </w:rPr>
                <w:t>020800000</w:t>
              </w:r>
            </w:hyperlink>
            <w:r>
              <w:t xml:space="preserve">, </w:t>
            </w:r>
            <w:hyperlink r:id="rId1172" w:history="1">
              <w:r>
                <w:rPr>
                  <w:rStyle w:val="a4"/>
                  <w:rFonts w:cs="Arial"/>
                </w:rPr>
                <w:t>030402000</w:t>
              </w:r>
            </w:hyperlink>
            <w:r>
              <w:t xml:space="preserve">, </w:t>
            </w:r>
            <w:hyperlink r:id="rId1173" w:history="1">
              <w:r>
                <w:rPr>
                  <w:rStyle w:val="a4"/>
                  <w:rFonts w:cs="Arial"/>
                </w:rPr>
                <w:t>030403000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69" w:name="sub_3830410"/>
            <w:r>
              <w:t>410</w:t>
            </w:r>
            <w:bookmarkEnd w:id="1469"/>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долгосрочная</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0" w:name="sub_3830411"/>
            <w:r>
              <w:t>411</w:t>
            </w:r>
            <w:bookmarkEnd w:id="1470"/>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Расчеты по платежам в бюджеты (</w:t>
            </w:r>
            <w:hyperlink r:id="rId1174" w:history="1">
              <w:r>
                <w:rPr>
                  <w:rStyle w:val="a4"/>
                  <w:rFonts w:cs="Arial"/>
                </w:rPr>
                <w:t>030300000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1" w:name="sub_3830420"/>
            <w:r>
              <w:t>420</w:t>
            </w:r>
            <w:bookmarkEnd w:id="1471"/>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Иные расчеты,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2" w:name="sub_3830430"/>
            <w:r>
              <w:t>430</w:t>
            </w:r>
            <w:bookmarkEnd w:id="1472"/>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в том числе:</w:t>
            </w:r>
          </w:p>
          <w:p w:rsidR="007F6A19" w:rsidRDefault="007F6A19">
            <w:pPr>
              <w:pStyle w:val="aa"/>
            </w:pPr>
            <w:r>
              <w:t>расчеты по средствам, полученным во временное распоряжение (</w:t>
            </w:r>
            <w:hyperlink r:id="rId1175" w:history="1">
              <w:r>
                <w:rPr>
                  <w:rStyle w:val="a4"/>
                  <w:rFonts w:cs="Arial"/>
                </w:rPr>
                <w:t>030401000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3" w:name="sub_3830431"/>
            <w:r>
              <w:t>431</w:t>
            </w:r>
            <w:bookmarkEnd w:id="1473"/>
          </w:p>
        </w:tc>
        <w:tc>
          <w:tcPr>
            <w:tcW w:w="113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r>
              <w:t>X</w:t>
            </w: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внутриведомственные расчеты (</w:t>
            </w:r>
            <w:hyperlink r:id="rId1176" w:history="1">
              <w:r>
                <w:rPr>
                  <w:rStyle w:val="a4"/>
                  <w:rFonts w:cs="Arial"/>
                </w:rPr>
                <w:t>030404000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4" w:name="sub_3830432"/>
            <w:r>
              <w:t>432</w:t>
            </w:r>
            <w:bookmarkEnd w:id="1474"/>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расчеты с прочими кредиторами (</w:t>
            </w:r>
            <w:hyperlink r:id="rId1177" w:history="1">
              <w:r>
                <w:rPr>
                  <w:rStyle w:val="a4"/>
                  <w:rFonts w:cs="Arial"/>
                </w:rPr>
                <w:t>030406000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5" w:name="sub_3830433"/>
            <w:r>
              <w:t>433</w:t>
            </w:r>
            <w:bookmarkEnd w:id="1475"/>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расчеты по налоговым вычетам по НДС (</w:t>
            </w:r>
            <w:hyperlink r:id="rId1178" w:history="1">
              <w:r>
                <w:rPr>
                  <w:rStyle w:val="a4"/>
                  <w:rFonts w:cs="Arial"/>
                </w:rPr>
                <w:t>021010000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6" w:name="sub_3830434"/>
            <w:r>
              <w:t>434</w:t>
            </w:r>
            <w:bookmarkEnd w:id="1476"/>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Кредиторская задолженность по доходам (</w:t>
            </w:r>
            <w:hyperlink r:id="rId1179" w:history="1">
              <w:r>
                <w:rPr>
                  <w:rStyle w:val="a4"/>
                  <w:rFonts w:cs="Arial"/>
                </w:rPr>
                <w:t>020500000</w:t>
              </w:r>
            </w:hyperlink>
            <w:r>
              <w:t xml:space="preserve">, </w:t>
            </w:r>
            <w:hyperlink r:id="rId1180" w:history="1">
              <w:r>
                <w:rPr>
                  <w:rStyle w:val="a4"/>
                  <w:rFonts w:cs="Arial"/>
                </w:rPr>
                <w:t>020900000</w:t>
              </w:r>
            </w:hyperlink>
            <w:r>
              <w:t>), всего</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7" w:name="sub_3830470"/>
            <w:r>
              <w:t>470</w:t>
            </w:r>
            <w:bookmarkEnd w:id="1477"/>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долгосрочная</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8" w:name="sub_3830471"/>
            <w:r>
              <w:t>471</w:t>
            </w:r>
            <w:bookmarkEnd w:id="1478"/>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Расчеты с учредителем (</w:t>
            </w:r>
            <w:hyperlink r:id="rId1181" w:history="1">
              <w:r>
                <w:rPr>
                  <w:rStyle w:val="a4"/>
                  <w:rFonts w:cs="Arial"/>
                </w:rPr>
                <w:t>021006000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79" w:name="sub_3830480"/>
            <w:r>
              <w:t>480</w:t>
            </w:r>
            <w:bookmarkEnd w:id="1479"/>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Доходы будущих периодов (</w:t>
            </w:r>
            <w:hyperlink r:id="rId1182" w:history="1">
              <w:r>
                <w:rPr>
                  <w:rStyle w:val="a4"/>
                  <w:rFonts w:cs="Arial"/>
                </w:rPr>
                <w:t>040140000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80" w:name="sub_3830510"/>
            <w:r>
              <w:t>510</w:t>
            </w:r>
            <w:bookmarkEnd w:id="1480"/>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nil"/>
              <w:right w:val="nil"/>
            </w:tcBorders>
          </w:tcPr>
          <w:p w:rsidR="007F6A19" w:rsidRDefault="007F6A19">
            <w:pPr>
              <w:pStyle w:val="aa"/>
            </w:pPr>
            <w:r>
              <w:t>Резервы предстоящих расходов (</w:t>
            </w:r>
            <w:hyperlink r:id="rId1183" w:history="1">
              <w:r>
                <w:rPr>
                  <w:rStyle w:val="a4"/>
                  <w:rFonts w:cs="Arial"/>
                </w:rPr>
                <w:t>040160000</w:t>
              </w:r>
            </w:hyperlink>
            <w:r>
              <w:t>)</w:t>
            </w:r>
          </w:p>
        </w:tc>
        <w:tc>
          <w:tcPr>
            <w:tcW w:w="1136" w:type="dxa"/>
            <w:tcBorders>
              <w:top w:val="single" w:sz="4" w:space="0" w:color="auto"/>
              <w:left w:val="single" w:sz="4" w:space="0" w:color="auto"/>
              <w:bottom w:val="nil"/>
              <w:right w:val="nil"/>
            </w:tcBorders>
            <w:vAlign w:val="bottom"/>
          </w:tcPr>
          <w:p w:rsidR="007F6A19" w:rsidRDefault="007F6A19">
            <w:pPr>
              <w:pStyle w:val="aa"/>
              <w:jc w:val="center"/>
            </w:pPr>
            <w:bookmarkStart w:id="1481" w:name="sub_3830520"/>
            <w:r>
              <w:t>520</w:t>
            </w:r>
            <w:bookmarkEnd w:id="1481"/>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right w:val="nil"/>
            </w:tcBorders>
            <w:vAlign w:val="bottom"/>
          </w:tcPr>
          <w:p w:rsidR="007F6A19" w:rsidRDefault="007F6A19">
            <w:pPr>
              <w:pStyle w:val="aa"/>
            </w:pPr>
          </w:p>
        </w:tc>
        <w:tc>
          <w:tcPr>
            <w:tcW w:w="1136"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6" w:type="dxa"/>
            <w:tcBorders>
              <w:top w:val="single" w:sz="4" w:space="0" w:color="auto"/>
              <w:left w:val="nil"/>
              <w:bottom w:val="single" w:sz="4" w:space="0" w:color="auto"/>
              <w:right w:val="nil"/>
            </w:tcBorders>
          </w:tcPr>
          <w:p w:rsidR="007F6A19" w:rsidRDefault="007F6A19">
            <w:pPr>
              <w:pStyle w:val="aa"/>
            </w:pPr>
            <w:r>
              <w:t>Итого по разделу III (</w:t>
            </w:r>
            <w:hyperlink w:anchor="sub_3830400" w:history="1">
              <w:r>
                <w:rPr>
                  <w:rStyle w:val="a4"/>
                  <w:rFonts w:cs="Arial"/>
                </w:rPr>
                <w:t>стр. 400</w:t>
              </w:r>
            </w:hyperlink>
            <w:r>
              <w:t xml:space="preserve"> + </w:t>
            </w:r>
            <w:hyperlink w:anchor="sub_3830410" w:history="1">
              <w:r>
                <w:rPr>
                  <w:rStyle w:val="a4"/>
                  <w:rFonts w:cs="Arial"/>
                </w:rPr>
                <w:t>стр. 410</w:t>
              </w:r>
            </w:hyperlink>
            <w:r>
              <w:t xml:space="preserve"> + </w:t>
            </w:r>
            <w:hyperlink w:anchor="sub_3830420" w:history="1">
              <w:r>
                <w:rPr>
                  <w:rStyle w:val="a4"/>
                  <w:rFonts w:cs="Arial"/>
                </w:rPr>
                <w:t>стр. 420</w:t>
              </w:r>
            </w:hyperlink>
            <w:r>
              <w:t xml:space="preserve"> + </w:t>
            </w:r>
            <w:hyperlink w:anchor="sub_3830430" w:history="1">
              <w:r>
                <w:rPr>
                  <w:rStyle w:val="a4"/>
                  <w:rFonts w:cs="Arial"/>
                </w:rPr>
                <w:t>стр. 430</w:t>
              </w:r>
            </w:hyperlink>
            <w:r>
              <w:t xml:space="preserve"> + </w:t>
            </w:r>
            <w:hyperlink w:anchor="sub_3830470" w:history="1">
              <w:r>
                <w:rPr>
                  <w:rStyle w:val="a4"/>
                  <w:rFonts w:cs="Arial"/>
                </w:rPr>
                <w:t>стр. 470</w:t>
              </w:r>
            </w:hyperlink>
            <w:r>
              <w:t xml:space="preserve"> + </w:t>
            </w:r>
            <w:hyperlink w:anchor="sub_3830480" w:history="1">
              <w:r>
                <w:rPr>
                  <w:rStyle w:val="a4"/>
                  <w:rFonts w:cs="Arial"/>
                </w:rPr>
                <w:t>стр. 480</w:t>
              </w:r>
            </w:hyperlink>
            <w:r>
              <w:t xml:space="preserve"> + </w:t>
            </w:r>
            <w:hyperlink w:anchor="sub_3830510" w:history="1">
              <w:r>
                <w:rPr>
                  <w:rStyle w:val="a4"/>
                  <w:rFonts w:cs="Arial"/>
                </w:rPr>
                <w:t>стр. 510</w:t>
              </w:r>
            </w:hyperlink>
            <w:r>
              <w:t xml:space="preserve"> + </w:t>
            </w:r>
            <w:hyperlink w:anchor="sub_3830520" w:history="1">
              <w:r>
                <w:rPr>
                  <w:rStyle w:val="a4"/>
                  <w:rFonts w:cs="Arial"/>
                </w:rPr>
                <w:t>стр. 520</w:t>
              </w:r>
            </w:hyperlink>
            <w:r>
              <w:t>)</w:t>
            </w: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482" w:name="sub_3830550"/>
            <w:r>
              <w:t>550</w:t>
            </w:r>
            <w:bookmarkEnd w:id="1482"/>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6"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483" w:name="sub_383005"/>
      <w:r>
        <w:rPr>
          <w:rStyle w:val="a3"/>
          <w:bCs/>
        </w:rPr>
        <w:t>Форма 0503830 с.5</w:t>
      </w:r>
    </w:p>
    <w:bookmarkEnd w:id="1483"/>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8"/>
        <w:gridCol w:w="1138"/>
        <w:gridCol w:w="1138"/>
        <w:gridCol w:w="1138"/>
        <w:gridCol w:w="1138"/>
        <w:gridCol w:w="1138"/>
        <w:gridCol w:w="1138"/>
        <w:gridCol w:w="1138"/>
        <w:gridCol w:w="1138"/>
        <w:gridCol w:w="1138"/>
      </w:tblGrid>
      <w:tr w:rsidR="007F6A19">
        <w:tblPrEx>
          <w:tblCellMar>
            <w:top w:w="0" w:type="dxa"/>
            <w:bottom w:w="0" w:type="dxa"/>
          </w:tblCellMar>
        </w:tblPrEx>
        <w:tc>
          <w:tcPr>
            <w:tcW w:w="5058" w:type="dxa"/>
            <w:vMerge w:val="restart"/>
            <w:tcBorders>
              <w:top w:val="single" w:sz="4" w:space="0" w:color="auto"/>
              <w:left w:val="nil"/>
              <w:bottom w:val="nil"/>
              <w:right w:val="nil"/>
            </w:tcBorders>
          </w:tcPr>
          <w:p w:rsidR="007F6A19" w:rsidRDefault="007F6A19">
            <w:pPr>
              <w:pStyle w:val="aa"/>
              <w:jc w:val="center"/>
            </w:pPr>
            <w:r>
              <w:t>ПАССИВ</w:t>
            </w:r>
          </w:p>
        </w:tc>
        <w:tc>
          <w:tcPr>
            <w:tcW w:w="1138"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552"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52"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5058" w:type="dxa"/>
            <w:vMerge/>
            <w:tcBorders>
              <w:top w:val="single" w:sz="4" w:space="0" w:color="auto"/>
              <w:left w:val="nil"/>
              <w:bottom w:val="nil"/>
              <w:right w:val="nil"/>
            </w:tcBorders>
          </w:tcPr>
          <w:p w:rsidR="007F6A19" w:rsidRDefault="007F6A19">
            <w:pPr>
              <w:pStyle w:val="aa"/>
            </w:pPr>
          </w:p>
        </w:tc>
        <w:tc>
          <w:tcPr>
            <w:tcW w:w="1138"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8"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8"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8" w:type="dxa"/>
            <w:tcBorders>
              <w:top w:val="single" w:sz="4" w:space="0" w:color="auto"/>
              <w:left w:val="single" w:sz="4" w:space="0" w:color="auto"/>
              <w:bottom w:val="nil"/>
              <w:right w:val="nil"/>
            </w:tcBorders>
          </w:tcPr>
          <w:p w:rsidR="007F6A19" w:rsidRDefault="007F6A19">
            <w:pPr>
              <w:pStyle w:val="aa"/>
              <w:jc w:val="center"/>
            </w:pPr>
            <w:r>
              <w:t>итого</w:t>
            </w:r>
          </w:p>
        </w:tc>
        <w:tc>
          <w:tcPr>
            <w:tcW w:w="1138"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8"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8"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8"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5058" w:type="dxa"/>
            <w:tcBorders>
              <w:top w:val="single" w:sz="4" w:space="0" w:color="auto"/>
              <w:left w:val="nil"/>
              <w:bottom w:val="nil"/>
              <w:right w:val="nil"/>
            </w:tcBorders>
          </w:tcPr>
          <w:p w:rsidR="007F6A19" w:rsidRDefault="007F6A19">
            <w:pPr>
              <w:pStyle w:val="aa"/>
              <w:jc w:val="center"/>
            </w:pPr>
            <w:r>
              <w:t>1</w:t>
            </w:r>
          </w:p>
        </w:tc>
        <w:tc>
          <w:tcPr>
            <w:tcW w:w="1138" w:type="dxa"/>
            <w:tcBorders>
              <w:top w:val="single" w:sz="4" w:space="0" w:color="auto"/>
              <w:left w:val="single" w:sz="4" w:space="0" w:color="auto"/>
              <w:bottom w:val="nil"/>
              <w:right w:val="nil"/>
            </w:tcBorders>
          </w:tcPr>
          <w:p w:rsidR="007F6A19" w:rsidRDefault="007F6A19">
            <w:pPr>
              <w:pStyle w:val="aa"/>
              <w:jc w:val="center"/>
            </w:pPr>
            <w:r>
              <w:t>2</w:t>
            </w:r>
          </w:p>
        </w:tc>
        <w:tc>
          <w:tcPr>
            <w:tcW w:w="1138" w:type="dxa"/>
            <w:tcBorders>
              <w:top w:val="single" w:sz="4" w:space="0" w:color="auto"/>
              <w:left w:val="single" w:sz="4" w:space="0" w:color="auto"/>
              <w:bottom w:val="nil"/>
              <w:right w:val="nil"/>
            </w:tcBorders>
          </w:tcPr>
          <w:p w:rsidR="007F6A19" w:rsidRDefault="007F6A19">
            <w:pPr>
              <w:pStyle w:val="aa"/>
              <w:jc w:val="center"/>
            </w:pPr>
            <w:r>
              <w:t>3</w:t>
            </w:r>
          </w:p>
        </w:tc>
        <w:tc>
          <w:tcPr>
            <w:tcW w:w="1138" w:type="dxa"/>
            <w:tcBorders>
              <w:top w:val="single" w:sz="4" w:space="0" w:color="auto"/>
              <w:left w:val="single" w:sz="4" w:space="0" w:color="auto"/>
              <w:bottom w:val="nil"/>
              <w:right w:val="nil"/>
            </w:tcBorders>
          </w:tcPr>
          <w:p w:rsidR="007F6A19" w:rsidRDefault="007F6A19">
            <w:pPr>
              <w:pStyle w:val="aa"/>
              <w:jc w:val="center"/>
            </w:pPr>
            <w:r>
              <w:t>4</w:t>
            </w:r>
          </w:p>
        </w:tc>
        <w:tc>
          <w:tcPr>
            <w:tcW w:w="1138" w:type="dxa"/>
            <w:tcBorders>
              <w:top w:val="single" w:sz="4" w:space="0" w:color="auto"/>
              <w:left w:val="single" w:sz="4" w:space="0" w:color="auto"/>
              <w:bottom w:val="nil"/>
              <w:right w:val="nil"/>
            </w:tcBorders>
          </w:tcPr>
          <w:p w:rsidR="007F6A19" w:rsidRDefault="007F6A19">
            <w:pPr>
              <w:pStyle w:val="aa"/>
              <w:jc w:val="center"/>
            </w:pPr>
            <w:r>
              <w:t>5</w:t>
            </w:r>
          </w:p>
        </w:tc>
        <w:tc>
          <w:tcPr>
            <w:tcW w:w="1138" w:type="dxa"/>
            <w:tcBorders>
              <w:top w:val="single" w:sz="4" w:space="0" w:color="auto"/>
              <w:left w:val="single" w:sz="4" w:space="0" w:color="auto"/>
              <w:bottom w:val="nil"/>
              <w:right w:val="nil"/>
            </w:tcBorders>
          </w:tcPr>
          <w:p w:rsidR="007F6A19" w:rsidRDefault="007F6A19">
            <w:pPr>
              <w:pStyle w:val="aa"/>
              <w:jc w:val="center"/>
            </w:pPr>
            <w:r>
              <w:t>6</w:t>
            </w:r>
          </w:p>
        </w:tc>
        <w:tc>
          <w:tcPr>
            <w:tcW w:w="1138" w:type="dxa"/>
            <w:tcBorders>
              <w:top w:val="single" w:sz="4" w:space="0" w:color="auto"/>
              <w:left w:val="single" w:sz="4" w:space="0" w:color="auto"/>
              <w:bottom w:val="nil"/>
              <w:right w:val="nil"/>
            </w:tcBorders>
          </w:tcPr>
          <w:p w:rsidR="007F6A19" w:rsidRDefault="007F6A19">
            <w:pPr>
              <w:pStyle w:val="aa"/>
              <w:jc w:val="center"/>
            </w:pPr>
            <w:r>
              <w:t>7</w:t>
            </w:r>
          </w:p>
        </w:tc>
        <w:tc>
          <w:tcPr>
            <w:tcW w:w="1138" w:type="dxa"/>
            <w:tcBorders>
              <w:top w:val="single" w:sz="4" w:space="0" w:color="auto"/>
              <w:left w:val="single" w:sz="4" w:space="0" w:color="auto"/>
              <w:bottom w:val="nil"/>
              <w:right w:val="nil"/>
            </w:tcBorders>
          </w:tcPr>
          <w:p w:rsidR="007F6A19" w:rsidRDefault="007F6A19">
            <w:pPr>
              <w:pStyle w:val="aa"/>
              <w:jc w:val="center"/>
            </w:pPr>
            <w:r>
              <w:t>8</w:t>
            </w:r>
          </w:p>
        </w:tc>
        <w:tc>
          <w:tcPr>
            <w:tcW w:w="1138" w:type="dxa"/>
            <w:tcBorders>
              <w:top w:val="single" w:sz="4" w:space="0" w:color="auto"/>
              <w:left w:val="single" w:sz="4" w:space="0" w:color="auto"/>
              <w:bottom w:val="nil"/>
              <w:right w:val="nil"/>
            </w:tcBorders>
          </w:tcPr>
          <w:p w:rsidR="007F6A19" w:rsidRDefault="007F6A19">
            <w:pPr>
              <w:pStyle w:val="aa"/>
              <w:jc w:val="center"/>
            </w:pPr>
            <w:r>
              <w:t>9</w:t>
            </w:r>
          </w:p>
        </w:tc>
        <w:tc>
          <w:tcPr>
            <w:tcW w:w="1138" w:type="dxa"/>
            <w:tcBorders>
              <w:top w:val="single" w:sz="4" w:space="0" w:color="auto"/>
              <w:left w:val="single" w:sz="4" w:space="0" w:color="auto"/>
              <w:bottom w:val="nil"/>
              <w:right w:val="nil"/>
            </w:tcBorders>
          </w:tcPr>
          <w:p w:rsidR="007F6A19" w:rsidRDefault="007F6A19">
            <w:pPr>
              <w:pStyle w:val="aa"/>
              <w:jc w:val="center"/>
            </w:pPr>
            <w:r>
              <w:t>10</w:t>
            </w:r>
          </w:p>
        </w:tc>
      </w:tr>
      <w:tr w:rsidR="007F6A19">
        <w:tblPrEx>
          <w:tblCellMar>
            <w:top w:w="0" w:type="dxa"/>
            <w:bottom w:w="0" w:type="dxa"/>
          </w:tblCellMar>
        </w:tblPrEx>
        <w:tc>
          <w:tcPr>
            <w:tcW w:w="5058" w:type="dxa"/>
            <w:tcBorders>
              <w:top w:val="single" w:sz="4" w:space="0" w:color="auto"/>
              <w:left w:val="nil"/>
              <w:bottom w:val="nil"/>
              <w:right w:val="nil"/>
            </w:tcBorders>
          </w:tcPr>
          <w:p w:rsidR="007F6A19" w:rsidRDefault="007F6A19">
            <w:pPr>
              <w:pStyle w:val="1"/>
            </w:pPr>
            <w:bookmarkStart w:id="1484" w:name="sub_3830004"/>
            <w:r>
              <w:t>IV. Финансовый результат</w:t>
            </w:r>
            <w:bookmarkEnd w:id="1484"/>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right w:val="nil"/>
            </w:tcBorders>
          </w:tcPr>
          <w:p w:rsidR="007F6A19" w:rsidRDefault="007F6A19">
            <w:pPr>
              <w:pStyle w:val="aa"/>
            </w:pPr>
          </w:p>
        </w:tc>
        <w:tc>
          <w:tcPr>
            <w:tcW w:w="1138" w:type="dxa"/>
            <w:tcBorders>
              <w:top w:val="single" w:sz="4" w:space="0" w:color="auto"/>
              <w:left w:val="single" w:sz="4" w:space="0" w:color="auto"/>
              <w:bottom w:val="nil"/>
            </w:tcBorders>
          </w:tcPr>
          <w:p w:rsidR="007F6A19" w:rsidRDefault="007F6A19">
            <w:pPr>
              <w:pStyle w:val="aa"/>
            </w:pPr>
          </w:p>
        </w:tc>
      </w:tr>
      <w:tr w:rsidR="007F6A19">
        <w:tblPrEx>
          <w:tblCellMar>
            <w:top w:w="0" w:type="dxa"/>
            <w:bottom w:w="0" w:type="dxa"/>
          </w:tblCellMar>
        </w:tblPrEx>
        <w:tc>
          <w:tcPr>
            <w:tcW w:w="5058" w:type="dxa"/>
            <w:tcBorders>
              <w:top w:val="nil"/>
              <w:left w:val="nil"/>
              <w:bottom w:val="nil"/>
              <w:right w:val="nil"/>
            </w:tcBorders>
          </w:tcPr>
          <w:p w:rsidR="007F6A19" w:rsidRDefault="007F6A19">
            <w:pPr>
              <w:pStyle w:val="aa"/>
            </w:pPr>
            <w:r>
              <w:t>Финансовый результат экономического субъекта</w:t>
            </w:r>
          </w:p>
        </w:tc>
        <w:tc>
          <w:tcPr>
            <w:tcW w:w="1138" w:type="dxa"/>
            <w:tcBorders>
              <w:top w:val="nil"/>
              <w:left w:val="single" w:sz="4" w:space="0" w:color="auto"/>
              <w:bottom w:val="nil"/>
              <w:right w:val="nil"/>
            </w:tcBorders>
            <w:vAlign w:val="bottom"/>
          </w:tcPr>
          <w:p w:rsidR="007F6A19" w:rsidRDefault="007F6A19">
            <w:pPr>
              <w:pStyle w:val="aa"/>
              <w:jc w:val="center"/>
            </w:pPr>
            <w:bookmarkStart w:id="1485" w:name="sub_3830570"/>
            <w:r>
              <w:t>570</w:t>
            </w:r>
            <w:bookmarkEnd w:id="1485"/>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right w:val="nil"/>
            </w:tcBorders>
            <w:vAlign w:val="bottom"/>
          </w:tcPr>
          <w:p w:rsidR="007F6A19" w:rsidRDefault="007F6A19">
            <w:pPr>
              <w:pStyle w:val="aa"/>
            </w:pPr>
          </w:p>
        </w:tc>
        <w:tc>
          <w:tcPr>
            <w:tcW w:w="1138" w:type="dxa"/>
            <w:tcBorders>
              <w:top w:val="nil"/>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8" w:type="dxa"/>
            <w:tcBorders>
              <w:top w:val="single" w:sz="4" w:space="0" w:color="auto"/>
              <w:left w:val="nil"/>
              <w:bottom w:val="nil"/>
              <w:right w:val="nil"/>
            </w:tcBorders>
          </w:tcPr>
          <w:p w:rsidR="007F6A19" w:rsidRDefault="007F6A19">
            <w:pPr>
              <w:pStyle w:val="aa"/>
            </w:pPr>
            <w:r>
              <w:t>из них:</w:t>
            </w:r>
          </w:p>
          <w:p w:rsidR="007F6A19" w:rsidRDefault="007F6A19">
            <w:pPr>
              <w:pStyle w:val="aa"/>
            </w:pPr>
            <w:r>
              <w:t>доходы текущего финансового года (</w:t>
            </w:r>
            <w:hyperlink r:id="rId1184" w:history="1">
              <w:r>
                <w:rPr>
                  <w:rStyle w:val="a4"/>
                  <w:rFonts w:cs="Arial"/>
                </w:rPr>
                <w:t>040110000</w:t>
              </w:r>
            </w:hyperlink>
            <w:r>
              <w:t>)</w:t>
            </w:r>
          </w:p>
        </w:tc>
        <w:tc>
          <w:tcPr>
            <w:tcW w:w="1138" w:type="dxa"/>
            <w:tcBorders>
              <w:top w:val="single" w:sz="4" w:space="0" w:color="auto"/>
              <w:left w:val="single" w:sz="4" w:space="0" w:color="auto"/>
              <w:bottom w:val="nil"/>
              <w:right w:val="nil"/>
            </w:tcBorders>
            <w:vAlign w:val="bottom"/>
          </w:tcPr>
          <w:p w:rsidR="007F6A19" w:rsidRDefault="007F6A19">
            <w:pPr>
              <w:pStyle w:val="aa"/>
              <w:jc w:val="center"/>
            </w:pPr>
            <w:bookmarkStart w:id="1486" w:name="sub_3830571"/>
            <w:r>
              <w:t>571</w:t>
            </w:r>
            <w:bookmarkEnd w:id="1486"/>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8" w:type="dxa"/>
            <w:tcBorders>
              <w:top w:val="single" w:sz="4" w:space="0" w:color="auto"/>
              <w:left w:val="nil"/>
              <w:bottom w:val="nil"/>
              <w:right w:val="nil"/>
            </w:tcBorders>
          </w:tcPr>
          <w:p w:rsidR="007F6A19" w:rsidRDefault="007F6A19">
            <w:pPr>
              <w:pStyle w:val="aa"/>
            </w:pPr>
            <w:r>
              <w:t>расходы текущего финансового года (</w:t>
            </w:r>
            <w:hyperlink r:id="rId1185" w:history="1">
              <w:r>
                <w:rPr>
                  <w:rStyle w:val="a4"/>
                  <w:rFonts w:cs="Arial"/>
                </w:rPr>
                <w:t>040120000</w:t>
              </w:r>
            </w:hyperlink>
            <w:r>
              <w:t>)</w:t>
            </w:r>
          </w:p>
        </w:tc>
        <w:tc>
          <w:tcPr>
            <w:tcW w:w="1138" w:type="dxa"/>
            <w:tcBorders>
              <w:top w:val="single" w:sz="4" w:space="0" w:color="auto"/>
              <w:left w:val="single" w:sz="4" w:space="0" w:color="auto"/>
              <w:bottom w:val="nil"/>
              <w:right w:val="nil"/>
            </w:tcBorders>
            <w:vAlign w:val="bottom"/>
          </w:tcPr>
          <w:p w:rsidR="007F6A19" w:rsidRDefault="007F6A19">
            <w:pPr>
              <w:pStyle w:val="aa"/>
              <w:jc w:val="center"/>
            </w:pPr>
            <w:bookmarkStart w:id="1487" w:name="sub_3830572"/>
            <w:r>
              <w:t>572</w:t>
            </w:r>
            <w:bookmarkEnd w:id="1487"/>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right w:val="nil"/>
            </w:tcBorders>
            <w:vAlign w:val="bottom"/>
          </w:tcPr>
          <w:p w:rsidR="007F6A19" w:rsidRDefault="007F6A19">
            <w:pPr>
              <w:pStyle w:val="aa"/>
            </w:pPr>
          </w:p>
        </w:tc>
        <w:tc>
          <w:tcPr>
            <w:tcW w:w="1138"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5058" w:type="dxa"/>
            <w:tcBorders>
              <w:top w:val="single" w:sz="4" w:space="0" w:color="auto"/>
              <w:left w:val="nil"/>
              <w:bottom w:val="single" w:sz="4" w:space="0" w:color="auto"/>
              <w:right w:val="nil"/>
            </w:tcBorders>
          </w:tcPr>
          <w:p w:rsidR="007F6A19" w:rsidRDefault="007F6A19">
            <w:pPr>
              <w:pStyle w:val="aa"/>
            </w:pPr>
            <w:r>
              <w:t>БАЛАНС (</w:t>
            </w:r>
            <w:hyperlink w:anchor="sub_3830550" w:history="1">
              <w:r>
                <w:rPr>
                  <w:rStyle w:val="a4"/>
                  <w:rFonts w:cs="Arial"/>
                </w:rPr>
                <w:t>стр. 550</w:t>
              </w:r>
            </w:hyperlink>
            <w:r>
              <w:t xml:space="preserve"> + </w:t>
            </w:r>
            <w:hyperlink w:anchor="sub_3830570" w:history="1">
              <w:r>
                <w:rPr>
                  <w:rStyle w:val="a4"/>
                  <w:rFonts w:cs="Arial"/>
                </w:rPr>
                <w:t>стр. 570</w:t>
              </w:r>
            </w:hyperlink>
            <w:r>
              <w:t>)</w:t>
            </w: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488" w:name="sub_3830700"/>
            <w:r>
              <w:t>700</w:t>
            </w:r>
            <w:bookmarkEnd w:id="1488"/>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8"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pStyle w:val="ab"/>
        <w:rPr>
          <w:sz w:val="22"/>
          <w:szCs w:val="22"/>
        </w:rPr>
      </w:pPr>
      <w:r>
        <w:rPr>
          <w:sz w:val="22"/>
          <w:szCs w:val="22"/>
        </w:rPr>
        <w:t>──────────────────────────────</w:t>
      </w:r>
    </w:p>
    <w:p w:rsidR="007F6A19" w:rsidRDefault="007F6A19">
      <w:bookmarkStart w:id="1489" w:name="sub_9913830"/>
      <w:r>
        <w:t>* Данные по этим строкам в валюту баланса не входят.</w:t>
      </w:r>
    </w:p>
    <w:p w:rsidR="007F6A19" w:rsidRDefault="007F6A19">
      <w:bookmarkStart w:id="1490" w:name="sub_9913831"/>
      <w:bookmarkEnd w:id="1489"/>
      <w:r>
        <w:t>** Данные по этим строкам приводятся с учетом амортизации и (или) обесценения нефинансовых активов.</w:t>
      </w:r>
    </w:p>
    <w:bookmarkEnd w:id="1490"/>
    <w:p w:rsidR="007F6A19" w:rsidRDefault="007F6A19">
      <w:pPr>
        <w:pStyle w:val="ab"/>
        <w:rPr>
          <w:sz w:val="22"/>
          <w:szCs w:val="22"/>
        </w:rPr>
      </w:pPr>
      <w:r>
        <w:rPr>
          <w:sz w:val="22"/>
          <w:szCs w:val="22"/>
        </w:rPr>
        <w:t>──────────────────────────────</w:t>
      </w:r>
    </w:p>
    <w:p w:rsidR="007F6A19" w:rsidRDefault="007F6A19"/>
    <w:p w:rsidR="007F6A19" w:rsidRDefault="007F6A19">
      <w:pPr>
        <w:ind w:firstLine="698"/>
        <w:jc w:val="right"/>
      </w:pPr>
      <w:bookmarkStart w:id="1491" w:name="sub_383006"/>
      <w:r>
        <w:rPr>
          <w:rStyle w:val="a3"/>
          <w:bCs/>
        </w:rPr>
        <w:t>Форма 0503830 с.6</w:t>
      </w:r>
    </w:p>
    <w:bookmarkEnd w:id="1491"/>
    <w:p w:rsidR="007F6A19" w:rsidRDefault="007F6A19"/>
    <w:p w:rsidR="007F6A19" w:rsidRDefault="007F6A19">
      <w:pPr>
        <w:pStyle w:val="1"/>
      </w:pPr>
      <w:r>
        <w:t>СПРАВКА</w:t>
      </w:r>
      <w:r>
        <w:br/>
        <w:t>о наличии имущества и обязательств на забалансовых счетах</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934"/>
        <w:gridCol w:w="1134"/>
        <w:gridCol w:w="1134"/>
        <w:gridCol w:w="1134"/>
        <w:gridCol w:w="1134"/>
        <w:gridCol w:w="1134"/>
        <w:gridCol w:w="1134"/>
        <w:gridCol w:w="1134"/>
        <w:gridCol w:w="1134"/>
        <w:gridCol w:w="1134"/>
      </w:tblGrid>
      <w:tr w:rsidR="007F6A19">
        <w:tblPrEx>
          <w:tblCellMar>
            <w:top w:w="0" w:type="dxa"/>
            <w:bottom w:w="0" w:type="dxa"/>
          </w:tblCellMar>
        </w:tblPrEx>
        <w:tc>
          <w:tcPr>
            <w:tcW w:w="1134" w:type="dxa"/>
            <w:vMerge w:val="restart"/>
            <w:tcBorders>
              <w:top w:val="single" w:sz="4" w:space="0" w:color="auto"/>
              <w:left w:val="nil"/>
              <w:bottom w:val="nil"/>
              <w:right w:val="nil"/>
            </w:tcBorders>
          </w:tcPr>
          <w:p w:rsidR="007F6A19" w:rsidRDefault="007F6A19">
            <w:pPr>
              <w:pStyle w:val="aa"/>
              <w:jc w:val="center"/>
            </w:pPr>
            <w:bookmarkStart w:id="1492" w:name="sub_383071"/>
            <w:r>
              <w:t>Номер забалансового счета</w:t>
            </w:r>
            <w:bookmarkEnd w:id="1492"/>
          </w:p>
        </w:tc>
        <w:tc>
          <w:tcPr>
            <w:tcW w:w="3934"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1134" w:type="dxa"/>
            <w:vMerge/>
            <w:tcBorders>
              <w:top w:val="single" w:sz="4" w:space="0" w:color="auto"/>
              <w:left w:val="nil"/>
              <w:bottom w:val="nil"/>
              <w:right w:val="nil"/>
            </w:tcBorders>
          </w:tcPr>
          <w:p w:rsidR="007F6A19" w:rsidRDefault="007F6A19">
            <w:pPr>
              <w:pStyle w:val="aa"/>
            </w:pPr>
          </w:p>
        </w:tc>
        <w:tc>
          <w:tcPr>
            <w:tcW w:w="39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1134" w:type="dxa"/>
            <w:tcBorders>
              <w:top w:val="single" w:sz="4" w:space="0" w:color="auto"/>
              <w:left w:val="nil"/>
              <w:bottom w:val="nil"/>
              <w:right w:val="nil"/>
            </w:tcBorders>
          </w:tcPr>
          <w:p w:rsidR="007F6A19" w:rsidRDefault="007F6A19">
            <w:pPr>
              <w:pStyle w:val="aa"/>
              <w:jc w:val="center"/>
            </w:pPr>
            <w:r>
              <w:t>1</w:t>
            </w:r>
          </w:p>
        </w:tc>
        <w:tc>
          <w:tcPr>
            <w:tcW w:w="393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86" w:history="1">
              <w:r>
                <w:rPr>
                  <w:rStyle w:val="a4"/>
                  <w:rFonts w:cs="Arial"/>
                </w:rPr>
                <w:t>01</w:t>
              </w:r>
            </w:hyperlink>
          </w:p>
        </w:tc>
        <w:tc>
          <w:tcPr>
            <w:tcW w:w="3934" w:type="dxa"/>
            <w:tcBorders>
              <w:top w:val="single" w:sz="4" w:space="0" w:color="auto"/>
              <w:left w:val="single" w:sz="4" w:space="0" w:color="auto"/>
              <w:bottom w:val="nil"/>
              <w:right w:val="nil"/>
            </w:tcBorders>
          </w:tcPr>
          <w:p w:rsidR="007F6A19" w:rsidRDefault="007F6A19">
            <w:pPr>
              <w:pStyle w:val="ad"/>
            </w:pPr>
            <w:r>
              <w:t>Имущество, полученное в пользование</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93" w:name="sub_3830010"/>
            <w:r>
              <w:t>010</w:t>
            </w:r>
            <w:bookmarkEnd w:id="149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87" w:history="1">
              <w:r>
                <w:rPr>
                  <w:rStyle w:val="a4"/>
                  <w:rFonts w:cs="Arial"/>
                </w:rPr>
                <w:t>02</w:t>
              </w:r>
            </w:hyperlink>
          </w:p>
        </w:tc>
        <w:tc>
          <w:tcPr>
            <w:tcW w:w="3934" w:type="dxa"/>
            <w:tcBorders>
              <w:top w:val="single" w:sz="4" w:space="0" w:color="auto"/>
              <w:left w:val="single" w:sz="4" w:space="0" w:color="auto"/>
              <w:bottom w:val="nil"/>
              <w:right w:val="nil"/>
            </w:tcBorders>
          </w:tcPr>
          <w:p w:rsidR="007F6A19" w:rsidRDefault="007F6A19">
            <w:pPr>
              <w:pStyle w:val="ad"/>
            </w:pPr>
            <w:r>
              <w:t>Материальные ценности на хранении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94" w:name="sub_3830020"/>
            <w:r>
              <w:t>020</w:t>
            </w:r>
            <w:bookmarkEnd w:id="149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88" w:history="1">
              <w:r>
                <w:rPr>
                  <w:rStyle w:val="a4"/>
                  <w:rFonts w:cs="Arial"/>
                </w:rPr>
                <w:t>03</w:t>
              </w:r>
            </w:hyperlink>
          </w:p>
        </w:tc>
        <w:tc>
          <w:tcPr>
            <w:tcW w:w="3934" w:type="dxa"/>
            <w:tcBorders>
              <w:top w:val="single" w:sz="4" w:space="0" w:color="auto"/>
              <w:left w:val="single" w:sz="4" w:space="0" w:color="auto"/>
              <w:bottom w:val="nil"/>
              <w:right w:val="nil"/>
            </w:tcBorders>
          </w:tcPr>
          <w:p w:rsidR="007F6A19" w:rsidRDefault="007F6A19">
            <w:pPr>
              <w:pStyle w:val="aa"/>
            </w:pPr>
            <w:r>
              <w:t>Бланки строгой отчетности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95" w:name="sub_3830030"/>
            <w:r>
              <w:t>030</w:t>
            </w:r>
            <w:bookmarkEnd w:id="149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1189" w:history="1">
              <w:r>
                <w:rPr>
                  <w:rStyle w:val="a4"/>
                  <w:rFonts w:cs="Arial"/>
                </w:rPr>
                <w:t>04</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Сомнительная задолженность, всего</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1496" w:name="sub_3830040"/>
            <w:r>
              <w:t>040</w:t>
            </w:r>
            <w:bookmarkEnd w:id="1496"/>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в том числе:</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0" w:history="1">
              <w:r>
                <w:rPr>
                  <w:rStyle w:val="a4"/>
                  <w:rFonts w:cs="Arial"/>
                </w:rPr>
                <w:t>05</w:t>
              </w:r>
            </w:hyperlink>
          </w:p>
        </w:tc>
        <w:tc>
          <w:tcPr>
            <w:tcW w:w="3934" w:type="dxa"/>
            <w:tcBorders>
              <w:top w:val="single" w:sz="4" w:space="0" w:color="auto"/>
              <w:left w:val="single" w:sz="4" w:space="0" w:color="auto"/>
              <w:bottom w:val="nil"/>
              <w:right w:val="nil"/>
            </w:tcBorders>
          </w:tcPr>
          <w:p w:rsidR="007F6A19" w:rsidRDefault="007F6A19">
            <w:pPr>
              <w:pStyle w:val="aa"/>
            </w:pPr>
            <w:r>
              <w:t>Материальные ценности, оплаченные по централизованному снабжению</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97" w:name="sub_3830050"/>
            <w:r>
              <w:t>050</w:t>
            </w:r>
            <w:bookmarkEnd w:id="149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1" w:history="1">
              <w:r>
                <w:rPr>
                  <w:rStyle w:val="a4"/>
                  <w:rFonts w:cs="Arial"/>
                </w:rPr>
                <w:t>06</w:t>
              </w:r>
            </w:hyperlink>
          </w:p>
        </w:tc>
        <w:tc>
          <w:tcPr>
            <w:tcW w:w="3934" w:type="dxa"/>
            <w:tcBorders>
              <w:top w:val="single" w:sz="4" w:space="0" w:color="auto"/>
              <w:left w:val="single" w:sz="4" w:space="0" w:color="auto"/>
              <w:bottom w:val="nil"/>
              <w:right w:val="nil"/>
            </w:tcBorders>
          </w:tcPr>
          <w:p w:rsidR="007F6A19" w:rsidRDefault="007F6A19">
            <w:pPr>
              <w:pStyle w:val="aa"/>
            </w:pPr>
            <w:r>
              <w:t>Задолженность учащихся и студентов за невозвращенные материальные ценности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98" w:name="sub_3830060"/>
            <w:r>
              <w:t>060</w:t>
            </w:r>
            <w:bookmarkEnd w:id="149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2" w:history="1">
              <w:r>
                <w:rPr>
                  <w:rStyle w:val="a4"/>
                  <w:rFonts w:cs="Arial"/>
                </w:rPr>
                <w:t>07</w:t>
              </w:r>
            </w:hyperlink>
          </w:p>
        </w:tc>
        <w:tc>
          <w:tcPr>
            <w:tcW w:w="3934" w:type="dxa"/>
            <w:tcBorders>
              <w:top w:val="single" w:sz="4" w:space="0" w:color="auto"/>
              <w:left w:val="single" w:sz="4" w:space="0" w:color="auto"/>
              <w:bottom w:val="nil"/>
              <w:right w:val="nil"/>
            </w:tcBorders>
          </w:tcPr>
          <w:p w:rsidR="007F6A19" w:rsidRDefault="007F6A19">
            <w:pPr>
              <w:pStyle w:val="aa"/>
            </w:pPr>
            <w:r>
              <w:t>Награды, призы, кубки и ценные подарки, сувениры</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499" w:name="sub_3830070"/>
            <w:r>
              <w:t>070</w:t>
            </w:r>
            <w:bookmarkEnd w:id="149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3" w:history="1">
              <w:r>
                <w:rPr>
                  <w:rStyle w:val="a4"/>
                  <w:rFonts w:cs="Arial"/>
                </w:rPr>
                <w:t>08</w:t>
              </w:r>
            </w:hyperlink>
          </w:p>
        </w:tc>
        <w:tc>
          <w:tcPr>
            <w:tcW w:w="3934" w:type="dxa"/>
            <w:tcBorders>
              <w:top w:val="single" w:sz="4" w:space="0" w:color="auto"/>
              <w:left w:val="single" w:sz="4" w:space="0" w:color="auto"/>
              <w:bottom w:val="nil"/>
              <w:right w:val="nil"/>
            </w:tcBorders>
          </w:tcPr>
          <w:p w:rsidR="007F6A19" w:rsidRDefault="007F6A19">
            <w:pPr>
              <w:pStyle w:val="aa"/>
            </w:pPr>
            <w:r>
              <w:t>Путевки неоплаченные</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0" w:name="sub_3830080"/>
            <w:r>
              <w:t>080</w:t>
            </w:r>
            <w:bookmarkEnd w:id="150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4" w:history="1">
              <w:r>
                <w:rPr>
                  <w:rStyle w:val="a4"/>
                  <w:rFonts w:cs="Arial"/>
                </w:rPr>
                <w:t>09</w:t>
              </w:r>
            </w:hyperlink>
          </w:p>
        </w:tc>
        <w:tc>
          <w:tcPr>
            <w:tcW w:w="3934" w:type="dxa"/>
            <w:tcBorders>
              <w:top w:val="single" w:sz="4" w:space="0" w:color="auto"/>
              <w:left w:val="single" w:sz="4" w:space="0" w:color="auto"/>
              <w:bottom w:val="nil"/>
              <w:right w:val="nil"/>
            </w:tcBorders>
          </w:tcPr>
          <w:p w:rsidR="007F6A19" w:rsidRDefault="007F6A19">
            <w:pPr>
              <w:pStyle w:val="aa"/>
            </w:pPr>
            <w:r>
              <w:t>Запасные части к транспортным средствам, выданные взамен изношенных</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1" w:name="sub_3830090"/>
            <w:r>
              <w:t>090</w:t>
            </w:r>
            <w:bookmarkEnd w:id="150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val="restart"/>
            <w:tcBorders>
              <w:top w:val="single" w:sz="4" w:space="0" w:color="auto"/>
              <w:bottom w:val="nil"/>
              <w:right w:val="nil"/>
            </w:tcBorders>
          </w:tcPr>
          <w:p w:rsidR="007F6A19" w:rsidRDefault="007F6A19">
            <w:pPr>
              <w:pStyle w:val="aa"/>
              <w:jc w:val="center"/>
            </w:pPr>
            <w:hyperlink r:id="rId1195" w:history="1">
              <w:r>
                <w:rPr>
                  <w:rStyle w:val="a4"/>
                  <w:rFonts w:cs="Arial"/>
                </w:rPr>
                <w:t>10</w:t>
              </w:r>
            </w:hyperlink>
          </w:p>
        </w:tc>
        <w:tc>
          <w:tcPr>
            <w:tcW w:w="3934" w:type="dxa"/>
            <w:tcBorders>
              <w:top w:val="single" w:sz="4" w:space="0" w:color="auto"/>
              <w:left w:val="single" w:sz="4" w:space="0" w:color="auto"/>
              <w:bottom w:val="nil"/>
              <w:right w:val="nil"/>
            </w:tcBorders>
          </w:tcPr>
          <w:p w:rsidR="007F6A19" w:rsidRDefault="007F6A19">
            <w:pPr>
              <w:pStyle w:val="aa"/>
            </w:pPr>
            <w:r>
              <w:t>Обеспечение исполнения обязательств, всего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2" w:name="sub_38300100"/>
            <w:r>
              <w:t>100</w:t>
            </w:r>
            <w:bookmarkEnd w:id="150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в том числе:</w:t>
            </w:r>
          </w:p>
          <w:p w:rsidR="007F6A19" w:rsidRDefault="007F6A19">
            <w:pPr>
              <w:pStyle w:val="aa"/>
            </w:pPr>
            <w:r>
              <w:t>задаток</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3" w:name="sub_38300101"/>
            <w:r>
              <w:t>101</w:t>
            </w:r>
            <w:bookmarkEnd w:id="150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залог</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4" w:name="sub_38300102"/>
            <w:r>
              <w:t>102</w:t>
            </w:r>
            <w:bookmarkEnd w:id="150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банковская гарантия</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5" w:name="sub_38300103"/>
            <w:r>
              <w:t>103</w:t>
            </w:r>
            <w:bookmarkEnd w:id="150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поручительство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6" w:name="sub_38300104"/>
            <w:r>
              <w:t>104</w:t>
            </w:r>
            <w:bookmarkEnd w:id="150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иное обеспечение</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7" w:name="sub_38300105"/>
            <w:r>
              <w:t>105</w:t>
            </w:r>
            <w:bookmarkEnd w:id="150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6" w:history="1">
              <w:r>
                <w:rPr>
                  <w:rStyle w:val="a4"/>
                  <w:rFonts w:cs="Arial"/>
                </w:rPr>
                <w:t>12</w:t>
              </w:r>
            </w:hyperlink>
          </w:p>
        </w:tc>
        <w:tc>
          <w:tcPr>
            <w:tcW w:w="3934" w:type="dxa"/>
            <w:tcBorders>
              <w:top w:val="single" w:sz="4" w:space="0" w:color="auto"/>
              <w:left w:val="single" w:sz="4" w:space="0" w:color="auto"/>
              <w:bottom w:val="nil"/>
              <w:right w:val="nil"/>
            </w:tcBorders>
          </w:tcPr>
          <w:p w:rsidR="007F6A19" w:rsidRDefault="007F6A19">
            <w:pPr>
              <w:pStyle w:val="aa"/>
            </w:pPr>
            <w:r>
              <w:t>Спецоборудование для выполнения научно-исследовательских работ по договорам с заказчиками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8" w:name="sub_38300120"/>
            <w:r>
              <w:t>120</w:t>
            </w:r>
            <w:bookmarkEnd w:id="150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7" w:history="1">
              <w:r>
                <w:rPr>
                  <w:rStyle w:val="a4"/>
                  <w:rFonts w:cs="Arial"/>
                </w:rPr>
                <w:t>13</w:t>
              </w:r>
            </w:hyperlink>
          </w:p>
        </w:tc>
        <w:tc>
          <w:tcPr>
            <w:tcW w:w="3934" w:type="dxa"/>
            <w:tcBorders>
              <w:top w:val="single" w:sz="4" w:space="0" w:color="auto"/>
              <w:left w:val="single" w:sz="4" w:space="0" w:color="auto"/>
              <w:bottom w:val="nil"/>
              <w:right w:val="nil"/>
            </w:tcBorders>
          </w:tcPr>
          <w:p w:rsidR="007F6A19" w:rsidRDefault="007F6A19">
            <w:pPr>
              <w:pStyle w:val="aa"/>
            </w:pPr>
            <w:r>
              <w:t>Экспериментальные устройства</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09" w:name="sub_38300130"/>
            <w:r>
              <w:t>130</w:t>
            </w:r>
            <w:bookmarkEnd w:id="150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nil"/>
            </w:tcBorders>
          </w:tcPr>
          <w:p w:rsidR="007F6A19" w:rsidRDefault="007F6A19">
            <w:pPr>
              <w:pStyle w:val="aa"/>
              <w:jc w:val="center"/>
            </w:pPr>
            <w:hyperlink r:id="rId1198" w:history="1">
              <w:r>
                <w:rPr>
                  <w:rStyle w:val="a4"/>
                  <w:rFonts w:cs="Arial"/>
                </w:rPr>
                <w:t>15</w:t>
              </w:r>
            </w:hyperlink>
          </w:p>
        </w:tc>
        <w:tc>
          <w:tcPr>
            <w:tcW w:w="3934" w:type="dxa"/>
            <w:tcBorders>
              <w:top w:val="single" w:sz="4" w:space="0" w:color="auto"/>
              <w:left w:val="single" w:sz="4" w:space="0" w:color="auto"/>
              <w:bottom w:val="single" w:sz="4" w:space="0" w:color="auto"/>
              <w:right w:val="nil"/>
            </w:tcBorders>
          </w:tcPr>
          <w:p w:rsidR="007F6A19" w:rsidRDefault="007F6A19">
            <w:pPr>
              <w:pStyle w:val="aa"/>
            </w:pPr>
            <w:r>
              <w:t>Расчетные документы, не оплаченные в срок из-за отсутствия средств на счете государственного (муниципального) учреждения</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510" w:name="sub_38300150"/>
            <w:r>
              <w:t>150</w:t>
            </w:r>
            <w:bookmarkEnd w:id="1510"/>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511" w:name="sub_383007"/>
      <w:r>
        <w:rPr>
          <w:rStyle w:val="a3"/>
          <w:bCs/>
        </w:rPr>
        <w:t>Форма 0503830 с.7</w:t>
      </w:r>
    </w:p>
    <w:bookmarkEnd w:id="151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934"/>
        <w:gridCol w:w="1134"/>
        <w:gridCol w:w="1134"/>
        <w:gridCol w:w="1134"/>
        <w:gridCol w:w="1134"/>
        <w:gridCol w:w="1134"/>
        <w:gridCol w:w="1134"/>
        <w:gridCol w:w="1134"/>
        <w:gridCol w:w="1134"/>
        <w:gridCol w:w="1134"/>
      </w:tblGrid>
      <w:tr w:rsidR="007F6A19">
        <w:tblPrEx>
          <w:tblCellMar>
            <w:top w:w="0" w:type="dxa"/>
            <w:bottom w:w="0" w:type="dxa"/>
          </w:tblCellMar>
        </w:tblPrEx>
        <w:tc>
          <w:tcPr>
            <w:tcW w:w="1134" w:type="dxa"/>
            <w:vMerge w:val="restart"/>
            <w:tcBorders>
              <w:top w:val="single" w:sz="4" w:space="0" w:color="auto"/>
              <w:left w:val="nil"/>
              <w:bottom w:val="nil"/>
              <w:right w:val="nil"/>
            </w:tcBorders>
          </w:tcPr>
          <w:p w:rsidR="007F6A19" w:rsidRDefault="007F6A19">
            <w:pPr>
              <w:pStyle w:val="aa"/>
              <w:jc w:val="center"/>
            </w:pPr>
            <w:r>
              <w:t>Номер забалансового счета</w:t>
            </w:r>
          </w:p>
        </w:tc>
        <w:tc>
          <w:tcPr>
            <w:tcW w:w="3934"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w:t>
            </w:r>
          </w:p>
          <w:p w:rsidR="007F6A19" w:rsidRDefault="007F6A19">
            <w:pPr>
              <w:pStyle w:val="aa"/>
              <w:jc w:val="center"/>
            </w:pPr>
            <w:r>
              <w:t>строки</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1134" w:type="dxa"/>
            <w:vMerge/>
            <w:tcBorders>
              <w:top w:val="single" w:sz="4" w:space="0" w:color="auto"/>
              <w:left w:val="nil"/>
              <w:bottom w:val="nil"/>
              <w:right w:val="nil"/>
            </w:tcBorders>
          </w:tcPr>
          <w:p w:rsidR="007F6A19" w:rsidRDefault="007F6A19">
            <w:pPr>
              <w:pStyle w:val="aa"/>
            </w:pPr>
          </w:p>
        </w:tc>
        <w:tc>
          <w:tcPr>
            <w:tcW w:w="39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1134" w:type="dxa"/>
            <w:tcBorders>
              <w:top w:val="single" w:sz="4" w:space="0" w:color="auto"/>
              <w:left w:val="nil"/>
              <w:bottom w:val="nil"/>
              <w:right w:val="nil"/>
            </w:tcBorders>
          </w:tcPr>
          <w:p w:rsidR="007F6A19" w:rsidRDefault="007F6A19">
            <w:pPr>
              <w:pStyle w:val="aa"/>
              <w:jc w:val="center"/>
            </w:pPr>
            <w:r>
              <w:t>1</w:t>
            </w:r>
          </w:p>
        </w:tc>
        <w:tc>
          <w:tcPr>
            <w:tcW w:w="393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199" w:history="1">
              <w:r>
                <w:rPr>
                  <w:rStyle w:val="a4"/>
                  <w:rFonts w:cs="Arial"/>
                </w:rPr>
                <w:t>16</w:t>
              </w:r>
            </w:hyperlink>
          </w:p>
        </w:tc>
        <w:tc>
          <w:tcPr>
            <w:tcW w:w="3934" w:type="dxa"/>
            <w:tcBorders>
              <w:top w:val="single" w:sz="4" w:space="0" w:color="auto"/>
              <w:left w:val="single" w:sz="4" w:space="0" w:color="auto"/>
              <w:bottom w:val="nil"/>
              <w:right w:val="nil"/>
            </w:tcBorders>
          </w:tcPr>
          <w:p w:rsidR="007F6A19" w:rsidRDefault="007F6A19">
            <w:pPr>
              <w:pStyle w:val="aa"/>
            </w:pPr>
            <w:r>
              <w:t>Переплаты пенсий и пособий вследствие неправильного применения законодательства о пенсиях и пособиях, счетных ошибок</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2" w:name="sub_38300160"/>
            <w:r>
              <w:t>160</w:t>
            </w:r>
            <w:bookmarkEnd w:id="151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val="restart"/>
            <w:tcBorders>
              <w:top w:val="single" w:sz="4" w:space="0" w:color="auto"/>
              <w:bottom w:val="nil"/>
              <w:right w:val="nil"/>
            </w:tcBorders>
          </w:tcPr>
          <w:p w:rsidR="007F6A19" w:rsidRDefault="007F6A19">
            <w:pPr>
              <w:pStyle w:val="aa"/>
              <w:jc w:val="center"/>
            </w:pPr>
            <w:hyperlink r:id="rId1200" w:history="1">
              <w:r>
                <w:rPr>
                  <w:rStyle w:val="a4"/>
                  <w:rFonts w:cs="Arial"/>
                </w:rPr>
                <w:t>17</w:t>
              </w:r>
            </w:hyperlink>
          </w:p>
        </w:tc>
        <w:tc>
          <w:tcPr>
            <w:tcW w:w="3934" w:type="dxa"/>
            <w:tcBorders>
              <w:top w:val="single" w:sz="4" w:space="0" w:color="auto"/>
              <w:left w:val="single" w:sz="4" w:space="0" w:color="auto"/>
              <w:bottom w:val="nil"/>
              <w:right w:val="nil"/>
            </w:tcBorders>
          </w:tcPr>
          <w:p w:rsidR="007F6A19" w:rsidRDefault="007F6A19">
            <w:pPr>
              <w:pStyle w:val="ad"/>
            </w:pPr>
            <w:r>
              <w:t>Поступления денежных средств, всего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3" w:name="sub_53775425"/>
            <w:r>
              <w:t>170</w:t>
            </w:r>
            <w:bookmarkEnd w:id="151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bookmarkStart w:id="1514" w:name="sub_53775426"/>
            <w:r>
              <w:t>в том числе:</w:t>
            </w:r>
            <w:bookmarkEnd w:id="1514"/>
          </w:p>
          <w:p w:rsidR="007F6A19" w:rsidRDefault="007F6A19">
            <w:pPr>
              <w:pStyle w:val="aa"/>
            </w:pPr>
            <w:r>
              <w:t>доходы</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5" w:name="sub_53775427"/>
            <w:r>
              <w:t>171</w:t>
            </w:r>
            <w:bookmarkEnd w:id="151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расходы</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6" w:name="sub_53775428"/>
            <w:r>
              <w:t>172</w:t>
            </w:r>
            <w:bookmarkEnd w:id="151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d"/>
            </w:pPr>
            <w:r>
              <w:t>источники финансирования дефицита</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7" w:name="sub_53775429"/>
            <w:r>
              <w:t>173</w:t>
            </w:r>
            <w:bookmarkEnd w:id="151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val="restart"/>
            <w:tcBorders>
              <w:top w:val="single" w:sz="4" w:space="0" w:color="auto"/>
              <w:bottom w:val="nil"/>
              <w:right w:val="nil"/>
            </w:tcBorders>
          </w:tcPr>
          <w:p w:rsidR="007F6A19" w:rsidRDefault="007F6A19">
            <w:pPr>
              <w:pStyle w:val="aa"/>
              <w:jc w:val="center"/>
            </w:pPr>
            <w:hyperlink r:id="rId1201" w:history="1">
              <w:r>
                <w:rPr>
                  <w:rStyle w:val="a4"/>
                  <w:rFonts w:cs="Arial"/>
                </w:rPr>
                <w:t>18</w:t>
              </w:r>
            </w:hyperlink>
          </w:p>
        </w:tc>
        <w:tc>
          <w:tcPr>
            <w:tcW w:w="3934" w:type="dxa"/>
            <w:tcBorders>
              <w:top w:val="single" w:sz="4" w:space="0" w:color="auto"/>
              <w:left w:val="single" w:sz="4" w:space="0" w:color="auto"/>
              <w:bottom w:val="nil"/>
              <w:right w:val="nil"/>
            </w:tcBorders>
          </w:tcPr>
          <w:p w:rsidR="007F6A19" w:rsidRDefault="007F6A19">
            <w:pPr>
              <w:pStyle w:val="aa"/>
            </w:pPr>
            <w:r>
              <w:t>Выбытия денежных средств, всего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8" w:name="sub_53775430"/>
            <w:r>
              <w:t>180</w:t>
            </w:r>
            <w:bookmarkEnd w:id="151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в том числе:</w:t>
            </w:r>
          </w:p>
          <w:p w:rsidR="007F6A19" w:rsidRDefault="007F6A19">
            <w:pPr>
              <w:pStyle w:val="aa"/>
            </w:pPr>
            <w:r>
              <w:t>доходы</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19" w:name="sub_53775431"/>
            <w:r>
              <w:t>181</w:t>
            </w:r>
            <w:bookmarkEnd w:id="151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расходы</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0" w:name="sub_53775432"/>
            <w:r>
              <w:t>182</w:t>
            </w:r>
            <w:bookmarkEnd w:id="1520"/>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d"/>
            </w:pPr>
            <w:r>
              <w:t>источники финансирования дефицита</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1" w:name="sub_53775433"/>
            <w:r>
              <w:t>183</w:t>
            </w:r>
            <w:bookmarkEnd w:id="1521"/>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val="restart"/>
            <w:tcBorders>
              <w:top w:val="single" w:sz="4" w:space="0" w:color="auto"/>
              <w:bottom w:val="nil"/>
              <w:right w:val="nil"/>
            </w:tcBorders>
          </w:tcPr>
          <w:p w:rsidR="007F6A19" w:rsidRDefault="007F6A19">
            <w:pPr>
              <w:pStyle w:val="aa"/>
              <w:jc w:val="center"/>
            </w:pPr>
            <w:hyperlink r:id="rId1202" w:history="1">
              <w:r>
                <w:rPr>
                  <w:rStyle w:val="a4"/>
                  <w:rFonts w:cs="Arial"/>
                </w:rPr>
                <w:t>20</w:t>
              </w:r>
            </w:hyperlink>
          </w:p>
        </w:tc>
        <w:tc>
          <w:tcPr>
            <w:tcW w:w="3934" w:type="dxa"/>
            <w:tcBorders>
              <w:top w:val="single" w:sz="4" w:space="0" w:color="auto"/>
              <w:left w:val="single" w:sz="4" w:space="0" w:color="auto"/>
              <w:bottom w:val="nil"/>
              <w:right w:val="nil"/>
            </w:tcBorders>
          </w:tcPr>
          <w:p w:rsidR="007F6A19" w:rsidRDefault="007F6A19">
            <w:pPr>
              <w:pStyle w:val="aa"/>
            </w:pPr>
            <w:r>
              <w:t>Задолженность, невостребованная кредиторами, всего</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2" w:name="sub_38300200"/>
            <w:r>
              <w:t>200</w:t>
            </w:r>
            <w:bookmarkEnd w:id="152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vMerge/>
            <w:tcBorders>
              <w:top w:val="single" w:sz="4" w:space="0" w:color="auto"/>
              <w:bottom w:val="single" w:sz="4" w:space="0" w:color="auto"/>
              <w:right w:val="single" w:sz="4" w:space="0" w:color="auto"/>
            </w:tcBorders>
          </w:tcPr>
          <w:p w:rsidR="007F6A19" w:rsidRDefault="007F6A19">
            <w:pPr>
              <w:pStyle w:val="aa"/>
            </w:pPr>
          </w:p>
        </w:tc>
        <w:tc>
          <w:tcPr>
            <w:tcW w:w="3934" w:type="dxa"/>
            <w:tcBorders>
              <w:top w:val="single" w:sz="4" w:space="0" w:color="auto"/>
              <w:left w:val="single" w:sz="4" w:space="0" w:color="auto"/>
              <w:bottom w:val="nil"/>
              <w:right w:val="nil"/>
            </w:tcBorders>
          </w:tcPr>
          <w:p w:rsidR="007F6A19" w:rsidRDefault="007F6A19">
            <w:pPr>
              <w:pStyle w:val="aa"/>
            </w:pPr>
            <w:r>
              <w:t>в том числе:</w:t>
            </w: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3" w:history="1">
              <w:r>
                <w:rPr>
                  <w:rStyle w:val="a4"/>
                  <w:rFonts w:cs="Arial"/>
                </w:rPr>
                <w:t>21</w:t>
              </w:r>
            </w:hyperlink>
          </w:p>
        </w:tc>
        <w:tc>
          <w:tcPr>
            <w:tcW w:w="3934" w:type="dxa"/>
            <w:tcBorders>
              <w:top w:val="single" w:sz="4" w:space="0" w:color="auto"/>
              <w:left w:val="single" w:sz="4" w:space="0" w:color="auto"/>
              <w:bottom w:val="nil"/>
              <w:right w:val="nil"/>
            </w:tcBorders>
          </w:tcPr>
          <w:p w:rsidR="007F6A19" w:rsidRDefault="007F6A19">
            <w:pPr>
              <w:pStyle w:val="aa"/>
            </w:pPr>
            <w:r>
              <w:t>Основные средства в эксплуатации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3" w:name="sub_38300210"/>
            <w:r>
              <w:t>210</w:t>
            </w:r>
            <w:bookmarkEnd w:id="1523"/>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4" w:history="1">
              <w:r>
                <w:rPr>
                  <w:rStyle w:val="a4"/>
                  <w:rFonts w:cs="Arial"/>
                </w:rPr>
                <w:t>22</w:t>
              </w:r>
            </w:hyperlink>
          </w:p>
        </w:tc>
        <w:tc>
          <w:tcPr>
            <w:tcW w:w="3934" w:type="dxa"/>
            <w:tcBorders>
              <w:top w:val="single" w:sz="4" w:space="0" w:color="auto"/>
              <w:left w:val="single" w:sz="4" w:space="0" w:color="auto"/>
              <w:bottom w:val="nil"/>
              <w:right w:val="nil"/>
            </w:tcBorders>
          </w:tcPr>
          <w:p w:rsidR="007F6A19" w:rsidRDefault="007F6A19">
            <w:pPr>
              <w:pStyle w:val="aa"/>
            </w:pPr>
            <w:r>
              <w:t>Материальные ценности, полученные по централизованному снабжению</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4" w:name="sub_38300220"/>
            <w:r>
              <w:t>220</w:t>
            </w:r>
            <w:bookmarkEnd w:id="1524"/>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5" w:history="1">
              <w:r>
                <w:rPr>
                  <w:rStyle w:val="a4"/>
                  <w:rFonts w:cs="Arial"/>
                </w:rPr>
                <w:t>23</w:t>
              </w:r>
            </w:hyperlink>
          </w:p>
        </w:tc>
        <w:tc>
          <w:tcPr>
            <w:tcW w:w="3934" w:type="dxa"/>
            <w:tcBorders>
              <w:top w:val="single" w:sz="4" w:space="0" w:color="auto"/>
              <w:left w:val="single" w:sz="4" w:space="0" w:color="auto"/>
              <w:bottom w:val="nil"/>
              <w:right w:val="nil"/>
            </w:tcBorders>
          </w:tcPr>
          <w:p w:rsidR="007F6A19" w:rsidRDefault="007F6A19">
            <w:pPr>
              <w:pStyle w:val="ad"/>
            </w:pPr>
            <w:r>
              <w:t>Периодические издания для пользования</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5" w:name="sub_38300230"/>
            <w:r>
              <w:t>230</w:t>
            </w:r>
            <w:bookmarkEnd w:id="1525"/>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6" w:history="1">
              <w:r>
                <w:rPr>
                  <w:rStyle w:val="a4"/>
                  <w:rFonts w:cs="Arial"/>
                </w:rPr>
                <w:t>24</w:t>
              </w:r>
            </w:hyperlink>
          </w:p>
        </w:tc>
        <w:tc>
          <w:tcPr>
            <w:tcW w:w="3934" w:type="dxa"/>
            <w:tcBorders>
              <w:top w:val="single" w:sz="4" w:space="0" w:color="auto"/>
              <w:left w:val="single" w:sz="4" w:space="0" w:color="auto"/>
              <w:bottom w:val="nil"/>
              <w:right w:val="nil"/>
            </w:tcBorders>
          </w:tcPr>
          <w:p w:rsidR="007F6A19" w:rsidRDefault="007F6A19">
            <w:pPr>
              <w:pStyle w:val="aa"/>
            </w:pPr>
            <w:r>
              <w:t>Нефинансовые активы, переданные в доверительное управление</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6" w:name="sub_38300240"/>
            <w:r>
              <w:t>240</w:t>
            </w:r>
            <w:bookmarkEnd w:id="1526"/>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7" w:history="1">
              <w:r>
                <w:rPr>
                  <w:rStyle w:val="a4"/>
                  <w:rFonts w:cs="Arial"/>
                </w:rPr>
                <w:t>25</w:t>
              </w:r>
            </w:hyperlink>
          </w:p>
        </w:tc>
        <w:tc>
          <w:tcPr>
            <w:tcW w:w="3934" w:type="dxa"/>
            <w:tcBorders>
              <w:top w:val="single" w:sz="4" w:space="0" w:color="auto"/>
              <w:left w:val="single" w:sz="4" w:space="0" w:color="auto"/>
              <w:bottom w:val="nil"/>
              <w:right w:val="nil"/>
            </w:tcBorders>
          </w:tcPr>
          <w:p w:rsidR="007F6A19" w:rsidRDefault="007F6A19">
            <w:pPr>
              <w:pStyle w:val="aa"/>
            </w:pPr>
            <w:r>
              <w:t>Имущество, переданное в возмездное пользование (аренду)</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7" w:name="sub_38300250"/>
            <w:r>
              <w:t>250</w:t>
            </w:r>
            <w:bookmarkEnd w:id="1527"/>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8" w:history="1">
              <w:r>
                <w:rPr>
                  <w:rStyle w:val="a4"/>
                  <w:rFonts w:cs="Arial"/>
                </w:rPr>
                <w:t>26</w:t>
              </w:r>
            </w:hyperlink>
          </w:p>
        </w:tc>
        <w:tc>
          <w:tcPr>
            <w:tcW w:w="3934" w:type="dxa"/>
            <w:tcBorders>
              <w:top w:val="single" w:sz="4" w:space="0" w:color="auto"/>
              <w:left w:val="single" w:sz="4" w:space="0" w:color="auto"/>
              <w:bottom w:val="nil"/>
              <w:right w:val="nil"/>
            </w:tcBorders>
          </w:tcPr>
          <w:p w:rsidR="007F6A19" w:rsidRDefault="007F6A19">
            <w:pPr>
              <w:pStyle w:val="aa"/>
            </w:pPr>
            <w:r>
              <w:t>Имущество, переданное в безвозмездное пользование</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8" w:name="sub_38300260"/>
            <w:r>
              <w:t>260</w:t>
            </w:r>
            <w:bookmarkEnd w:id="1528"/>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09" w:history="1">
              <w:r>
                <w:rPr>
                  <w:rStyle w:val="a4"/>
                  <w:rFonts w:cs="Arial"/>
                </w:rPr>
                <w:t>27</w:t>
              </w:r>
            </w:hyperlink>
          </w:p>
        </w:tc>
        <w:tc>
          <w:tcPr>
            <w:tcW w:w="3934" w:type="dxa"/>
            <w:tcBorders>
              <w:top w:val="single" w:sz="4" w:space="0" w:color="auto"/>
              <w:left w:val="single" w:sz="4" w:space="0" w:color="auto"/>
              <w:bottom w:val="nil"/>
              <w:right w:val="nil"/>
            </w:tcBorders>
          </w:tcPr>
          <w:p w:rsidR="007F6A19" w:rsidRDefault="007F6A19">
            <w:pPr>
              <w:pStyle w:val="aa"/>
            </w:pPr>
            <w:r>
              <w:t>Материальные ценности, выданные в личное пользование работникам (сотрудникам)</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29" w:name="sub_38300270"/>
            <w:r>
              <w:t>270</w:t>
            </w:r>
            <w:bookmarkEnd w:id="1529"/>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nil"/>
            </w:tcBorders>
          </w:tcPr>
          <w:p w:rsidR="007F6A19" w:rsidRDefault="007F6A19">
            <w:pPr>
              <w:pStyle w:val="aa"/>
              <w:jc w:val="center"/>
            </w:pPr>
            <w:hyperlink r:id="rId1210" w:history="1">
              <w:r>
                <w:rPr>
                  <w:rStyle w:val="a4"/>
                  <w:rFonts w:cs="Arial"/>
                </w:rPr>
                <w:t>30</w:t>
              </w:r>
            </w:hyperlink>
          </w:p>
        </w:tc>
        <w:tc>
          <w:tcPr>
            <w:tcW w:w="3934" w:type="dxa"/>
            <w:tcBorders>
              <w:top w:val="single" w:sz="4" w:space="0" w:color="auto"/>
              <w:left w:val="single" w:sz="4" w:space="0" w:color="auto"/>
              <w:bottom w:val="single" w:sz="4" w:space="0" w:color="auto"/>
              <w:right w:val="nil"/>
            </w:tcBorders>
          </w:tcPr>
          <w:p w:rsidR="007F6A19" w:rsidRDefault="007F6A19">
            <w:pPr>
              <w:pStyle w:val="aa"/>
            </w:pPr>
            <w:r>
              <w:t>Расчеты по исполнению денежных обязательств через третьих лиц</w:t>
            </w: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jc w:val="center"/>
            </w:pPr>
            <w:bookmarkStart w:id="1530" w:name="sub_38300280"/>
            <w:r>
              <w:t>280</w:t>
            </w:r>
            <w:bookmarkEnd w:id="1530"/>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right w:val="nil"/>
            </w:tcBorders>
            <w:vAlign w:val="bottom"/>
          </w:tcPr>
          <w:p w:rsidR="007F6A19" w:rsidRDefault="007F6A19">
            <w:pPr>
              <w:pStyle w:val="aa"/>
            </w:pPr>
          </w:p>
        </w:tc>
        <w:tc>
          <w:tcPr>
            <w:tcW w:w="1134" w:type="dxa"/>
            <w:tcBorders>
              <w:top w:val="single" w:sz="4" w:space="0" w:color="auto"/>
              <w:left w:val="single" w:sz="4" w:space="0" w:color="auto"/>
              <w:bottom w:val="single" w:sz="4" w:space="0" w:color="auto"/>
            </w:tcBorders>
            <w:vAlign w:val="bottom"/>
          </w:tcPr>
          <w:p w:rsidR="007F6A19" w:rsidRDefault="007F6A19">
            <w:pPr>
              <w:pStyle w:val="aa"/>
            </w:pPr>
          </w:p>
        </w:tc>
      </w:tr>
    </w:tbl>
    <w:p w:rsidR="007F6A19" w:rsidRDefault="007F6A19"/>
    <w:p w:rsidR="007F6A19" w:rsidRDefault="007F6A19">
      <w:pPr>
        <w:ind w:firstLine="698"/>
        <w:jc w:val="right"/>
      </w:pPr>
      <w:bookmarkStart w:id="1531" w:name="sub_383008"/>
      <w:r>
        <w:rPr>
          <w:rStyle w:val="a3"/>
          <w:bCs/>
        </w:rPr>
        <w:t>Форма 0503830 с.8</w:t>
      </w:r>
    </w:p>
    <w:bookmarkEnd w:id="1531"/>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934"/>
        <w:gridCol w:w="1134"/>
        <w:gridCol w:w="1134"/>
        <w:gridCol w:w="1134"/>
        <w:gridCol w:w="1134"/>
        <w:gridCol w:w="1134"/>
        <w:gridCol w:w="1134"/>
        <w:gridCol w:w="1134"/>
        <w:gridCol w:w="1134"/>
        <w:gridCol w:w="1134"/>
      </w:tblGrid>
      <w:tr w:rsidR="007F6A19">
        <w:tblPrEx>
          <w:tblCellMar>
            <w:top w:w="0" w:type="dxa"/>
            <w:bottom w:w="0" w:type="dxa"/>
          </w:tblCellMar>
        </w:tblPrEx>
        <w:tc>
          <w:tcPr>
            <w:tcW w:w="1134" w:type="dxa"/>
            <w:vMerge w:val="restart"/>
            <w:tcBorders>
              <w:top w:val="single" w:sz="4" w:space="0" w:color="auto"/>
              <w:left w:val="nil"/>
              <w:bottom w:val="nil"/>
              <w:right w:val="nil"/>
            </w:tcBorders>
          </w:tcPr>
          <w:p w:rsidR="007F6A19" w:rsidRDefault="007F6A19">
            <w:pPr>
              <w:pStyle w:val="aa"/>
              <w:jc w:val="center"/>
            </w:pPr>
            <w:r>
              <w:t>Номер забалансового счета</w:t>
            </w:r>
          </w:p>
        </w:tc>
        <w:tc>
          <w:tcPr>
            <w:tcW w:w="3934" w:type="dxa"/>
            <w:vMerge w:val="restart"/>
            <w:tcBorders>
              <w:top w:val="single" w:sz="4" w:space="0" w:color="auto"/>
              <w:left w:val="single" w:sz="4" w:space="0" w:color="auto"/>
              <w:bottom w:val="nil"/>
              <w:right w:val="nil"/>
            </w:tcBorders>
          </w:tcPr>
          <w:p w:rsidR="007F6A19" w:rsidRDefault="007F6A19">
            <w:pPr>
              <w:pStyle w:val="aa"/>
              <w:jc w:val="center"/>
            </w:pPr>
            <w:r>
              <w:t>Наименование забалансового счета, показателя</w:t>
            </w:r>
          </w:p>
        </w:tc>
        <w:tc>
          <w:tcPr>
            <w:tcW w:w="1134" w:type="dxa"/>
            <w:vMerge w:val="restart"/>
            <w:tcBorders>
              <w:top w:val="single" w:sz="4" w:space="0" w:color="auto"/>
              <w:left w:val="single" w:sz="4" w:space="0" w:color="auto"/>
              <w:bottom w:val="nil"/>
              <w:right w:val="nil"/>
            </w:tcBorders>
          </w:tcPr>
          <w:p w:rsidR="007F6A19" w:rsidRDefault="007F6A19">
            <w:pPr>
              <w:pStyle w:val="aa"/>
              <w:jc w:val="center"/>
            </w:pPr>
            <w:r>
              <w:t>Код строки</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начало года</w:t>
            </w:r>
          </w:p>
        </w:tc>
        <w:tc>
          <w:tcPr>
            <w:tcW w:w="4536" w:type="dxa"/>
            <w:gridSpan w:val="4"/>
            <w:tcBorders>
              <w:top w:val="single" w:sz="4" w:space="0" w:color="auto"/>
              <w:left w:val="single" w:sz="4" w:space="0" w:color="auto"/>
              <w:bottom w:val="nil"/>
              <w:right w:val="nil"/>
            </w:tcBorders>
          </w:tcPr>
          <w:p w:rsidR="007F6A19" w:rsidRDefault="007F6A19">
            <w:pPr>
              <w:pStyle w:val="aa"/>
              <w:jc w:val="center"/>
            </w:pPr>
            <w:r>
              <w:t>На конец отчетного периода</w:t>
            </w:r>
          </w:p>
        </w:tc>
      </w:tr>
      <w:tr w:rsidR="007F6A19">
        <w:tblPrEx>
          <w:tblCellMar>
            <w:top w:w="0" w:type="dxa"/>
            <w:bottom w:w="0" w:type="dxa"/>
          </w:tblCellMar>
        </w:tblPrEx>
        <w:tc>
          <w:tcPr>
            <w:tcW w:w="1134" w:type="dxa"/>
            <w:vMerge/>
            <w:tcBorders>
              <w:top w:val="single" w:sz="4" w:space="0" w:color="auto"/>
              <w:left w:val="nil"/>
              <w:bottom w:val="nil"/>
              <w:right w:val="nil"/>
            </w:tcBorders>
          </w:tcPr>
          <w:p w:rsidR="007F6A19" w:rsidRDefault="007F6A19">
            <w:pPr>
              <w:pStyle w:val="aa"/>
            </w:pPr>
          </w:p>
        </w:tc>
        <w:tc>
          <w:tcPr>
            <w:tcW w:w="39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с целевыми средствами</w:t>
            </w:r>
          </w:p>
        </w:tc>
        <w:tc>
          <w:tcPr>
            <w:tcW w:w="1134" w:type="dxa"/>
            <w:tcBorders>
              <w:top w:val="single" w:sz="4" w:space="0" w:color="auto"/>
              <w:left w:val="single" w:sz="4" w:space="0" w:color="auto"/>
              <w:bottom w:val="nil"/>
              <w:right w:val="nil"/>
            </w:tcBorders>
          </w:tcPr>
          <w:p w:rsidR="007F6A19" w:rsidRDefault="007F6A19">
            <w:pPr>
              <w:pStyle w:val="aa"/>
              <w:jc w:val="center"/>
            </w:pPr>
            <w:r>
              <w:t>деятельность по государственному заданию</w:t>
            </w:r>
          </w:p>
        </w:tc>
        <w:tc>
          <w:tcPr>
            <w:tcW w:w="1134" w:type="dxa"/>
            <w:tcBorders>
              <w:top w:val="single" w:sz="4" w:space="0" w:color="auto"/>
              <w:left w:val="single" w:sz="4" w:space="0" w:color="auto"/>
              <w:bottom w:val="nil"/>
              <w:right w:val="nil"/>
            </w:tcBorders>
          </w:tcPr>
          <w:p w:rsidR="007F6A19" w:rsidRDefault="007F6A19">
            <w:pPr>
              <w:pStyle w:val="aa"/>
              <w:jc w:val="center"/>
            </w:pPr>
            <w:r>
              <w:t>приносящая доход деятельность</w:t>
            </w:r>
          </w:p>
        </w:tc>
        <w:tc>
          <w:tcPr>
            <w:tcW w:w="1134" w:type="dxa"/>
            <w:tcBorders>
              <w:top w:val="single" w:sz="4" w:space="0" w:color="auto"/>
              <w:left w:val="single" w:sz="4" w:space="0" w:color="auto"/>
              <w:bottom w:val="nil"/>
              <w:right w:val="nil"/>
            </w:tcBorders>
          </w:tcPr>
          <w:p w:rsidR="007F6A19" w:rsidRDefault="007F6A19">
            <w:pPr>
              <w:pStyle w:val="aa"/>
              <w:jc w:val="center"/>
            </w:pPr>
            <w:r>
              <w:t>итого</w:t>
            </w:r>
          </w:p>
        </w:tc>
      </w:tr>
      <w:tr w:rsidR="007F6A19">
        <w:tblPrEx>
          <w:tblCellMar>
            <w:top w:w="0" w:type="dxa"/>
            <w:bottom w:w="0" w:type="dxa"/>
          </w:tblCellMar>
        </w:tblPrEx>
        <w:tc>
          <w:tcPr>
            <w:tcW w:w="1134" w:type="dxa"/>
            <w:tcBorders>
              <w:top w:val="single" w:sz="4" w:space="0" w:color="auto"/>
              <w:left w:val="nil"/>
              <w:bottom w:val="nil"/>
              <w:right w:val="nil"/>
            </w:tcBorders>
          </w:tcPr>
          <w:p w:rsidR="007F6A19" w:rsidRDefault="007F6A19">
            <w:pPr>
              <w:pStyle w:val="aa"/>
              <w:jc w:val="center"/>
            </w:pPr>
            <w:r>
              <w:t>1</w:t>
            </w:r>
          </w:p>
        </w:tc>
        <w:tc>
          <w:tcPr>
            <w:tcW w:w="3934" w:type="dxa"/>
            <w:tcBorders>
              <w:top w:val="single" w:sz="4" w:space="0" w:color="auto"/>
              <w:left w:val="single" w:sz="4" w:space="0" w:color="auto"/>
              <w:bottom w:val="nil"/>
              <w:right w:val="nil"/>
            </w:tcBorders>
          </w:tcPr>
          <w:p w:rsidR="007F6A19" w:rsidRDefault="007F6A19">
            <w:pPr>
              <w:pStyle w:val="aa"/>
              <w:jc w:val="center"/>
            </w:pPr>
            <w:r>
              <w:t>2</w:t>
            </w:r>
          </w:p>
        </w:tc>
        <w:tc>
          <w:tcPr>
            <w:tcW w:w="1134" w:type="dxa"/>
            <w:tcBorders>
              <w:top w:val="single" w:sz="4" w:space="0" w:color="auto"/>
              <w:left w:val="single" w:sz="4" w:space="0" w:color="auto"/>
              <w:bottom w:val="nil"/>
              <w:right w:val="nil"/>
            </w:tcBorders>
          </w:tcPr>
          <w:p w:rsidR="007F6A19" w:rsidRDefault="007F6A19">
            <w:pPr>
              <w:pStyle w:val="aa"/>
              <w:jc w:val="center"/>
            </w:pPr>
            <w:r>
              <w:t>3</w:t>
            </w:r>
          </w:p>
        </w:tc>
        <w:tc>
          <w:tcPr>
            <w:tcW w:w="1134" w:type="dxa"/>
            <w:tcBorders>
              <w:top w:val="single" w:sz="4" w:space="0" w:color="auto"/>
              <w:left w:val="single" w:sz="4" w:space="0" w:color="auto"/>
              <w:bottom w:val="nil"/>
              <w:right w:val="nil"/>
            </w:tcBorders>
          </w:tcPr>
          <w:p w:rsidR="007F6A19" w:rsidRDefault="007F6A19">
            <w:pPr>
              <w:pStyle w:val="aa"/>
              <w:jc w:val="center"/>
            </w:pPr>
            <w:r>
              <w:t>4</w:t>
            </w:r>
          </w:p>
        </w:tc>
        <w:tc>
          <w:tcPr>
            <w:tcW w:w="1134" w:type="dxa"/>
            <w:tcBorders>
              <w:top w:val="single" w:sz="4" w:space="0" w:color="auto"/>
              <w:left w:val="single" w:sz="4" w:space="0" w:color="auto"/>
              <w:bottom w:val="nil"/>
              <w:right w:val="nil"/>
            </w:tcBorders>
          </w:tcPr>
          <w:p w:rsidR="007F6A19" w:rsidRDefault="007F6A19">
            <w:pPr>
              <w:pStyle w:val="aa"/>
              <w:jc w:val="center"/>
            </w:pPr>
            <w:r>
              <w:t>5</w:t>
            </w:r>
          </w:p>
        </w:tc>
        <w:tc>
          <w:tcPr>
            <w:tcW w:w="1134" w:type="dxa"/>
            <w:tcBorders>
              <w:top w:val="single" w:sz="4" w:space="0" w:color="auto"/>
              <w:left w:val="single" w:sz="4" w:space="0" w:color="auto"/>
              <w:bottom w:val="nil"/>
              <w:right w:val="nil"/>
            </w:tcBorders>
          </w:tcPr>
          <w:p w:rsidR="007F6A19" w:rsidRDefault="007F6A19">
            <w:pPr>
              <w:pStyle w:val="aa"/>
              <w:jc w:val="center"/>
            </w:pPr>
            <w:r>
              <w:t>6</w:t>
            </w:r>
          </w:p>
        </w:tc>
        <w:tc>
          <w:tcPr>
            <w:tcW w:w="1134" w:type="dxa"/>
            <w:tcBorders>
              <w:top w:val="single" w:sz="4" w:space="0" w:color="auto"/>
              <w:left w:val="single" w:sz="4" w:space="0" w:color="auto"/>
              <w:bottom w:val="nil"/>
              <w:right w:val="nil"/>
            </w:tcBorders>
          </w:tcPr>
          <w:p w:rsidR="007F6A19" w:rsidRDefault="007F6A19">
            <w:pPr>
              <w:pStyle w:val="aa"/>
              <w:jc w:val="center"/>
            </w:pPr>
            <w:r>
              <w:t>7</w:t>
            </w:r>
          </w:p>
        </w:tc>
        <w:tc>
          <w:tcPr>
            <w:tcW w:w="1134" w:type="dxa"/>
            <w:tcBorders>
              <w:top w:val="single" w:sz="4" w:space="0" w:color="auto"/>
              <w:left w:val="single" w:sz="4" w:space="0" w:color="auto"/>
              <w:bottom w:val="nil"/>
              <w:right w:val="nil"/>
            </w:tcBorders>
          </w:tcPr>
          <w:p w:rsidR="007F6A19" w:rsidRDefault="007F6A19">
            <w:pPr>
              <w:pStyle w:val="aa"/>
              <w:jc w:val="center"/>
            </w:pPr>
            <w:r>
              <w:t>8</w:t>
            </w:r>
          </w:p>
        </w:tc>
        <w:tc>
          <w:tcPr>
            <w:tcW w:w="1134" w:type="dxa"/>
            <w:tcBorders>
              <w:top w:val="single" w:sz="4" w:space="0" w:color="auto"/>
              <w:left w:val="single" w:sz="4" w:space="0" w:color="auto"/>
              <w:bottom w:val="nil"/>
              <w:right w:val="nil"/>
            </w:tcBorders>
          </w:tcPr>
          <w:p w:rsidR="007F6A19" w:rsidRDefault="007F6A19">
            <w:pPr>
              <w:pStyle w:val="aa"/>
              <w:jc w:val="center"/>
            </w:pPr>
            <w:r>
              <w:t>9</w:t>
            </w:r>
          </w:p>
        </w:tc>
        <w:tc>
          <w:tcPr>
            <w:tcW w:w="1134" w:type="dxa"/>
            <w:tcBorders>
              <w:top w:val="single" w:sz="4" w:space="0" w:color="auto"/>
              <w:left w:val="single" w:sz="4" w:space="0" w:color="auto"/>
              <w:bottom w:val="nil"/>
              <w:right w:val="nil"/>
            </w:tcBorders>
          </w:tcPr>
          <w:p w:rsidR="007F6A19" w:rsidRDefault="007F6A19">
            <w:pPr>
              <w:pStyle w:val="aa"/>
              <w:jc w:val="center"/>
            </w:pPr>
            <w:r>
              <w:t>10</w:t>
            </w:r>
          </w:p>
        </w:tc>
        <w:tc>
          <w:tcPr>
            <w:tcW w:w="1134" w:type="dxa"/>
            <w:tcBorders>
              <w:top w:val="single" w:sz="4" w:space="0" w:color="auto"/>
              <w:left w:val="single" w:sz="4" w:space="0" w:color="auto"/>
              <w:bottom w:val="nil"/>
              <w:right w:val="nil"/>
            </w:tcBorders>
          </w:tcPr>
          <w:p w:rsidR="007F6A19" w:rsidRDefault="007F6A19">
            <w:pPr>
              <w:pStyle w:val="aa"/>
              <w:jc w:val="center"/>
            </w:pPr>
            <w:r>
              <w:t>11</w:t>
            </w:r>
          </w:p>
        </w:tc>
      </w:tr>
      <w:tr w:rsidR="007F6A19">
        <w:tblPrEx>
          <w:tblCellMar>
            <w:top w:w="0" w:type="dxa"/>
            <w:bottom w:w="0" w:type="dxa"/>
          </w:tblCellMar>
        </w:tblPrEx>
        <w:tc>
          <w:tcPr>
            <w:tcW w:w="1134" w:type="dxa"/>
            <w:tcBorders>
              <w:top w:val="single" w:sz="4" w:space="0" w:color="auto"/>
              <w:bottom w:val="nil"/>
              <w:right w:val="nil"/>
            </w:tcBorders>
          </w:tcPr>
          <w:p w:rsidR="007F6A19" w:rsidRDefault="007F6A19">
            <w:pPr>
              <w:pStyle w:val="aa"/>
              <w:jc w:val="center"/>
            </w:pPr>
            <w:hyperlink r:id="rId1211" w:history="1">
              <w:r>
                <w:rPr>
                  <w:rStyle w:val="a4"/>
                  <w:rFonts w:cs="Arial"/>
                </w:rPr>
                <w:t>31</w:t>
              </w:r>
            </w:hyperlink>
          </w:p>
        </w:tc>
        <w:tc>
          <w:tcPr>
            <w:tcW w:w="3934" w:type="dxa"/>
            <w:tcBorders>
              <w:top w:val="single" w:sz="4" w:space="0" w:color="auto"/>
              <w:left w:val="single" w:sz="4" w:space="0" w:color="auto"/>
              <w:bottom w:val="nil"/>
              <w:right w:val="nil"/>
            </w:tcBorders>
          </w:tcPr>
          <w:p w:rsidR="007F6A19" w:rsidRDefault="007F6A19">
            <w:pPr>
              <w:pStyle w:val="aa"/>
            </w:pPr>
            <w:r>
              <w:t>Акции по номинальной стоимости</w:t>
            </w:r>
          </w:p>
        </w:tc>
        <w:tc>
          <w:tcPr>
            <w:tcW w:w="1134" w:type="dxa"/>
            <w:tcBorders>
              <w:top w:val="single" w:sz="4" w:space="0" w:color="auto"/>
              <w:left w:val="single" w:sz="4" w:space="0" w:color="auto"/>
              <w:bottom w:val="nil"/>
              <w:right w:val="nil"/>
            </w:tcBorders>
            <w:vAlign w:val="bottom"/>
          </w:tcPr>
          <w:p w:rsidR="007F6A19" w:rsidRDefault="007F6A19">
            <w:pPr>
              <w:pStyle w:val="aa"/>
              <w:jc w:val="center"/>
            </w:pPr>
            <w:bookmarkStart w:id="1532" w:name="sub_38300290"/>
            <w:r>
              <w:t>290</w:t>
            </w:r>
            <w:bookmarkEnd w:id="1532"/>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right w:val="nil"/>
            </w:tcBorders>
            <w:vAlign w:val="bottom"/>
          </w:tcPr>
          <w:p w:rsidR="007F6A19" w:rsidRDefault="007F6A19">
            <w:pPr>
              <w:pStyle w:val="aa"/>
            </w:pPr>
          </w:p>
        </w:tc>
        <w:tc>
          <w:tcPr>
            <w:tcW w:w="1134" w:type="dxa"/>
            <w:tcBorders>
              <w:top w:val="single" w:sz="4" w:space="0" w:color="auto"/>
              <w:left w:val="single" w:sz="4" w:space="0" w:color="auto"/>
              <w:bottom w:val="nil"/>
            </w:tcBorders>
            <w:vAlign w:val="bottom"/>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1212" w:history="1">
              <w:r>
                <w:rPr>
                  <w:rStyle w:val="a4"/>
                  <w:rFonts w:cs="Arial"/>
                </w:rPr>
                <w:t>38</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Сметная стоимость создания (реконструкции) объекта концессии</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1533" w:name="sub_3830300"/>
            <w:r>
              <w:t>300</w:t>
            </w:r>
            <w:bookmarkEnd w:id="1533"/>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1213" w:history="1">
              <w:r>
                <w:rPr>
                  <w:rStyle w:val="a4"/>
                  <w:rFonts w:cs="Arial"/>
                </w:rPr>
                <w:t>39</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Доходы от инвестиций на создание и (или) реконструкцию объекта концессии</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1534" w:name="sub_38300310"/>
            <w:r>
              <w:t>310</w:t>
            </w:r>
            <w:bookmarkEnd w:id="1534"/>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1214" w:history="1">
              <w:r>
                <w:rPr>
                  <w:rStyle w:val="a4"/>
                  <w:rFonts w:cs="Arial"/>
                </w:rPr>
                <w:t>40</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Финансовые активы в управляющих компаниях</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1535" w:name="sub_38300300"/>
            <w:r>
              <w:t>320</w:t>
            </w:r>
            <w:bookmarkEnd w:id="1535"/>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r w:rsidR="007F6A19">
        <w:tblPrEx>
          <w:tblCellMar>
            <w:top w:w="0" w:type="dxa"/>
            <w:bottom w:w="0" w:type="dxa"/>
          </w:tblCellMar>
        </w:tblPrEx>
        <w:tc>
          <w:tcPr>
            <w:tcW w:w="1134" w:type="dxa"/>
            <w:tcBorders>
              <w:top w:val="single" w:sz="4" w:space="0" w:color="auto"/>
              <w:bottom w:val="single" w:sz="4" w:space="0" w:color="auto"/>
              <w:right w:val="single" w:sz="4" w:space="0" w:color="auto"/>
            </w:tcBorders>
          </w:tcPr>
          <w:p w:rsidR="007F6A19" w:rsidRDefault="007F6A19">
            <w:pPr>
              <w:pStyle w:val="aa"/>
              <w:jc w:val="center"/>
            </w:pPr>
            <w:hyperlink r:id="rId1215" w:history="1">
              <w:r>
                <w:rPr>
                  <w:rStyle w:val="a4"/>
                  <w:rFonts w:cs="Arial"/>
                </w:rPr>
                <w:t>45</w:t>
              </w:r>
            </w:hyperlink>
          </w:p>
        </w:tc>
        <w:tc>
          <w:tcPr>
            <w:tcW w:w="3934" w:type="dxa"/>
            <w:tcBorders>
              <w:top w:val="single" w:sz="4" w:space="0" w:color="auto"/>
              <w:left w:val="single" w:sz="4" w:space="0" w:color="auto"/>
              <w:bottom w:val="single" w:sz="4" w:space="0" w:color="auto"/>
              <w:right w:val="single" w:sz="4" w:space="0" w:color="auto"/>
            </w:tcBorders>
          </w:tcPr>
          <w:p w:rsidR="007F6A19" w:rsidRDefault="007F6A19">
            <w:pPr>
              <w:pStyle w:val="ad"/>
            </w:pPr>
            <w:r>
              <w:t>Доходы и расходы по долгосрочным договорам строительного подряда</w:t>
            </w: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jc w:val="center"/>
            </w:pPr>
            <w:bookmarkStart w:id="1536" w:name="sub_38300330"/>
            <w:r>
              <w:t>330</w:t>
            </w:r>
            <w:bookmarkEnd w:id="1536"/>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1134" w:type="dxa"/>
            <w:tcBorders>
              <w:top w:val="single" w:sz="4" w:space="0" w:color="auto"/>
              <w:left w:val="single" w:sz="4" w:space="0" w:color="auto"/>
              <w:bottom w:val="single" w:sz="4" w:space="0" w:color="auto"/>
            </w:tcBorders>
          </w:tcPr>
          <w:p w:rsidR="007F6A19" w:rsidRDefault="007F6A19">
            <w:pPr>
              <w:pStyle w:val="aa"/>
            </w:pPr>
          </w:p>
        </w:tc>
      </w:tr>
    </w:tbl>
    <w:p w:rsidR="007F6A19" w:rsidRDefault="007F6A19"/>
    <w:p w:rsidR="007F6A19" w:rsidRDefault="007F6A19">
      <w:pPr>
        <w:ind w:firstLine="0"/>
        <w:jc w:val="left"/>
        <w:sectPr w:rsidR="007F6A19">
          <w:pgSz w:w="16837" w:h="11905" w:orient="landscape"/>
          <w:pgMar w:top="1440" w:right="800" w:bottom="1440" w:left="1100" w:header="720" w:footer="720" w:gutter="0"/>
          <w:cols w:space="720"/>
          <w:noEndnote/>
        </w:sectPr>
      </w:pPr>
    </w:p>
    <w:p w:rsidR="007F6A19" w:rsidRDefault="007F6A19">
      <w:pPr>
        <w:pStyle w:val="ab"/>
        <w:rPr>
          <w:sz w:val="22"/>
          <w:szCs w:val="22"/>
        </w:rPr>
      </w:pPr>
      <w:r>
        <w:rPr>
          <w:sz w:val="22"/>
          <w:szCs w:val="22"/>
        </w:rPr>
        <w:t>Руководитель      ___________ _____________________     Главный бухгалтер _______________ _________________________</w:t>
      </w:r>
    </w:p>
    <w:p w:rsidR="007F6A19" w:rsidRDefault="007F6A19">
      <w:pPr>
        <w:pStyle w:val="ab"/>
        <w:rPr>
          <w:sz w:val="22"/>
          <w:szCs w:val="22"/>
        </w:rPr>
      </w:pPr>
      <w:r>
        <w:rPr>
          <w:sz w:val="22"/>
          <w:szCs w:val="22"/>
        </w:rPr>
        <w:t xml:space="preserve">                   (подпись)  (расшифровка подписи)                           (подпись)     (расшифровка подписи)</w:t>
      </w:r>
    </w:p>
    <w:p w:rsidR="007F6A19" w:rsidRDefault="007F6A19"/>
    <w:p w:rsidR="007F6A19" w:rsidRDefault="007F6A19">
      <w:pPr>
        <w:pStyle w:val="ab"/>
        <w:rPr>
          <w:sz w:val="22"/>
          <w:szCs w:val="22"/>
        </w:rPr>
      </w:pPr>
      <w:r>
        <w:rPr>
          <w:sz w:val="22"/>
          <w:szCs w:val="22"/>
        </w:rPr>
        <w:t xml:space="preserve">                             Централизованная бухгалтерия ___________________________________________________________</w:t>
      </w:r>
    </w:p>
    <w:p w:rsidR="007F6A19" w:rsidRDefault="007F6A19">
      <w:pPr>
        <w:pStyle w:val="ab"/>
        <w:rPr>
          <w:sz w:val="22"/>
          <w:szCs w:val="22"/>
        </w:rPr>
      </w:pPr>
      <w:r>
        <w:rPr>
          <w:sz w:val="22"/>
          <w:szCs w:val="22"/>
        </w:rPr>
        <w:t xml:space="preserve">                                                               (наименование, ОГРН, ИНН, КПП, местонахождение)</w:t>
      </w:r>
    </w:p>
    <w:p w:rsidR="007F6A19" w:rsidRDefault="007F6A19">
      <w:pPr>
        <w:pStyle w:val="ab"/>
        <w:rPr>
          <w:sz w:val="22"/>
          <w:szCs w:val="22"/>
        </w:rPr>
      </w:pPr>
      <w:r>
        <w:rPr>
          <w:sz w:val="22"/>
          <w:szCs w:val="22"/>
        </w:rPr>
        <w:t xml:space="preserve">                             Руководитель</w:t>
      </w:r>
    </w:p>
    <w:p w:rsidR="007F6A19" w:rsidRDefault="007F6A19">
      <w:pPr>
        <w:pStyle w:val="ab"/>
        <w:rPr>
          <w:sz w:val="22"/>
          <w:szCs w:val="22"/>
        </w:rPr>
      </w:pPr>
      <w:r>
        <w:rPr>
          <w:sz w:val="22"/>
          <w:szCs w:val="22"/>
        </w:rPr>
        <w:t xml:space="preserve">                             (уполномоченное лицо) _____________________ ______________ _____________________________</w:t>
      </w:r>
    </w:p>
    <w:p w:rsidR="007F6A19" w:rsidRDefault="007F6A19">
      <w:pPr>
        <w:pStyle w:val="ab"/>
        <w:rPr>
          <w:sz w:val="22"/>
          <w:szCs w:val="22"/>
        </w:rPr>
      </w:pPr>
      <w:r>
        <w:rPr>
          <w:sz w:val="22"/>
          <w:szCs w:val="22"/>
        </w:rPr>
        <w:t xml:space="preserve">                                                        (должность)         (подпись)       (расшифровка подписи)</w:t>
      </w:r>
    </w:p>
    <w:p w:rsidR="007F6A19" w:rsidRDefault="007F6A19"/>
    <w:p w:rsidR="007F6A19" w:rsidRDefault="007F6A19">
      <w:pPr>
        <w:pStyle w:val="ab"/>
        <w:rPr>
          <w:sz w:val="22"/>
          <w:szCs w:val="22"/>
        </w:rPr>
      </w:pPr>
      <w:r>
        <w:rPr>
          <w:sz w:val="22"/>
          <w:szCs w:val="22"/>
        </w:rPr>
        <w:t>Исполнитель _________________ _______________ _________________________ ________________________</w:t>
      </w:r>
    </w:p>
    <w:p w:rsidR="007F6A19" w:rsidRDefault="007F6A19">
      <w:pPr>
        <w:pStyle w:val="ab"/>
        <w:rPr>
          <w:sz w:val="22"/>
          <w:szCs w:val="22"/>
        </w:rPr>
      </w:pPr>
      <w:r>
        <w:rPr>
          <w:sz w:val="22"/>
          <w:szCs w:val="22"/>
        </w:rPr>
        <w:t xml:space="preserve">               (должность)       (подпись)      (расшифровка подписи)       (телефон, e-mail)</w:t>
      </w:r>
    </w:p>
    <w:p w:rsidR="007F6A19" w:rsidRDefault="007F6A19"/>
    <w:p w:rsidR="007F6A19" w:rsidRDefault="007F6A19">
      <w:pPr>
        <w:pStyle w:val="ab"/>
        <w:rPr>
          <w:sz w:val="22"/>
          <w:szCs w:val="22"/>
        </w:rPr>
      </w:pPr>
      <w:r>
        <w:rPr>
          <w:sz w:val="22"/>
          <w:szCs w:val="22"/>
        </w:rPr>
        <w:t>"___"_____________ 20__ г.</w:t>
      </w:r>
    </w:p>
    <w:p w:rsidR="007F6A19" w:rsidRDefault="007F6A19"/>
    <w:p w:rsidR="007F6A19" w:rsidRDefault="007F6A19">
      <w:pPr>
        <w:pStyle w:val="a8"/>
        <w:rPr>
          <w:color w:val="000000"/>
          <w:sz w:val="16"/>
          <w:szCs w:val="16"/>
        </w:rPr>
      </w:pPr>
      <w:bookmarkStart w:id="1537" w:name="sub_20000"/>
      <w:r>
        <w:rPr>
          <w:color w:val="000000"/>
          <w:sz w:val="16"/>
          <w:szCs w:val="16"/>
        </w:rPr>
        <w:t>Информация об изменениях:</w:t>
      </w:r>
    </w:p>
    <w:bookmarkEnd w:id="1537"/>
    <w:p w:rsidR="007F6A19" w:rsidRDefault="007F6A19">
      <w:pPr>
        <w:pStyle w:val="a9"/>
      </w:pPr>
      <w:r>
        <w:t xml:space="preserve">Инструкция дополнена приложением N 2 с 16 февраля 2021 г. - </w:t>
      </w:r>
      <w:hyperlink r:id="rId1216" w:history="1">
        <w:r>
          <w:rPr>
            <w:rStyle w:val="a4"/>
            <w:rFonts w:cs="Arial"/>
          </w:rPr>
          <w:t>Приказ</w:t>
        </w:r>
      </w:hyperlink>
      <w:r>
        <w:t xml:space="preserve"> Минфина России от 30 ноября 2020 г. N 292Н</w:t>
      </w:r>
    </w:p>
    <w:p w:rsidR="007F6A19" w:rsidRDefault="007F6A19">
      <w:pPr>
        <w:pStyle w:val="a9"/>
      </w:pPr>
      <w:r>
        <w:t xml:space="preserve">Изменения </w:t>
      </w:r>
      <w:hyperlink r:id="rId1217" w:history="1">
        <w:r>
          <w:rPr>
            <w:rStyle w:val="a4"/>
            <w:rFonts w:cs="Arial"/>
          </w:rPr>
          <w:t>применяются</w:t>
        </w:r>
      </w:hyperlink>
      <w:r>
        <w:t xml:space="preserve"> при составлении бухгалтерской отчетности государственных (муниципальных) бюджетных и автономных учреждений, начиная с бухгалтерской отчетности за 2020 г.</w:t>
      </w:r>
    </w:p>
    <w:p w:rsidR="007F6A19" w:rsidRDefault="007F6A19">
      <w:pPr>
        <w:ind w:firstLine="698"/>
        <w:jc w:val="right"/>
      </w:pPr>
      <w:r>
        <w:rPr>
          <w:rStyle w:val="a3"/>
          <w:bCs/>
        </w:rPr>
        <w:t>Приложение N 2</w:t>
      </w:r>
      <w:r>
        <w:rPr>
          <w:rStyle w:val="a3"/>
          <w:bCs/>
        </w:rPr>
        <w:br/>
        <w:t xml:space="preserve">к </w:t>
      </w:r>
      <w:hyperlink w:anchor="sub_1000" w:history="1">
        <w:r>
          <w:rPr>
            <w:rStyle w:val="a4"/>
            <w:rFonts w:cs="Arial"/>
          </w:rPr>
          <w:t>Инструкции</w:t>
        </w:r>
      </w:hyperlink>
      <w:r>
        <w:rPr>
          <w:rStyle w:val="a3"/>
          <w:bCs/>
        </w:rPr>
        <w:t xml:space="preserve"> о порядке составления, представления</w:t>
      </w:r>
      <w:r>
        <w:rPr>
          <w:rStyle w:val="a3"/>
          <w:bCs/>
        </w:rPr>
        <w:br/>
        <w:t>годовой, квартальной бухгалтерской отчетности</w:t>
      </w:r>
      <w:r>
        <w:rPr>
          <w:rStyle w:val="a3"/>
          <w:bCs/>
        </w:rPr>
        <w:br/>
        <w:t>государственных (муниципальных) бюджетных</w:t>
      </w:r>
      <w:r>
        <w:rPr>
          <w:rStyle w:val="a3"/>
          <w:bCs/>
        </w:rPr>
        <w:br/>
        <w:t>и автономных учреждений,</w:t>
      </w:r>
      <w:r>
        <w:rPr>
          <w:rStyle w:val="a3"/>
          <w:bCs/>
        </w:rPr>
        <w:br/>
        <w:t xml:space="preserve">утвержденной </w:t>
      </w:r>
      <w:hyperlink w:anchor="sub_0" w:history="1">
        <w:r>
          <w:rPr>
            <w:rStyle w:val="a4"/>
            <w:rFonts w:cs="Arial"/>
          </w:rPr>
          <w:t>приказом</w:t>
        </w:r>
      </w:hyperlink>
      <w:r>
        <w:rPr>
          <w:rStyle w:val="a3"/>
          <w:bCs/>
        </w:rPr>
        <w:t xml:space="preserve"> Министерства</w:t>
      </w:r>
      <w:r>
        <w:rPr>
          <w:rStyle w:val="a3"/>
          <w:bCs/>
        </w:rPr>
        <w:br/>
        <w:t>финансов Российской Федерации</w:t>
      </w:r>
      <w:r>
        <w:rPr>
          <w:rStyle w:val="a3"/>
          <w:bCs/>
        </w:rPr>
        <w:br/>
        <w:t>от 25 марта 2011 г. N 33н</w:t>
      </w:r>
    </w:p>
    <w:p w:rsidR="007F6A19" w:rsidRDefault="007F6A19"/>
    <w:p w:rsidR="007F6A19" w:rsidRDefault="007F6A19">
      <w:pPr>
        <w:pStyle w:val="1"/>
      </w:pPr>
      <w:r>
        <w:t>Информация об основных положениях учетной политики учреждения, подлежащая раскрытию в Таблице N 4 "Сведения об особенностях ведения учреждением бухгалтерского учета" формы документа</w:t>
      </w:r>
      <w:r>
        <w:br/>
        <w:t>"Пояснительная записка к балансу учреждения (ф. 0503760)</w:t>
      </w:r>
    </w:p>
    <w:p w:rsidR="007F6A19" w:rsidRDefault="007F6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2940"/>
        <w:gridCol w:w="3220"/>
        <w:gridCol w:w="5040"/>
      </w:tblGrid>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Наименование объекта учета</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r>
              <w:t>Код счета бухгалтерского учета</w:t>
            </w:r>
          </w:p>
        </w:tc>
        <w:tc>
          <w:tcPr>
            <w:tcW w:w="8260" w:type="dxa"/>
            <w:gridSpan w:val="2"/>
            <w:tcBorders>
              <w:top w:val="single" w:sz="4" w:space="0" w:color="auto"/>
              <w:left w:val="single" w:sz="4" w:space="0" w:color="auto"/>
              <w:bottom w:val="nil"/>
            </w:tcBorders>
          </w:tcPr>
          <w:p w:rsidR="007F6A19" w:rsidRDefault="007F6A19">
            <w:pPr>
              <w:pStyle w:val="aa"/>
              <w:jc w:val="center"/>
            </w:pPr>
            <w:r>
              <w:t>Метод оценки и момент отражения операции в учете</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tcBorders>
              <w:top w:val="single" w:sz="4" w:space="0" w:color="auto"/>
              <w:left w:val="single" w:sz="4" w:space="0" w:color="auto"/>
              <w:bottom w:val="nil"/>
              <w:right w:val="nil"/>
            </w:tcBorders>
          </w:tcPr>
          <w:p w:rsidR="007F6A19" w:rsidRDefault="007F6A19">
            <w:pPr>
              <w:pStyle w:val="aa"/>
              <w:jc w:val="center"/>
            </w:pPr>
            <w:r>
              <w:t>Способ ведения</w:t>
            </w:r>
          </w:p>
        </w:tc>
        <w:tc>
          <w:tcPr>
            <w:tcW w:w="5040" w:type="dxa"/>
            <w:tcBorders>
              <w:top w:val="single" w:sz="4" w:space="0" w:color="auto"/>
              <w:left w:val="single" w:sz="4" w:space="0" w:color="auto"/>
              <w:bottom w:val="nil"/>
            </w:tcBorders>
          </w:tcPr>
          <w:p w:rsidR="007F6A19" w:rsidRDefault="007F6A19">
            <w:pPr>
              <w:pStyle w:val="aa"/>
              <w:jc w:val="center"/>
            </w:pPr>
            <w:r>
              <w:t>Характеристика</w:t>
            </w:r>
          </w:p>
        </w:tc>
      </w:tr>
      <w:tr w:rsidR="007F6A19">
        <w:tblPrEx>
          <w:tblCellMar>
            <w:top w:w="0" w:type="dxa"/>
            <w:bottom w:w="0" w:type="dxa"/>
          </w:tblCellMar>
        </w:tblPrEx>
        <w:tc>
          <w:tcPr>
            <w:tcW w:w="3920" w:type="dxa"/>
            <w:tcBorders>
              <w:top w:val="single" w:sz="4" w:space="0" w:color="auto"/>
              <w:bottom w:val="nil"/>
              <w:right w:val="nil"/>
            </w:tcBorders>
          </w:tcPr>
          <w:p w:rsidR="007F6A19" w:rsidRDefault="007F6A19">
            <w:pPr>
              <w:pStyle w:val="aa"/>
              <w:jc w:val="center"/>
            </w:pPr>
            <w:r>
              <w:t>1</w:t>
            </w:r>
          </w:p>
        </w:tc>
        <w:tc>
          <w:tcPr>
            <w:tcW w:w="2940" w:type="dxa"/>
            <w:tcBorders>
              <w:top w:val="single" w:sz="4" w:space="0" w:color="auto"/>
              <w:left w:val="single" w:sz="4" w:space="0" w:color="auto"/>
              <w:bottom w:val="nil"/>
              <w:right w:val="nil"/>
            </w:tcBorders>
          </w:tcPr>
          <w:p w:rsidR="007F6A19" w:rsidRDefault="007F6A19">
            <w:pPr>
              <w:pStyle w:val="aa"/>
              <w:jc w:val="center"/>
            </w:pPr>
            <w:r>
              <w:t>2</w:t>
            </w:r>
          </w:p>
        </w:tc>
        <w:tc>
          <w:tcPr>
            <w:tcW w:w="3220" w:type="dxa"/>
            <w:tcBorders>
              <w:top w:val="single" w:sz="4" w:space="0" w:color="auto"/>
              <w:left w:val="single" w:sz="4" w:space="0" w:color="auto"/>
              <w:bottom w:val="nil"/>
              <w:right w:val="nil"/>
            </w:tcBorders>
          </w:tcPr>
          <w:p w:rsidR="007F6A19" w:rsidRDefault="007F6A19">
            <w:pPr>
              <w:pStyle w:val="aa"/>
              <w:jc w:val="center"/>
            </w:pPr>
            <w:r>
              <w:t>3</w:t>
            </w:r>
          </w:p>
        </w:tc>
        <w:tc>
          <w:tcPr>
            <w:tcW w:w="5040" w:type="dxa"/>
            <w:tcBorders>
              <w:top w:val="single" w:sz="4" w:space="0" w:color="auto"/>
              <w:left w:val="single" w:sz="4" w:space="0" w:color="auto"/>
              <w:bottom w:val="nil"/>
            </w:tcBorders>
          </w:tcPr>
          <w:p w:rsidR="007F6A19" w:rsidRDefault="007F6A19">
            <w:pPr>
              <w:pStyle w:val="aa"/>
              <w:jc w:val="center"/>
            </w:pPr>
            <w:r>
              <w:t>4</w:t>
            </w:r>
          </w:p>
        </w:tc>
      </w:tr>
      <w:tr w:rsidR="007F6A19">
        <w:tblPrEx>
          <w:tblCellMar>
            <w:top w:w="0" w:type="dxa"/>
            <w:bottom w:w="0" w:type="dxa"/>
          </w:tblCellMar>
        </w:tblPrEx>
        <w:tc>
          <w:tcPr>
            <w:tcW w:w="3920" w:type="dxa"/>
            <w:tcBorders>
              <w:top w:val="single" w:sz="4" w:space="0" w:color="auto"/>
              <w:bottom w:val="single" w:sz="4" w:space="0" w:color="auto"/>
              <w:right w:val="nil"/>
            </w:tcBorders>
          </w:tcPr>
          <w:p w:rsidR="007F6A19" w:rsidRDefault="007F6A19">
            <w:pPr>
              <w:pStyle w:val="aa"/>
              <w:jc w:val="center"/>
            </w:pPr>
            <w:r>
              <w:t>Активы, обязательства, финансовый результат</w:t>
            </w:r>
          </w:p>
        </w:tc>
        <w:tc>
          <w:tcPr>
            <w:tcW w:w="2940" w:type="dxa"/>
            <w:tcBorders>
              <w:top w:val="single" w:sz="4" w:space="0" w:color="auto"/>
              <w:left w:val="single" w:sz="4" w:space="0" w:color="auto"/>
              <w:bottom w:val="single" w:sz="4" w:space="0" w:color="auto"/>
              <w:right w:val="nil"/>
            </w:tcBorders>
          </w:tcPr>
          <w:p w:rsidR="007F6A19" w:rsidRDefault="007F6A19">
            <w:pPr>
              <w:pStyle w:val="aa"/>
              <w:jc w:val="center"/>
            </w:pPr>
            <w:r>
              <w:t>X</w:t>
            </w:r>
          </w:p>
        </w:tc>
        <w:tc>
          <w:tcPr>
            <w:tcW w:w="3220" w:type="dxa"/>
            <w:tcBorders>
              <w:top w:val="single" w:sz="4" w:space="0" w:color="auto"/>
              <w:left w:val="single" w:sz="4" w:space="0" w:color="auto"/>
              <w:bottom w:val="single" w:sz="4" w:space="0" w:color="auto"/>
              <w:right w:val="nil"/>
            </w:tcBorders>
          </w:tcPr>
          <w:p w:rsidR="007F6A19" w:rsidRDefault="007F6A19">
            <w:pPr>
              <w:pStyle w:val="aa"/>
              <w:jc w:val="center"/>
            </w:pPr>
            <w:r>
              <w:t>Организация ведения бухгалтерского учета</w:t>
            </w:r>
          </w:p>
        </w:tc>
        <w:tc>
          <w:tcPr>
            <w:tcW w:w="5040" w:type="dxa"/>
            <w:tcBorders>
              <w:top w:val="single" w:sz="4" w:space="0" w:color="auto"/>
              <w:left w:val="single" w:sz="4" w:space="0" w:color="auto"/>
              <w:bottom w:val="single" w:sz="4" w:space="0" w:color="auto"/>
            </w:tcBorders>
          </w:tcPr>
          <w:p w:rsidR="007F6A19" w:rsidRDefault="007F6A19">
            <w:pPr>
              <w:pStyle w:val="aa"/>
              <w:jc w:val="center"/>
            </w:pPr>
            <w:r>
              <w:t>Полномочия переданы централизованной бухгалтерии</w:t>
            </w:r>
          </w:p>
          <w:p w:rsidR="007F6A19" w:rsidRDefault="007F6A19">
            <w:pPr>
              <w:pStyle w:val="aa"/>
              <w:jc w:val="center"/>
            </w:pPr>
            <w:r>
              <w:t>(наименование централизованной бухгалтерии, правовое основание, дата и номер документа о передаче полномочий).</w:t>
            </w:r>
          </w:p>
        </w:tc>
      </w:tr>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Активы и обязательства загранучреждения</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r>
              <w:t>X</w:t>
            </w:r>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Методы пересчета стоимости объектов бухгалтерского учета загранучреждения</w:t>
            </w:r>
          </w:p>
        </w:tc>
        <w:tc>
          <w:tcPr>
            <w:tcW w:w="5040" w:type="dxa"/>
            <w:tcBorders>
              <w:top w:val="single" w:sz="4" w:space="0" w:color="auto"/>
              <w:left w:val="single" w:sz="4" w:space="0" w:color="auto"/>
              <w:bottom w:val="nil"/>
            </w:tcBorders>
          </w:tcPr>
          <w:p w:rsidR="007F6A19" w:rsidRDefault="007F6A19">
            <w:pPr>
              <w:pStyle w:val="aa"/>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Все факты хозяйственной жизни загранучреждения отражаются в бухгалтерском учете в иностранной валюте.</w:t>
            </w:r>
          </w:p>
        </w:tc>
      </w:tr>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Основные средства</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hyperlink r:id="rId1218" w:history="1">
              <w:r>
                <w:rPr>
                  <w:rStyle w:val="a4"/>
                  <w:rFonts w:cs="Arial"/>
                </w:rPr>
                <w:t>0 101 00 000</w:t>
              </w:r>
            </w:hyperlink>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Определение срока полезного использования</w:t>
            </w:r>
          </w:p>
        </w:tc>
        <w:tc>
          <w:tcPr>
            <w:tcW w:w="5040" w:type="dxa"/>
            <w:tcBorders>
              <w:top w:val="single" w:sz="4" w:space="0" w:color="auto"/>
              <w:left w:val="single" w:sz="4" w:space="0" w:color="auto"/>
              <w:bottom w:val="nil"/>
            </w:tcBorders>
          </w:tcPr>
          <w:p w:rsidR="007F6A19" w:rsidRDefault="007F6A19">
            <w:pPr>
              <w:pStyle w:val="aa"/>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Амортизация</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hyperlink r:id="rId1219" w:history="1">
              <w:r>
                <w:rPr>
                  <w:rStyle w:val="a4"/>
                  <w:rFonts w:cs="Arial"/>
                </w:rPr>
                <w:t>0 104 00 000</w:t>
              </w:r>
            </w:hyperlink>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Методы начисления амортизации</w:t>
            </w:r>
          </w:p>
        </w:tc>
        <w:tc>
          <w:tcPr>
            <w:tcW w:w="5040" w:type="dxa"/>
            <w:tcBorders>
              <w:top w:val="single" w:sz="4" w:space="0" w:color="auto"/>
              <w:left w:val="single" w:sz="4" w:space="0" w:color="auto"/>
              <w:bottom w:val="nil"/>
            </w:tcBorders>
          </w:tcPr>
          <w:p w:rsidR="007F6A19" w:rsidRDefault="007F6A19">
            <w:pPr>
              <w:pStyle w:val="aa"/>
              <w:jc w:val="center"/>
            </w:pPr>
            <w:r>
              <w:t>1. Линейный метод</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Метод уменьшаемого остатка</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3. Пропорционально объему продукции</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Методы учета суммы амортизации при переоценке объекта основных средств</w:t>
            </w:r>
          </w:p>
        </w:tc>
        <w:tc>
          <w:tcPr>
            <w:tcW w:w="5040" w:type="dxa"/>
            <w:tcBorders>
              <w:top w:val="single" w:sz="4" w:space="0" w:color="auto"/>
              <w:left w:val="single" w:sz="4" w:space="0" w:color="auto"/>
              <w:bottom w:val="nil"/>
            </w:tcBorders>
          </w:tcPr>
          <w:p w:rsidR="007F6A19" w:rsidRDefault="007F6A19">
            <w:pPr>
              <w:pStyle w:val="aa"/>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Материальные запасы</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hyperlink r:id="rId1220" w:history="1">
              <w:r>
                <w:rPr>
                  <w:rStyle w:val="a4"/>
                  <w:rFonts w:cs="Arial"/>
                </w:rPr>
                <w:t>0 105 00 000</w:t>
              </w:r>
            </w:hyperlink>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Выбытие материальных запасов</w:t>
            </w:r>
          </w:p>
        </w:tc>
        <w:tc>
          <w:tcPr>
            <w:tcW w:w="5040" w:type="dxa"/>
            <w:tcBorders>
              <w:top w:val="single" w:sz="4" w:space="0" w:color="auto"/>
              <w:left w:val="single" w:sz="4" w:space="0" w:color="auto"/>
              <w:bottom w:val="nil"/>
            </w:tcBorders>
          </w:tcPr>
          <w:p w:rsidR="007F6A19" w:rsidRDefault="007F6A19">
            <w:pPr>
              <w:pStyle w:val="aa"/>
              <w:jc w:val="center"/>
            </w:pPr>
            <w:r>
              <w:t>1. По стоимости каждой единицы</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По средней фактической стоимости</w:t>
            </w:r>
          </w:p>
        </w:tc>
      </w:tr>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Затраты на изготовление готовой продукции, выполнение работ, услуг</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hyperlink r:id="rId1221" w:history="1">
              <w:r>
                <w:rPr>
                  <w:rStyle w:val="a4"/>
                  <w:rFonts w:cs="Arial"/>
                </w:rPr>
                <w:t>0 109 00 000</w:t>
              </w:r>
            </w:hyperlink>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Распределение накладных затрат</w:t>
            </w:r>
          </w:p>
        </w:tc>
        <w:tc>
          <w:tcPr>
            <w:tcW w:w="5040" w:type="dxa"/>
            <w:tcBorders>
              <w:top w:val="single" w:sz="4" w:space="0" w:color="auto"/>
              <w:left w:val="single" w:sz="4" w:space="0" w:color="auto"/>
              <w:bottom w:val="nil"/>
            </w:tcBorders>
          </w:tcPr>
          <w:p w:rsidR="007F6A19" w:rsidRDefault="007F6A19">
            <w:pPr>
              <w:pStyle w:val="aa"/>
              <w:jc w:val="center"/>
            </w:pPr>
            <w:r>
              <w:t>1. Пропорционально прямым затратам по оплате труда</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Пропорционально прямым затратам по материальным затратам</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3. Пропорционально прямым затратам по иным прямым затратам</w:t>
            </w:r>
          </w:p>
        </w:tc>
      </w:tr>
      <w:tr w:rsidR="007F6A19">
        <w:tblPrEx>
          <w:tblCellMar>
            <w:top w:w="0" w:type="dxa"/>
            <w:bottom w:w="0" w:type="dxa"/>
          </w:tblCellMar>
        </w:tblPrEx>
        <w:tc>
          <w:tcPr>
            <w:tcW w:w="3920" w:type="dxa"/>
            <w:vMerge/>
            <w:tcBorders>
              <w:top w:val="nil"/>
              <w:bottom w:val="single" w:sz="4" w:space="0" w:color="auto"/>
              <w:right w:val="nil"/>
            </w:tcBorders>
          </w:tcPr>
          <w:p w:rsidR="007F6A19" w:rsidRDefault="007F6A19">
            <w:pPr>
              <w:pStyle w:val="aa"/>
            </w:pPr>
          </w:p>
        </w:tc>
        <w:tc>
          <w:tcPr>
            <w:tcW w:w="2940" w:type="dxa"/>
            <w:vMerge/>
            <w:tcBorders>
              <w:top w:val="nil"/>
              <w:left w:val="single" w:sz="4" w:space="0" w:color="auto"/>
              <w:bottom w:val="single" w:sz="4" w:space="0" w:color="auto"/>
              <w:right w:val="nil"/>
            </w:tcBorders>
          </w:tcPr>
          <w:p w:rsidR="007F6A19" w:rsidRDefault="007F6A19">
            <w:pPr>
              <w:pStyle w:val="aa"/>
            </w:pPr>
          </w:p>
        </w:tc>
        <w:tc>
          <w:tcPr>
            <w:tcW w:w="3220" w:type="dxa"/>
            <w:vMerge/>
            <w:tcBorders>
              <w:top w:val="nil"/>
              <w:left w:val="single" w:sz="4" w:space="0" w:color="auto"/>
              <w:bottom w:val="single" w:sz="4" w:space="0" w:color="auto"/>
              <w:right w:val="nil"/>
            </w:tcBorders>
          </w:tcPr>
          <w:p w:rsidR="007F6A19" w:rsidRDefault="007F6A19">
            <w:pPr>
              <w:pStyle w:val="aa"/>
            </w:pPr>
          </w:p>
        </w:tc>
        <w:tc>
          <w:tcPr>
            <w:tcW w:w="5040" w:type="dxa"/>
            <w:tcBorders>
              <w:top w:val="single" w:sz="4" w:space="0" w:color="auto"/>
              <w:left w:val="single" w:sz="4" w:space="0" w:color="auto"/>
              <w:bottom w:val="single" w:sz="4" w:space="0" w:color="auto"/>
            </w:tcBorders>
          </w:tcPr>
          <w:p w:rsidR="007F6A19" w:rsidRDefault="007F6A19">
            <w:pPr>
              <w:pStyle w:val="aa"/>
              <w:jc w:val="center"/>
            </w:pPr>
            <w:r>
              <w:t>4. Пропорционально объему выручки от реализации продукции (работ, услуг)</w:t>
            </w:r>
          </w:p>
        </w:tc>
      </w:tr>
      <w:tr w:rsidR="007F6A19">
        <w:tblPrEx>
          <w:tblCellMar>
            <w:top w:w="0" w:type="dxa"/>
            <w:bottom w:w="0" w:type="dxa"/>
          </w:tblCellMar>
        </w:tblPrEx>
        <w:tc>
          <w:tcPr>
            <w:tcW w:w="3920" w:type="dxa"/>
            <w:vMerge/>
            <w:tcBorders>
              <w:top w:val="single" w:sz="4" w:space="0" w:color="auto"/>
              <w:bottom w:val="nil"/>
              <w:right w:val="nil"/>
            </w:tcBorders>
          </w:tcPr>
          <w:p w:rsidR="007F6A19" w:rsidRDefault="007F6A19">
            <w:pPr>
              <w:pStyle w:val="aa"/>
            </w:pPr>
          </w:p>
        </w:tc>
        <w:tc>
          <w:tcPr>
            <w:tcW w:w="2940" w:type="dxa"/>
            <w:vMerge/>
            <w:tcBorders>
              <w:top w:val="single" w:sz="4" w:space="0" w:color="auto"/>
              <w:left w:val="single" w:sz="4" w:space="0" w:color="auto"/>
              <w:bottom w:val="nil"/>
              <w:right w:val="nil"/>
            </w:tcBorders>
          </w:tcPr>
          <w:p w:rsidR="007F6A19" w:rsidRDefault="007F6A19">
            <w:pPr>
              <w:pStyle w:val="aa"/>
            </w:pPr>
          </w:p>
        </w:tc>
        <w:tc>
          <w:tcPr>
            <w:tcW w:w="3220" w:type="dxa"/>
            <w:vMerge/>
            <w:tcBorders>
              <w:top w:val="single" w:sz="4" w:space="0" w:color="auto"/>
              <w:left w:val="single" w:sz="4" w:space="0" w:color="auto"/>
              <w:bottom w:val="nil"/>
              <w:right w:val="nil"/>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5. Пропорционально иному показателю, характеризующему результаты деятельности учреждения</w:t>
            </w:r>
          </w:p>
        </w:tc>
      </w:tr>
      <w:tr w:rsidR="007F6A19">
        <w:tblPrEx>
          <w:tblCellMar>
            <w:top w:w="0" w:type="dxa"/>
            <w:bottom w:w="0" w:type="dxa"/>
          </w:tblCellMar>
        </w:tblPrEx>
        <w:tc>
          <w:tcPr>
            <w:tcW w:w="3920" w:type="dxa"/>
            <w:vMerge w:val="restart"/>
            <w:tcBorders>
              <w:top w:val="single" w:sz="4" w:space="0" w:color="auto"/>
              <w:bottom w:val="nil"/>
              <w:right w:val="nil"/>
            </w:tcBorders>
          </w:tcPr>
          <w:p w:rsidR="007F6A19" w:rsidRDefault="007F6A19">
            <w:pPr>
              <w:pStyle w:val="aa"/>
              <w:jc w:val="center"/>
            </w:pPr>
            <w:r>
              <w:t>Бланки строгой отчетности</w:t>
            </w:r>
          </w:p>
        </w:tc>
        <w:tc>
          <w:tcPr>
            <w:tcW w:w="2940" w:type="dxa"/>
            <w:vMerge w:val="restart"/>
            <w:tcBorders>
              <w:top w:val="single" w:sz="4" w:space="0" w:color="auto"/>
              <w:left w:val="single" w:sz="4" w:space="0" w:color="auto"/>
              <w:bottom w:val="nil"/>
              <w:right w:val="nil"/>
            </w:tcBorders>
          </w:tcPr>
          <w:p w:rsidR="007F6A19" w:rsidRDefault="007F6A19">
            <w:pPr>
              <w:pStyle w:val="aa"/>
              <w:jc w:val="center"/>
            </w:pPr>
            <w:hyperlink r:id="rId1222" w:history="1">
              <w:r>
                <w:rPr>
                  <w:rStyle w:val="a4"/>
                  <w:rFonts w:cs="Arial"/>
                </w:rPr>
                <w:t>03</w:t>
              </w:r>
            </w:hyperlink>
          </w:p>
        </w:tc>
        <w:tc>
          <w:tcPr>
            <w:tcW w:w="3220" w:type="dxa"/>
            <w:vMerge w:val="restart"/>
            <w:tcBorders>
              <w:top w:val="single" w:sz="4" w:space="0" w:color="auto"/>
              <w:left w:val="single" w:sz="4" w:space="0" w:color="auto"/>
              <w:bottom w:val="nil"/>
              <w:right w:val="nil"/>
            </w:tcBorders>
          </w:tcPr>
          <w:p w:rsidR="007F6A19" w:rsidRDefault="007F6A19">
            <w:pPr>
              <w:pStyle w:val="aa"/>
              <w:jc w:val="center"/>
            </w:pPr>
            <w:r>
              <w:t>Учет</w:t>
            </w:r>
          </w:p>
        </w:tc>
        <w:tc>
          <w:tcPr>
            <w:tcW w:w="5040" w:type="dxa"/>
            <w:tcBorders>
              <w:top w:val="single" w:sz="4" w:space="0" w:color="auto"/>
              <w:left w:val="single" w:sz="4" w:space="0" w:color="auto"/>
              <w:bottom w:val="nil"/>
            </w:tcBorders>
          </w:tcPr>
          <w:p w:rsidR="007F6A19" w:rsidRDefault="007F6A19">
            <w:pPr>
              <w:pStyle w:val="aa"/>
              <w:jc w:val="center"/>
            </w:pPr>
            <w:r>
              <w:t>1. Условная оценка: один бланк, один рубль</w:t>
            </w:r>
          </w:p>
        </w:tc>
      </w:tr>
      <w:tr w:rsidR="007F6A19">
        <w:tblPrEx>
          <w:tblCellMar>
            <w:top w:w="0" w:type="dxa"/>
            <w:bottom w:w="0" w:type="dxa"/>
          </w:tblCellMar>
        </w:tblPrEx>
        <w:tc>
          <w:tcPr>
            <w:tcW w:w="3920" w:type="dxa"/>
            <w:vMerge/>
            <w:tcBorders>
              <w:top w:val="nil"/>
              <w:bottom w:val="single" w:sz="4" w:space="0" w:color="auto"/>
              <w:right w:val="nil"/>
            </w:tcBorders>
          </w:tcPr>
          <w:p w:rsidR="007F6A19" w:rsidRDefault="007F6A19">
            <w:pPr>
              <w:pStyle w:val="aa"/>
            </w:pPr>
          </w:p>
        </w:tc>
        <w:tc>
          <w:tcPr>
            <w:tcW w:w="2940" w:type="dxa"/>
            <w:vMerge/>
            <w:tcBorders>
              <w:top w:val="nil"/>
              <w:left w:val="single" w:sz="4" w:space="0" w:color="auto"/>
              <w:bottom w:val="single" w:sz="4" w:space="0" w:color="auto"/>
              <w:right w:val="nil"/>
            </w:tcBorders>
          </w:tcPr>
          <w:p w:rsidR="007F6A19" w:rsidRDefault="007F6A19">
            <w:pPr>
              <w:pStyle w:val="aa"/>
            </w:pPr>
          </w:p>
        </w:tc>
        <w:tc>
          <w:tcPr>
            <w:tcW w:w="3220" w:type="dxa"/>
            <w:vMerge/>
            <w:tcBorders>
              <w:top w:val="nil"/>
              <w:left w:val="single" w:sz="4" w:space="0" w:color="auto"/>
              <w:bottom w:val="single" w:sz="4" w:space="0" w:color="auto"/>
              <w:right w:val="nil"/>
            </w:tcBorders>
          </w:tcPr>
          <w:p w:rsidR="007F6A19" w:rsidRDefault="007F6A19">
            <w:pPr>
              <w:pStyle w:val="aa"/>
            </w:pPr>
          </w:p>
        </w:tc>
        <w:tc>
          <w:tcPr>
            <w:tcW w:w="5040" w:type="dxa"/>
            <w:tcBorders>
              <w:top w:val="single" w:sz="4" w:space="0" w:color="auto"/>
              <w:left w:val="single" w:sz="4" w:space="0" w:color="auto"/>
              <w:bottom w:val="nil"/>
            </w:tcBorders>
          </w:tcPr>
          <w:p w:rsidR="007F6A19" w:rsidRDefault="007F6A19">
            <w:pPr>
              <w:pStyle w:val="aa"/>
              <w:jc w:val="center"/>
            </w:pPr>
            <w:r>
              <w:t>2. По стоимости приобретения бланков</w:t>
            </w:r>
          </w:p>
        </w:tc>
      </w:tr>
      <w:tr w:rsidR="007F6A19">
        <w:tblPrEx>
          <w:tblCellMar>
            <w:top w:w="0" w:type="dxa"/>
            <w:bottom w:w="0" w:type="dxa"/>
          </w:tblCellMar>
        </w:tblPrEx>
        <w:tc>
          <w:tcPr>
            <w:tcW w:w="3920" w:type="dxa"/>
            <w:vMerge w:val="restart"/>
            <w:tcBorders>
              <w:top w:val="single" w:sz="4" w:space="0" w:color="auto"/>
              <w:bottom w:val="single" w:sz="4" w:space="0" w:color="auto"/>
              <w:right w:val="single" w:sz="4" w:space="0" w:color="auto"/>
            </w:tcBorders>
          </w:tcPr>
          <w:p w:rsidR="007F6A19" w:rsidRDefault="007F6A19">
            <w:pPr>
              <w:pStyle w:val="aa"/>
              <w:jc w:val="center"/>
            </w:pPr>
            <w:r>
              <w:t>Основные средства в эксплуатации</w:t>
            </w:r>
          </w:p>
        </w:tc>
        <w:tc>
          <w:tcPr>
            <w:tcW w:w="294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hyperlink r:id="rId1223" w:history="1">
              <w:r>
                <w:rPr>
                  <w:rStyle w:val="a4"/>
                  <w:rFonts w:cs="Arial"/>
                </w:rPr>
                <w:t>21</w:t>
              </w:r>
            </w:hyperlink>
          </w:p>
        </w:tc>
        <w:tc>
          <w:tcPr>
            <w:tcW w:w="3220" w:type="dxa"/>
            <w:vMerge w:val="restart"/>
            <w:tcBorders>
              <w:top w:val="single" w:sz="4" w:space="0" w:color="auto"/>
              <w:left w:val="single" w:sz="4" w:space="0" w:color="auto"/>
              <w:bottom w:val="single" w:sz="4" w:space="0" w:color="auto"/>
              <w:right w:val="single" w:sz="4" w:space="0" w:color="auto"/>
            </w:tcBorders>
          </w:tcPr>
          <w:p w:rsidR="007F6A19" w:rsidRDefault="007F6A19">
            <w:pPr>
              <w:pStyle w:val="aa"/>
              <w:jc w:val="center"/>
            </w:pPr>
            <w:r>
              <w:t>Учет</w:t>
            </w:r>
          </w:p>
        </w:tc>
        <w:tc>
          <w:tcPr>
            <w:tcW w:w="5040" w:type="dxa"/>
            <w:tcBorders>
              <w:top w:val="single" w:sz="4" w:space="0" w:color="auto"/>
              <w:left w:val="single" w:sz="4" w:space="0" w:color="auto"/>
              <w:bottom w:val="nil"/>
            </w:tcBorders>
          </w:tcPr>
          <w:p w:rsidR="007F6A19" w:rsidRDefault="007F6A19">
            <w:pPr>
              <w:pStyle w:val="aa"/>
              <w:jc w:val="center"/>
            </w:pPr>
            <w:r>
              <w:t>1. Условная оценка: один объект, один рубль</w:t>
            </w:r>
          </w:p>
        </w:tc>
      </w:tr>
      <w:tr w:rsidR="007F6A19">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7F6A19" w:rsidRDefault="007F6A19">
            <w:pPr>
              <w:pStyle w:val="aa"/>
            </w:pPr>
          </w:p>
        </w:tc>
        <w:tc>
          <w:tcPr>
            <w:tcW w:w="294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3220" w:type="dxa"/>
            <w:vMerge/>
            <w:tcBorders>
              <w:top w:val="single" w:sz="4" w:space="0" w:color="auto"/>
              <w:left w:val="single" w:sz="4" w:space="0" w:color="auto"/>
              <w:bottom w:val="single" w:sz="4" w:space="0" w:color="auto"/>
              <w:right w:val="single" w:sz="4" w:space="0" w:color="auto"/>
            </w:tcBorders>
          </w:tcPr>
          <w:p w:rsidR="007F6A19" w:rsidRDefault="007F6A19">
            <w:pPr>
              <w:pStyle w:val="aa"/>
            </w:pPr>
          </w:p>
        </w:tc>
        <w:tc>
          <w:tcPr>
            <w:tcW w:w="5040" w:type="dxa"/>
            <w:tcBorders>
              <w:top w:val="single" w:sz="4" w:space="0" w:color="auto"/>
              <w:left w:val="single" w:sz="4" w:space="0" w:color="auto"/>
              <w:bottom w:val="single" w:sz="4" w:space="0" w:color="auto"/>
            </w:tcBorders>
          </w:tcPr>
          <w:p w:rsidR="007F6A19" w:rsidRDefault="007F6A19">
            <w:pPr>
              <w:pStyle w:val="aa"/>
              <w:jc w:val="center"/>
            </w:pPr>
            <w:r>
              <w:t>2. По балансовой стоимости введенного в эксплуатацию объекта</w:t>
            </w:r>
          </w:p>
        </w:tc>
      </w:tr>
    </w:tbl>
    <w:p w:rsidR="007F6A19" w:rsidRDefault="007F6A19"/>
    <w:sectPr w:rsidR="007F6A19">
      <w:pgSz w:w="23811" w:h="16837"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F6A19"/>
    <w:rsid w:val="00202EDA"/>
    <w:rsid w:val="007F6A19"/>
    <w:rsid w:val="008A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1735.30200000" TargetMode="External"/><Relationship Id="rId671" Type="http://schemas.openxmlformats.org/officeDocument/2006/relationships/hyperlink" Target="garantF1://71735192.560" TargetMode="External"/><Relationship Id="rId769" Type="http://schemas.openxmlformats.org/officeDocument/2006/relationships/hyperlink" Target="garantF1://12081735.20113000" TargetMode="External"/><Relationship Id="rId976" Type="http://schemas.openxmlformats.org/officeDocument/2006/relationships/hyperlink" Target="garantF1://74485190.1000" TargetMode="External"/><Relationship Id="rId21" Type="http://schemas.openxmlformats.org/officeDocument/2006/relationships/hyperlink" Target="garantF1://74606544.0" TargetMode="External"/><Relationship Id="rId324" Type="http://schemas.openxmlformats.org/officeDocument/2006/relationships/hyperlink" Target="garantF1://70761416.2" TargetMode="External"/><Relationship Id="rId531" Type="http://schemas.openxmlformats.org/officeDocument/2006/relationships/hyperlink" Target="garantF1://71735192.320" TargetMode="External"/><Relationship Id="rId629" Type="http://schemas.openxmlformats.org/officeDocument/2006/relationships/hyperlink" Target="garantF1://12081735.11400000" TargetMode="External"/><Relationship Id="rId1161" Type="http://schemas.openxmlformats.org/officeDocument/2006/relationships/hyperlink" Target="garantF1://12081735.20900000" TargetMode="External"/><Relationship Id="rId170" Type="http://schemas.openxmlformats.org/officeDocument/2006/relationships/hyperlink" Target="garantF1://57403821.261" TargetMode="External"/><Relationship Id="rId836" Type="http://schemas.openxmlformats.org/officeDocument/2006/relationships/hyperlink" Target="garantF1://71735192.1100" TargetMode="External"/><Relationship Id="rId1021" Type="http://schemas.openxmlformats.org/officeDocument/2006/relationships/hyperlink" Target="garantF1://77573437.3769" TargetMode="External"/><Relationship Id="rId1119" Type="http://schemas.openxmlformats.org/officeDocument/2006/relationships/hyperlink" Target="garantF1://57307816.3776" TargetMode="External"/><Relationship Id="rId268" Type="http://schemas.openxmlformats.org/officeDocument/2006/relationships/hyperlink" Target="garantF1://12081735.20127000" TargetMode="External"/><Relationship Id="rId475" Type="http://schemas.openxmlformats.org/officeDocument/2006/relationships/hyperlink" Target="garantF1://12081735.20123000" TargetMode="External"/><Relationship Id="rId682" Type="http://schemas.openxmlformats.org/officeDocument/2006/relationships/hyperlink" Target="garantF1://12081735.30402000" TargetMode="External"/><Relationship Id="rId903" Type="http://schemas.openxmlformats.org/officeDocument/2006/relationships/hyperlink" Target="garantF1://12081735.1006" TargetMode="External"/><Relationship Id="rId32" Type="http://schemas.openxmlformats.org/officeDocument/2006/relationships/hyperlink" Target="garantF1://77588992.3" TargetMode="External"/><Relationship Id="rId128" Type="http://schemas.openxmlformats.org/officeDocument/2006/relationships/hyperlink" Target="garantF1://12081735.20500000" TargetMode="External"/><Relationship Id="rId335" Type="http://schemas.openxmlformats.org/officeDocument/2006/relationships/hyperlink" Target="garantF1://12081735.20100000" TargetMode="External"/><Relationship Id="rId542" Type="http://schemas.openxmlformats.org/officeDocument/2006/relationships/hyperlink" Target="garantF1://12081735.1018" TargetMode="External"/><Relationship Id="rId987" Type="http://schemas.openxmlformats.org/officeDocument/2006/relationships/hyperlink" Target="garantF1://77126662.0" TargetMode="External"/><Relationship Id="rId1172" Type="http://schemas.openxmlformats.org/officeDocument/2006/relationships/hyperlink" Target="garantF1://12081735.30402000" TargetMode="External"/><Relationship Id="rId181" Type="http://schemas.openxmlformats.org/officeDocument/2006/relationships/hyperlink" Target="garantF1://12081735.30404000" TargetMode="External"/><Relationship Id="rId402" Type="http://schemas.openxmlformats.org/officeDocument/2006/relationships/hyperlink" Target="garantF1://12081735.10230" TargetMode="External"/><Relationship Id="rId847" Type="http://schemas.openxmlformats.org/officeDocument/2006/relationships/hyperlink" Target="garantF1://403082743.1182" TargetMode="External"/><Relationship Id="rId1032" Type="http://schemas.openxmlformats.org/officeDocument/2006/relationships/hyperlink" Target="garantF1://57949919.3772" TargetMode="External"/><Relationship Id="rId279" Type="http://schemas.openxmlformats.org/officeDocument/2006/relationships/hyperlink" Target="garantF1://12081735.20111000" TargetMode="External"/><Relationship Id="rId486" Type="http://schemas.openxmlformats.org/officeDocument/2006/relationships/hyperlink" Target="garantF1://71735192.120" TargetMode="External"/><Relationship Id="rId693" Type="http://schemas.openxmlformats.org/officeDocument/2006/relationships/hyperlink" Target="garantF1://12081735.20600000" TargetMode="External"/><Relationship Id="rId707" Type="http://schemas.openxmlformats.org/officeDocument/2006/relationships/hyperlink" Target="garantF1://12081735.20400000" TargetMode="External"/><Relationship Id="rId914" Type="http://schemas.openxmlformats.org/officeDocument/2006/relationships/hyperlink" Target="garantF1://12081735.1020" TargetMode="External"/><Relationship Id="rId43" Type="http://schemas.openxmlformats.org/officeDocument/2006/relationships/hyperlink" Target="garantF1://71450852.8" TargetMode="External"/><Relationship Id="rId139" Type="http://schemas.openxmlformats.org/officeDocument/2006/relationships/hyperlink" Target="garantF1://12081735.40116" TargetMode="External"/><Relationship Id="rId346" Type="http://schemas.openxmlformats.org/officeDocument/2006/relationships/hyperlink" Target="garantF1://71207912.2" TargetMode="External"/><Relationship Id="rId553" Type="http://schemas.openxmlformats.org/officeDocument/2006/relationships/hyperlink" Target="garantF1://70308460.4000" TargetMode="External"/><Relationship Id="rId760" Type="http://schemas.openxmlformats.org/officeDocument/2006/relationships/hyperlink" Target="garantF1://77204346.74" TargetMode="External"/><Relationship Id="rId998" Type="http://schemas.openxmlformats.org/officeDocument/2006/relationships/hyperlink" Target="garantF1://12081735.1041" TargetMode="External"/><Relationship Id="rId1183" Type="http://schemas.openxmlformats.org/officeDocument/2006/relationships/hyperlink" Target="garantF1://12081735.40116" TargetMode="External"/><Relationship Id="rId192" Type="http://schemas.openxmlformats.org/officeDocument/2006/relationships/hyperlink" Target="garantF1://12081735.30466000" TargetMode="External"/><Relationship Id="rId206" Type="http://schemas.openxmlformats.org/officeDocument/2006/relationships/hyperlink" Target="garantF1://12081735.1096" TargetMode="External"/><Relationship Id="rId413" Type="http://schemas.openxmlformats.org/officeDocument/2006/relationships/hyperlink" Target="garantF1://12081735.11140000" TargetMode="External"/><Relationship Id="rId858" Type="http://schemas.openxmlformats.org/officeDocument/2006/relationships/hyperlink" Target="garantF1://79222.383" TargetMode="External"/><Relationship Id="rId1043" Type="http://schemas.openxmlformats.org/officeDocument/2006/relationships/hyperlink" Target="garantF1://12081735.10100000" TargetMode="External"/><Relationship Id="rId497" Type="http://schemas.openxmlformats.org/officeDocument/2006/relationships/hyperlink" Target="garantF1://71735192.410" TargetMode="External"/><Relationship Id="rId620" Type="http://schemas.openxmlformats.org/officeDocument/2006/relationships/hyperlink" Target="garantF1://401411234.1008" TargetMode="External"/><Relationship Id="rId718" Type="http://schemas.openxmlformats.org/officeDocument/2006/relationships/hyperlink" Target="garantF1://70761416.2" TargetMode="External"/><Relationship Id="rId925" Type="http://schemas.openxmlformats.org/officeDocument/2006/relationships/hyperlink" Target="garantF1://12081735.126211" TargetMode="External"/><Relationship Id="rId357" Type="http://schemas.openxmlformats.org/officeDocument/2006/relationships/hyperlink" Target="garantF1://403082743.1005" TargetMode="External"/><Relationship Id="rId1110" Type="http://schemas.openxmlformats.org/officeDocument/2006/relationships/hyperlink" Target="garantF1://12081735.10262" TargetMode="External"/><Relationship Id="rId1194" Type="http://schemas.openxmlformats.org/officeDocument/2006/relationships/hyperlink" Target="garantF1://12081735.1009" TargetMode="External"/><Relationship Id="rId1208" Type="http://schemas.openxmlformats.org/officeDocument/2006/relationships/hyperlink" Target="garantF1://12081735.1026" TargetMode="External"/><Relationship Id="rId54" Type="http://schemas.openxmlformats.org/officeDocument/2006/relationships/hyperlink" Target="garantF1://77588992.10" TargetMode="External"/><Relationship Id="rId217" Type="http://schemas.openxmlformats.org/officeDocument/2006/relationships/hyperlink" Target="garantF1://70761416.2" TargetMode="External"/><Relationship Id="rId564" Type="http://schemas.openxmlformats.org/officeDocument/2006/relationships/hyperlink" Target="garantF1://77588992.5609" TargetMode="External"/><Relationship Id="rId771" Type="http://schemas.openxmlformats.org/officeDocument/2006/relationships/hyperlink" Target="garantF1://400189176.1019" TargetMode="External"/><Relationship Id="rId869" Type="http://schemas.openxmlformats.org/officeDocument/2006/relationships/hyperlink" Target="garantF1://12081735.20110000" TargetMode="External"/><Relationship Id="rId424" Type="http://schemas.openxmlformats.org/officeDocument/2006/relationships/hyperlink" Target="garantF1://12081735.20600000" TargetMode="External"/><Relationship Id="rId631" Type="http://schemas.openxmlformats.org/officeDocument/2006/relationships/hyperlink" Target="garantF1://12081735.10400000" TargetMode="External"/><Relationship Id="rId729" Type="http://schemas.openxmlformats.org/officeDocument/2006/relationships/hyperlink" Target="garantF1://401411234.1010" TargetMode="External"/><Relationship Id="rId1054" Type="http://schemas.openxmlformats.org/officeDocument/2006/relationships/hyperlink" Target="garantF1://12081735.20120000" TargetMode="External"/><Relationship Id="rId270" Type="http://schemas.openxmlformats.org/officeDocument/2006/relationships/hyperlink" Target="garantF1://12081735.1017" TargetMode="External"/><Relationship Id="rId936" Type="http://schemas.openxmlformats.org/officeDocument/2006/relationships/hyperlink" Target="garantF1://77568063.30404510" TargetMode="External"/><Relationship Id="rId1121" Type="http://schemas.openxmlformats.org/officeDocument/2006/relationships/hyperlink" Target="garantF1://79139.0" TargetMode="External"/><Relationship Id="rId1219" Type="http://schemas.openxmlformats.org/officeDocument/2006/relationships/hyperlink" Target="garantF1://12081735.10400000" TargetMode="External"/><Relationship Id="rId65" Type="http://schemas.openxmlformats.org/officeDocument/2006/relationships/hyperlink" Target="garantF1://400189176.2" TargetMode="External"/><Relationship Id="rId130" Type="http://schemas.openxmlformats.org/officeDocument/2006/relationships/hyperlink" Target="garantF1://12081735.21006000" TargetMode="External"/><Relationship Id="rId368" Type="http://schemas.openxmlformats.org/officeDocument/2006/relationships/hyperlink" Target="garantF1://71735192.170" TargetMode="External"/><Relationship Id="rId575" Type="http://schemas.openxmlformats.org/officeDocument/2006/relationships/hyperlink" Target="garantF1://400189176.2" TargetMode="External"/><Relationship Id="rId782" Type="http://schemas.openxmlformats.org/officeDocument/2006/relationships/hyperlink" Target="garantF1://71720268.1022" TargetMode="External"/><Relationship Id="rId228" Type="http://schemas.openxmlformats.org/officeDocument/2006/relationships/hyperlink" Target="garantF1://77560076.40" TargetMode="External"/><Relationship Id="rId435" Type="http://schemas.openxmlformats.org/officeDocument/2006/relationships/hyperlink" Target="garantF1://12081735.21001000" TargetMode="External"/><Relationship Id="rId642" Type="http://schemas.openxmlformats.org/officeDocument/2006/relationships/hyperlink" Target="garantF1://403082743.1012" TargetMode="External"/><Relationship Id="rId1065" Type="http://schemas.openxmlformats.org/officeDocument/2006/relationships/hyperlink" Target="garantF1://12081735.21001000" TargetMode="External"/><Relationship Id="rId281" Type="http://schemas.openxmlformats.org/officeDocument/2006/relationships/hyperlink" Target="garantF1://12081735.20126000" TargetMode="External"/><Relationship Id="rId502" Type="http://schemas.openxmlformats.org/officeDocument/2006/relationships/hyperlink" Target="garantF1://71735192.620" TargetMode="External"/><Relationship Id="rId947" Type="http://schemas.openxmlformats.org/officeDocument/2006/relationships/hyperlink" Target="garantF1://400189176.1214" TargetMode="External"/><Relationship Id="rId1132" Type="http://schemas.openxmlformats.org/officeDocument/2006/relationships/hyperlink" Target="garantF1://79222.383" TargetMode="External"/><Relationship Id="rId76" Type="http://schemas.openxmlformats.org/officeDocument/2006/relationships/hyperlink" Target="garantF1://72026296.2" TargetMode="External"/><Relationship Id="rId141" Type="http://schemas.openxmlformats.org/officeDocument/2006/relationships/hyperlink" Target="garantF1://403082743.1003" TargetMode="External"/><Relationship Id="rId379" Type="http://schemas.openxmlformats.org/officeDocument/2006/relationships/hyperlink" Target="garantF1://12080897.4011019" TargetMode="External"/><Relationship Id="rId586" Type="http://schemas.openxmlformats.org/officeDocument/2006/relationships/hyperlink" Target="garantF1://403082743.1009" TargetMode="External"/><Relationship Id="rId793" Type="http://schemas.openxmlformats.org/officeDocument/2006/relationships/hyperlink" Target="garantF1://71720268.1023" TargetMode="External"/><Relationship Id="rId807" Type="http://schemas.openxmlformats.org/officeDocument/2006/relationships/hyperlink" Target="garantF1://71871578.14000" TargetMode="External"/><Relationship Id="rId7" Type="http://schemas.openxmlformats.org/officeDocument/2006/relationships/hyperlink" Target="garantF1://57307816.999" TargetMode="External"/><Relationship Id="rId239" Type="http://schemas.openxmlformats.org/officeDocument/2006/relationships/hyperlink" Target="garantF1://12081735.1017" TargetMode="External"/><Relationship Id="rId446" Type="http://schemas.openxmlformats.org/officeDocument/2006/relationships/hyperlink" Target="garantF1://12081735.30400000" TargetMode="External"/><Relationship Id="rId653" Type="http://schemas.openxmlformats.org/officeDocument/2006/relationships/hyperlink" Target="garantF1://12081735.20800000" TargetMode="External"/><Relationship Id="rId1076" Type="http://schemas.openxmlformats.org/officeDocument/2006/relationships/hyperlink" Target="garantF1://12081735.21001000" TargetMode="External"/><Relationship Id="rId292" Type="http://schemas.openxmlformats.org/officeDocument/2006/relationships/hyperlink" Target="garantF1://12081735.20111000" TargetMode="External"/><Relationship Id="rId306" Type="http://schemas.openxmlformats.org/officeDocument/2006/relationships/hyperlink" Target="garantF1://12081735.20127000" TargetMode="External"/><Relationship Id="rId860" Type="http://schemas.openxmlformats.org/officeDocument/2006/relationships/hyperlink" Target="garantF1://12081735.10200000" TargetMode="External"/><Relationship Id="rId958" Type="http://schemas.openxmlformats.org/officeDocument/2006/relationships/hyperlink" Target="garantF1://73545456.2" TargetMode="External"/><Relationship Id="rId1143" Type="http://schemas.openxmlformats.org/officeDocument/2006/relationships/hyperlink" Target="garantF1://70308460.100000" TargetMode="External"/><Relationship Id="rId87" Type="http://schemas.openxmlformats.org/officeDocument/2006/relationships/hyperlink" Target="garantF1://12081735.11140000" TargetMode="External"/><Relationship Id="rId513" Type="http://schemas.openxmlformats.org/officeDocument/2006/relationships/hyperlink" Target="garantF1://71735192.290" TargetMode="External"/><Relationship Id="rId597" Type="http://schemas.openxmlformats.org/officeDocument/2006/relationships/hyperlink" Target="garantF1://77573437.630" TargetMode="External"/><Relationship Id="rId720" Type="http://schemas.openxmlformats.org/officeDocument/2006/relationships/hyperlink" Target="garantF1://12081735.20700000" TargetMode="External"/><Relationship Id="rId818" Type="http://schemas.openxmlformats.org/officeDocument/2006/relationships/hyperlink" Target="garantF1://77126660.0" TargetMode="External"/><Relationship Id="rId152" Type="http://schemas.openxmlformats.org/officeDocument/2006/relationships/hyperlink" Target="garantF1://77220329.23" TargetMode="External"/><Relationship Id="rId457" Type="http://schemas.openxmlformats.org/officeDocument/2006/relationships/hyperlink" Target="garantF1://72161600.1008" TargetMode="External"/><Relationship Id="rId1003" Type="http://schemas.openxmlformats.org/officeDocument/2006/relationships/hyperlink" Target="garantF1://12081735.10220" TargetMode="External"/><Relationship Id="rId1087" Type="http://schemas.openxmlformats.org/officeDocument/2006/relationships/hyperlink" Target="garantF1://12081735.1004" TargetMode="External"/><Relationship Id="rId1210" Type="http://schemas.openxmlformats.org/officeDocument/2006/relationships/hyperlink" Target="garantF1://12081735.10261" TargetMode="External"/><Relationship Id="rId664" Type="http://schemas.openxmlformats.org/officeDocument/2006/relationships/hyperlink" Target="garantF1://12081735.20900000" TargetMode="External"/><Relationship Id="rId871" Type="http://schemas.openxmlformats.org/officeDocument/2006/relationships/hyperlink" Target="garantF1://12081735.20127000" TargetMode="External"/><Relationship Id="rId969" Type="http://schemas.openxmlformats.org/officeDocument/2006/relationships/hyperlink" Target="garantF1://73545456.2" TargetMode="External"/><Relationship Id="rId14" Type="http://schemas.openxmlformats.org/officeDocument/2006/relationships/hyperlink" Target="garantF1://77588992.772" TargetMode="External"/><Relationship Id="rId317" Type="http://schemas.openxmlformats.org/officeDocument/2006/relationships/hyperlink" Target="garantF1://77580340.45" TargetMode="External"/><Relationship Id="rId524" Type="http://schemas.openxmlformats.org/officeDocument/2006/relationships/hyperlink" Target="garantF1://71735192.290" TargetMode="External"/><Relationship Id="rId731" Type="http://schemas.openxmlformats.org/officeDocument/2006/relationships/hyperlink" Target="garantF1://3000000.0" TargetMode="External"/><Relationship Id="rId1154" Type="http://schemas.openxmlformats.org/officeDocument/2006/relationships/hyperlink" Target="garantF1://12081735.20100000" TargetMode="External"/><Relationship Id="rId98" Type="http://schemas.openxmlformats.org/officeDocument/2006/relationships/hyperlink" Target="garantF1://12081735.20120000" TargetMode="External"/><Relationship Id="rId163" Type="http://schemas.openxmlformats.org/officeDocument/2006/relationships/hyperlink" Target="garantF1://57403821.26" TargetMode="External"/><Relationship Id="rId370" Type="http://schemas.openxmlformats.org/officeDocument/2006/relationships/hyperlink" Target="garantF1://71735192.190" TargetMode="External"/><Relationship Id="rId829" Type="http://schemas.openxmlformats.org/officeDocument/2006/relationships/hyperlink" Target="garantF1://70365940.0" TargetMode="External"/><Relationship Id="rId1014" Type="http://schemas.openxmlformats.org/officeDocument/2006/relationships/hyperlink" Target="garantF1://12081735.1023" TargetMode="External"/><Relationship Id="rId1221" Type="http://schemas.openxmlformats.org/officeDocument/2006/relationships/hyperlink" Target="garantF1://12081735.10900000" TargetMode="External"/><Relationship Id="rId230" Type="http://schemas.openxmlformats.org/officeDocument/2006/relationships/hyperlink" Target="garantF1://72161600.2" TargetMode="External"/><Relationship Id="rId468" Type="http://schemas.openxmlformats.org/officeDocument/2006/relationships/hyperlink" Target="garantF1://401411234.2" TargetMode="External"/><Relationship Id="rId675" Type="http://schemas.openxmlformats.org/officeDocument/2006/relationships/hyperlink" Target="garantF1://12081735.20800000" TargetMode="External"/><Relationship Id="rId882" Type="http://schemas.openxmlformats.org/officeDocument/2006/relationships/hyperlink" Target="garantF1://12081735.21500000" TargetMode="External"/><Relationship Id="rId1098" Type="http://schemas.openxmlformats.org/officeDocument/2006/relationships/hyperlink" Target="garantF1://12081735.1017" TargetMode="External"/><Relationship Id="rId25" Type="http://schemas.openxmlformats.org/officeDocument/2006/relationships/hyperlink" Target="garantF1://400189176.2" TargetMode="External"/><Relationship Id="rId328" Type="http://schemas.openxmlformats.org/officeDocument/2006/relationships/hyperlink" Target="garantF1://400189176.1006" TargetMode="External"/><Relationship Id="rId535" Type="http://schemas.openxmlformats.org/officeDocument/2006/relationships/hyperlink" Target="garantF1://71735192.228" TargetMode="External"/><Relationship Id="rId742" Type="http://schemas.openxmlformats.org/officeDocument/2006/relationships/hyperlink" Target="garantF1://70365940.0" TargetMode="External"/><Relationship Id="rId1165" Type="http://schemas.openxmlformats.org/officeDocument/2006/relationships/hyperlink" Target="garantF1://12081735.20700000" TargetMode="External"/><Relationship Id="rId174" Type="http://schemas.openxmlformats.org/officeDocument/2006/relationships/hyperlink" Target="garantF1://12081735.30406000" TargetMode="External"/><Relationship Id="rId381" Type="http://schemas.openxmlformats.org/officeDocument/2006/relationships/hyperlink" Target="garantF1://71735192.220" TargetMode="External"/><Relationship Id="rId602" Type="http://schemas.openxmlformats.org/officeDocument/2006/relationships/hyperlink" Target="garantF1://73545456.1005" TargetMode="External"/><Relationship Id="rId1025" Type="http://schemas.openxmlformats.org/officeDocument/2006/relationships/hyperlink" Target="garantF1://73545456.1947" TargetMode="External"/><Relationship Id="rId241" Type="http://schemas.openxmlformats.org/officeDocument/2006/relationships/hyperlink" Target="garantF1://12081735.20127000" TargetMode="External"/><Relationship Id="rId479" Type="http://schemas.openxmlformats.org/officeDocument/2006/relationships/hyperlink" Target="garantF1://12081735.21003000" TargetMode="External"/><Relationship Id="rId686" Type="http://schemas.openxmlformats.org/officeDocument/2006/relationships/hyperlink" Target="garantF1://12081735.20500000" TargetMode="External"/><Relationship Id="rId893" Type="http://schemas.openxmlformats.org/officeDocument/2006/relationships/hyperlink" Target="garantF1://12081735.20500000" TargetMode="External"/><Relationship Id="rId907" Type="http://schemas.openxmlformats.org/officeDocument/2006/relationships/hyperlink" Target="garantF1://12081735.1010" TargetMode="External"/><Relationship Id="rId36" Type="http://schemas.openxmlformats.org/officeDocument/2006/relationships/hyperlink" Target="garantF1://77588992.5" TargetMode="External"/><Relationship Id="rId339" Type="http://schemas.openxmlformats.org/officeDocument/2006/relationships/hyperlink" Target="garantF1://73165083.2" TargetMode="External"/><Relationship Id="rId546" Type="http://schemas.openxmlformats.org/officeDocument/2006/relationships/hyperlink" Target="garantF1://401411234.1007" TargetMode="External"/><Relationship Id="rId753" Type="http://schemas.openxmlformats.org/officeDocument/2006/relationships/hyperlink" Target="garantF1://71207912.96" TargetMode="External"/><Relationship Id="rId1176" Type="http://schemas.openxmlformats.org/officeDocument/2006/relationships/hyperlink" Target="garantF1://12081735.30404000" TargetMode="External"/><Relationship Id="rId101" Type="http://schemas.openxmlformats.org/officeDocument/2006/relationships/hyperlink" Target="garantF1://12081735.20400000" TargetMode="External"/><Relationship Id="rId185" Type="http://schemas.openxmlformats.org/officeDocument/2006/relationships/hyperlink" Target="garantF1://12081735.30404000" TargetMode="External"/><Relationship Id="rId406" Type="http://schemas.openxmlformats.org/officeDocument/2006/relationships/hyperlink" Target="garantF1://12081735.26745" TargetMode="External"/><Relationship Id="rId960" Type="http://schemas.openxmlformats.org/officeDocument/2006/relationships/hyperlink" Target="garantF1://77589168.3760885" TargetMode="External"/><Relationship Id="rId1036" Type="http://schemas.openxmlformats.org/officeDocument/2006/relationships/hyperlink" Target="garantF1://403082743.1185" TargetMode="External"/><Relationship Id="rId392" Type="http://schemas.openxmlformats.org/officeDocument/2006/relationships/hyperlink" Target="garantF1://71735192.272" TargetMode="External"/><Relationship Id="rId613" Type="http://schemas.openxmlformats.org/officeDocument/2006/relationships/hyperlink" Target="garantF1://74485190.1000" TargetMode="External"/><Relationship Id="rId697" Type="http://schemas.openxmlformats.org/officeDocument/2006/relationships/hyperlink" Target="garantF1://12081735.20600000" TargetMode="External"/><Relationship Id="rId820" Type="http://schemas.openxmlformats.org/officeDocument/2006/relationships/hyperlink" Target="garantF1://70365940.0" TargetMode="External"/><Relationship Id="rId918" Type="http://schemas.openxmlformats.org/officeDocument/2006/relationships/hyperlink" Target="garantF1://12081735.1024" TargetMode="External"/><Relationship Id="rId252" Type="http://schemas.openxmlformats.org/officeDocument/2006/relationships/hyperlink" Target="garantF1://12081735.20127000" TargetMode="External"/><Relationship Id="rId1103" Type="http://schemas.openxmlformats.org/officeDocument/2006/relationships/hyperlink" Target="garantF1://12081735.1023" TargetMode="External"/><Relationship Id="rId1187" Type="http://schemas.openxmlformats.org/officeDocument/2006/relationships/hyperlink" Target="garantF1://12081735.1002" TargetMode="External"/><Relationship Id="rId47" Type="http://schemas.openxmlformats.org/officeDocument/2006/relationships/hyperlink" Target="garantF1://77588992.81" TargetMode="External"/><Relationship Id="rId112" Type="http://schemas.openxmlformats.org/officeDocument/2006/relationships/hyperlink" Target="garantF1://12081735.21500000" TargetMode="External"/><Relationship Id="rId557" Type="http://schemas.openxmlformats.org/officeDocument/2006/relationships/hyperlink" Target="garantF1://400189176.1009" TargetMode="External"/><Relationship Id="rId764" Type="http://schemas.openxmlformats.org/officeDocument/2006/relationships/hyperlink" Target="garantF1://12081735.20126000" TargetMode="External"/><Relationship Id="rId971" Type="http://schemas.openxmlformats.org/officeDocument/2006/relationships/hyperlink" Target="garantF1://77589168.50376201" TargetMode="External"/><Relationship Id="rId196" Type="http://schemas.openxmlformats.org/officeDocument/2006/relationships/hyperlink" Target="garantF1://72161600.1002" TargetMode="External"/><Relationship Id="rId417" Type="http://schemas.openxmlformats.org/officeDocument/2006/relationships/hyperlink" Target="garantF1://12081735.10900000" TargetMode="External"/><Relationship Id="rId624" Type="http://schemas.openxmlformats.org/officeDocument/2006/relationships/hyperlink" Target="garantF1://12081735.30486000" TargetMode="External"/><Relationship Id="rId831" Type="http://schemas.openxmlformats.org/officeDocument/2006/relationships/hyperlink" Target="garantF1://71735192.1100" TargetMode="External"/><Relationship Id="rId1047" Type="http://schemas.openxmlformats.org/officeDocument/2006/relationships/hyperlink" Target="garantF1://12081735.11140000" TargetMode="External"/><Relationship Id="rId263" Type="http://schemas.openxmlformats.org/officeDocument/2006/relationships/hyperlink" Target="garantF1://12081735.20113000" TargetMode="External"/><Relationship Id="rId470" Type="http://schemas.openxmlformats.org/officeDocument/2006/relationships/hyperlink" Target="garantF1://71735192.1100" TargetMode="External"/><Relationship Id="rId929" Type="http://schemas.openxmlformats.org/officeDocument/2006/relationships/hyperlink" Target="garantF1://73545456.2" TargetMode="External"/><Relationship Id="rId1114" Type="http://schemas.openxmlformats.org/officeDocument/2006/relationships/hyperlink" Target="garantF1://12081735.126310" TargetMode="External"/><Relationship Id="rId58" Type="http://schemas.openxmlformats.org/officeDocument/2006/relationships/hyperlink" Target="garantF1://403082743.1001" TargetMode="External"/><Relationship Id="rId123" Type="http://schemas.openxmlformats.org/officeDocument/2006/relationships/hyperlink" Target="garantF1://12081735.30406000" TargetMode="External"/><Relationship Id="rId330" Type="http://schemas.openxmlformats.org/officeDocument/2006/relationships/hyperlink" Target="garantF1://77204346.48" TargetMode="External"/><Relationship Id="rId568" Type="http://schemas.openxmlformats.org/officeDocument/2006/relationships/hyperlink" Target="garantF1://73545456.2" TargetMode="External"/><Relationship Id="rId775" Type="http://schemas.openxmlformats.org/officeDocument/2006/relationships/hyperlink" Target="garantF1://71720268.1021" TargetMode="External"/><Relationship Id="rId982" Type="http://schemas.openxmlformats.org/officeDocument/2006/relationships/hyperlink" Target="garantF1://403082743.2" TargetMode="External"/><Relationship Id="rId1198" Type="http://schemas.openxmlformats.org/officeDocument/2006/relationships/hyperlink" Target="garantF1://12081735.1015" TargetMode="External"/><Relationship Id="rId428" Type="http://schemas.openxmlformats.org/officeDocument/2006/relationships/hyperlink" Target="garantF1://12081735.21003000" TargetMode="External"/><Relationship Id="rId635" Type="http://schemas.openxmlformats.org/officeDocument/2006/relationships/hyperlink" Target="garantF1://12081735.1003" TargetMode="External"/><Relationship Id="rId842" Type="http://schemas.openxmlformats.org/officeDocument/2006/relationships/hyperlink" Target="garantF1://57402360.3725" TargetMode="External"/><Relationship Id="rId1058" Type="http://schemas.openxmlformats.org/officeDocument/2006/relationships/hyperlink" Target="garantF1://12081735.20500000" TargetMode="External"/><Relationship Id="rId274" Type="http://schemas.openxmlformats.org/officeDocument/2006/relationships/hyperlink" Target="garantF1://12081735.20123000" TargetMode="External"/><Relationship Id="rId481" Type="http://schemas.openxmlformats.org/officeDocument/2006/relationships/hyperlink" Target="garantF1://71735192.120" TargetMode="External"/><Relationship Id="rId702" Type="http://schemas.openxmlformats.org/officeDocument/2006/relationships/hyperlink" Target="garantF1://73545456.1006" TargetMode="External"/><Relationship Id="rId1125" Type="http://schemas.openxmlformats.org/officeDocument/2006/relationships/hyperlink" Target="garantF1://12081735.20134000" TargetMode="External"/><Relationship Id="rId69" Type="http://schemas.openxmlformats.org/officeDocument/2006/relationships/hyperlink" Target="garantF1://77204526.14" TargetMode="External"/><Relationship Id="rId134" Type="http://schemas.openxmlformats.org/officeDocument/2006/relationships/hyperlink" Target="garantF1://72026296.2" TargetMode="External"/><Relationship Id="rId579" Type="http://schemas.openxmlformats.org/officeDocument/2006/relationships/hyperlink" Target="garantF1://77220329.600" TargetMode="External"/><Relationship Id="rId786" Type="http://schemas.openxmlformats.org/officeDocument/2006/relationships/hyperlink" Target="garantF1://73165083.2" TargetMode="External"/><Relationship Id="rId993" Type="http://schemas.openxmlformats.org/officeDocument/2006/relationships/hyperlink" Target="garantF1://12081735.10500000" TargetMode="External"/><Relationship Id="rId341" Type="http://schemas.openxmlformats.org/officeDocument/2006/relationships/hyperlink" Target="garantF1://12081735.50000000" TargetMode="External"/><Relationship Id="rId439" Type="http://schemas.openxmlformats.org/officeDocument/2006/relationships/hyperlink" Target="garantF1://12081735.30200000" TargetMode="External"/><Relationship Id="rId646" Type="http://schemas.openxmlformats.org/officeDocument/2006/relationships/hyperlink" Target="garantF1://77204526.69" TargetMode="External"/><Relationship Id="rId1069" Type="http://schemas.openxmlformats.org/officeDocument/2006/relationships/hyperlink" Target="garantF1://12081735.20800000" TargetMode="External"/><Relationship Id="rId201" Type="http://schemas.openxmlformats.org/officeDocument/2006/relationships/hyperlink" Target="garantF1://12081735.40110000" TargetMode="External"/><Relationship Id="rId285" Type="http://schemas.openxmlformats.org/officeDocument/2006/relationships/hyperlink" Target="garantF1://12081735.21003000" TargetMode="External"/><Relationship Id="rId506" Type="http://schemas.openxmlformats.org/officeDocument/2006/relationships/hyperlink" Target="garantF1://71735192.710" TargetMode="External"/><Relationship Id="rId853" Type="http://schemas.openxmlformats.org/officeDocument/2006/relationships/hyperlink" Target="garantF1://77126658.0" TargetMode="External"/><Relationship Id="rId1136" Type="http://schemas.openxmlformats.org/officeDocument/2006/relationships/hyperlink" Target="garantF1://77220329.3830" TargetMode="External"/><Relationship Id="rId492" Type="http://schemas.openxmlformats.org/officeDocument/2006/relationships/hyperlink" Target="garantF1://71735192.181" TargetMode="External"/><Relationship Id="rId713" Type="http://schemas.openxmlformats.org/officeDocument/2006/relationships/hyperlink" Target="garantF1://12081735.20430" TargetMode="External"/><Relationship Id="rId797" Type="http://schemas.openxmlformats.org/officeDocument/2006/relationships/hyperlink" Target="garantF1://71486636.0" TargetMode="External"/><Relationship Id="rId920" Type="http://schemas.openxmlformats.org/officeDocument/2006/relationships/hyperlink" Target="garantF1://12081735.1026" TargetMode="External"/><Relationship Id="rId145" Type="http://schemas.openxmlformats.org/officeDocument/2006/relationships/hyperlink" Target="garantF1://400189176.2" TargetMode="External"/><Relationship Id="rId352" Type="http://schemas.openxmlformats.org/officeDocument/2006/relationships/hyperlink" Target="garantF1://77204526.52" TargetMode="External"/><Relationship Id="rId1203" Type="http://schemas.openxmlformats.org/officeDocument/2006/relationships/hyperlink" Target="garantF1://12081735.1021" TargetMode="External"/><Relationship Id="rId212" Type="http://schemas.openxmlformats.org/officeDocument/2006/relationships/hyperlink" Target="garantF1://72161600.2" TargetMode="External"/><Relationship Id="rId657" Type="http://schemas.openxmlformats.org/officeDocument/2006/relationships/hyperlink" Target="garantF1://12081735.30200000" TargetMode="External"/><Relationship Id="rId864" Type="http://schemas.openxmlformats.org/officeDocument/2006/relationships/hyperlink" Target="garantF1://12081735.10600000" TargetMode="External"/><Relationship Id="rId296" Type="http://schemas.openxmlformats.org/officeDocument/2006/relationships/hyperlink" Target="garantF1://77568063.30404610" TargetMode="External"/><Relationship Id="rId517" Type="http://schemas.openxmlformats.org/officeDocument/2006/relationships/hyperlink" Target="garantF1://71735192.228" TargetMode="External"/><Relationship Id="rId724" Type="http://schemas.openxmlformats.org/officeDocument/2006/relationships/hyperlink" Target="garantF1://12027475.0" TargetMode="External"/><Relationship Id="rId931" Type="http://schemas.openxmlformats.org/officeDocument/2006/relationships/hyperlink" Target="garantF1://77126638.0" TargetMode="External"/><Relationship Id="rId1147" Type="http://schemas.openxmlformats.org/officeDocument/2006/relationships/hyperlink" Target="garantF1://12081735.10300000" TargetMode="External"/><Relationship Id="rId60" Type="http://schemas.openxmlformats.org/officeDocument/2006/relationships/hyperlink" Target="garantF1://77220329.12" TargetMode="External"/><Relationship Id="rId156" Type="http://schemas.openxmlformats.org/officeDocument/2006/relationships/hyperlink" Target="garantF1://12081735.30404000" TargetMode="External"/><Relationship Id="rId363" Type="http://schemas.openxmlformats.org/officeDocument/2006/relationships/hyperlink" Target="garantF1://71735192.120" TargetMode="External"/><Relationship Id="rId570" Type="http://schemas.openxmlformats.org/officeDocument/2006/relationships/hyperlink" Target="garantF1://77589168.5630" TargetMode="External"/><Relationship Id="rId1007" Type="http://schemas.openxmlformats.org/officeDocument/2006/relationships/hyperlink" Target="garantF1://12081735.1001" TargetMode="External"/><Relationship Id="rId1214" Type="http://schemas.openxmlformats.org/officeDocument/2006/relationships/hyperlink" Target="garantF1://12081735.10263" TargetMode="External"/><Relationship Id="rId223" Type="http://schemas.openxmlformats.org/officeDocument/2006/relationships/hyperlink" Target="garantF1://12081735.50410000" TargetMode="External"/><Relationship Id="rId430" Type="http://schemas.openxmlformats.org/officeDocument/2006/relationships/hyperlink" Target="garantF1://12081735.21006000" TargetMode="External"/><Relationship Id="rId668" Type="http://schemas.openxmlformats.org/officeDocument/2006/relationships/hyperlink" Target="garantF1://400189176.1015" TargetMode="External"/><Relationship Id="rId875" Type="http://schemas.openxmlformats.org/officeDocument/2006/relationships/hyperlink" Target="garantF1://12081735.20900000" TargetMode="External"/><Relationship Id="rId1060" Type="http://schemas.openxmlformats.org/officeDocument/2006/relationships/hyperlink" Target="garantF1://12081735.20600000" TargetMode="External"/><Relationship Id="rId18" Type="http://schemas.openxmlformats.org/officeDocument/2006/relationships/hyperlink" Target="garantF1://400183500.0" TargetMode="External"/><Relationship Id="rId528" Type="http://schemas.openxmlformats.org/officeDocument/2006/relationships/hyperlink" Target="garantF1://71735192.300" TargetMode="External"/><Relationship Id="rId735" Type="http://schemas.openxmlformats.org/officeDocument/2006/relationships/hyperlink" Target="garantF1://12081735.30466000" TargetMode="External"/><Relationship Id="rId942" Type="http://schemas.openxmlformats.org/officeDocument/2006/relationships/hyperlink" Target="garantF1://77126640.0" TargetMode="External"/><Relationship Id="rId1158" Type="http://schemas.openxmlformats.org/officeDocument/2006/relationships/hyperlink" Target="garantF1://12081735.20130000" TargetMode="External"/><Relationship Id="rId167" Type="http://schemas.openxmlformats.org/officeDocument/2006/relationships/hyperlink" Target="garantF1://12081735.30404000" TargetMode="External"/><Relationship Id="rId374" Type="http://schemas.openxmlformats.org/officeDocument/2006/relationships/hyperlink" Target="garantF1://71735192.171" TargetMode="External"/><Relationship Id="rId581" Type="http://schemas.openxmlformats.org/officeDocument/2006/relationships/hyperlink" Target="garantF1://400189176.2" TargetMode="External"/><Relationship Id="rId1018" Type="http://schemas.openxmlformats.org/officeDocument/2006/relationships/hyperlink" Target="garantF1://12081735.10260" TargetMode="External"/><Relationship Id="rId1225" Type="http://schemas.openxmlformats.org/officeDocument/2006/relationships/theme" Target="theme/theme1.xml"/><Relationship Id="rId71" Type="http://schemas.openxmlformats.org/officeDocument/2006/relationships/hyperlink" Target="garantF1://77588992.15" TargetMode="External"/><Relationship Id="rId234" Type="http://schemas.openxmlformats.org/officeDocument/2006/relationships/hyperlink" Target="garantF1://71806320.2" TargetMode="External"/><Relationship Id="rId679" Type="http://schemas.openxmlformats.org/officeDocument/2006/relationships/hyperlink" Target="garantF1://71735192.830" TargetMode="External"/><Relationship Id="rId802" Type="http://schemas.openxmlformats.org/officeDocument/2006/relationships/hyperlink" Target="garantF1://72161600.2" TargetMode="External"/><Relationship Id="rId886" Type="http://schemas.openxmlformats.org/officeDocument/2006/relationships/hyperlink" Target="garantF1://12081735.30402000" TargetMode="External"/><Relationship Id="rId2" Type="http://schemas.openxmlformats.org/officeDocument/2006/relationships/styles" Target="styles.xml"/><Relationship Id="rId29" Type="http://schemas.openxmlformats.org/officeDocument/2006/relationships/hyperlink" Target="garantF1://77588992.2" TargetMode="External"/><Relationship Id="rId441" Type="http://schemas.openxmlformats.org/officeDocument/2006/relationships/hyperlink" Target="garantF1://12081735.30400000" TargetMode="External"/><Relationship Id="rId539" Type="http://schemas.openxmlformats.org/officeDocument/2006/relationships/hyperlink" Target="garantF1://71735192.800" TargetMode="External"/><Relationship Id="rId746" Type="http://schemas.openxmlformats.org/officeDocument/2006/relationships/hyperlink" Target="garantF1://77220329.721" TargetMode="External"/><Relationship Id="rId1071" Type="http://schemas.openxmlformats.org/officeDocument/2006/relationships/hyperlink" Target="garantF1://12081735.30403000" TargetMode="External"/><Relationship Id="rId1169" Type="http://schemas.openxmlformats.org/officeDocument/2006/relationships/hyperlink" Target="garantF1://12081735.30100000" TargetMode="External"/><Relationship Id="rId178" Type="http://schemas.openxmlformats.org/officeDocument/2006/relationships/hyperlink" Target="garantF1://70761416.114" TargetMode="External"/><Relationship Id="rId301" Type="http://schemas.openxmlformats.org/officeDocument/2006/relationships/hyperlink" Target="garantF1://12081735.20134000" TargetMode="External"/><Relationship Id="rId953" Type="http://schemas.openxmlformats.org/officeDocument/2006/relationships/hyperlink" Target="garantF1://79222.383" TargetMode="External"/><Relationship Id="rId1029" Type="http://schemas.openxmlformats.org/officeDocument/2006/relationships/hyperlink" Target="garantF1://12027475.0" TargetMode="External"/><Relationship Id="rId82" Type="http://schemas.openxmlformats.org/officeDocument/2006/relationships/hyperlink" Target="garantF1://12081735.10200000" TargetMode="External"/><Relationship Id="rId385" Type="http://schemas.openxmlformats.org/officeDocument/2006/relationships/hyperlink" Target="garantF1://71735192.260" TargetMode="External"/><Relationship Id="rId592" Type="http://schemas.openxmlformats.org/officeDocument/2006/relationships/hyperlink" Target="garantF1://73545456.2" TargetMode="External"/><Relationship Id="rId606" Type="http://schemas.openxmlformats.org/officeDocument/2006/relationships/hyperlink" Target="garantF1://77580340.651" TargetMode="External"/><Relationship Id="rId813" Type="http://schemas.openxmlformats.org/officeDocument/2006/relationships/hyperlink" Target="garantF1://403082743.2" TargetMode="External"/><Relationship Id="rId245" Type="http://schemas.openxmlformats.org/officeDocument/2006/relationships/hyperlink" Target="garantF1://57307817.43" TargetMode="External"/><Relationship Id="rId452" Type="http://schemas.openxmlformats.org/officeDocument/2006/relationships/hyperlink" Target="garantF1://57402360.54" TargetMode="External"/><Relationship Id="rId897" Type="http://schemas.openxmlformats.org/officeDocument/2006/relationships/hyperlink" Target="garantF1://12081735.40116" TargetMode="External"/><Relationship Id="rId1082" Type="http://schemas.openxmlformats.org/officeDocument/2006/relationships/hyperlink" Target="garantF1://74485190.1000" TargetMode="External"/><Relationship Id="rId105" Type="http://schemas.openxmlformats.org/officeDocument/2006/relationships/hyperlink" Target="garantF1://12081735.20800000" TargetMode="External"/><Relationship Id="rId312" Type="http://schemas.openxmlformats.org/officeDocument/2006/relationships/hyperlink" Target="garantF1://57307817.441" TargetMode="External"/><Relationship Id="rId757" Type="http://schemas.openxmlformats.org/officeDocument/2006/relationships/hyperlink" Target="garantF1://77220329.74" TargetMode="External"/><Relationship Id="rId964" Type="http://schemas.openxmlformats.org/officeDocument/2006/relationships/hyperlink" Target="garantF1://79139.0" TargetMode="External"/><Relationship Id="rId93" Type="http://schemas.openxmlformats.org/officeDocument/2006/relationships/hyperlink" Target="garantF1://72026296.1004" TargetMode="External"/><Relationship Id="rId189" Type="http://schemas.openxmlformats.org/officeDocument/2006/relationships/hyperlink" Target="garantF1://12081735.30406000" TargetMode="External"/><Relationship Id="rId396" Type="http://schemas.openxmlformats.org/officeDocument/2006/relationships/hyperlink" Target="garantF1://12081735.10100000" TargetMode="External"/><Relationship Id="rId617" Type="http://schemas.openxmlformats.org/officeDocument/2006/relationships/hyperlink" Target="garantF1://403082743.1011" TargetMode="External"/><Relationship Id="rId824" Type="http://schemas.openxmlformats.org/officeDocument/2006/relationships/hyperlink" Target="garantF1://401411234.2" TargetMode="External"/><Relationship Id="rId256" Type="http://schemas.openxmlformats.org/officeDocument/2006/relationships/hyperlink" Target="garantF1://12081735.20134000" TargetMode="External"/><Relationship Id="rId463" Type="http://schemas.openxmlformats.org/officeDocument/2006/relationships/hyperlink" Target="garantF1://71207912.2" TargetMode="External"/><Relationship Id="rId670" Type="http://schemas.openxmlformats.org/officeDocument/2006/relationships/hyperlink" Target="garantF1://71735192.1100" TargetMode="External"/><Relationship Id="rId1093" Type="http://schemas.openxmlformats.org/officeDocument/2006/relationships/hyperlink" Target="garantF1://12081735.1010" TargetMode="External"/><Relationship Id="rId1107" Type="http://schemas.openxmlformats.org/officeDocument/2006/relationships/hyperlink" Target="garantF1://12081735.10260" TargetMode="External"/><Relationship Id="rId116" Type="http://schemas.openxmlformats.org/officeDocument/2006/relationships/hyperlink" Target="garantF1://12081735.30100000" TargetMode="External"/><Relationship Id="rId323" Type="http://schemas.openxmlformats.org/officeDocument/2006/relationships/hyperlink" Target="garantF1://77560949.46" TargetMode="External"/><Relationship Id="rId530" Type="http://schemas.openxmlformats.org/officeDocument/2006/relationships/hyperlink" Target="garantF1://71735192.310" TargetMode="External"/><Relationship Id="rId768" Type="http://schemas.openxmlformats.org/officeDocument/2006/relationships/hyperlink" Target="garantF1://12081735.20111000" TargetMode="External"/><Relationship Id="rId975" Type="http://schemas.openxmlformats.org/officeDocument/2006/relationships/hyperlink" Target="garantF1://79139.0" TargetMode="External"/><Relationship Id="rId1160" Type="http://schemas.openxmlformats.org/officeDocument/2006/relationships/hyperlink" Target="garantF1://12081735.20500000" TargetMode="External"/><Relationship Id="rId20" Type="http://schemas.openxmlformats.org/officeDocument/2006/relationships/hyperlink" Target="garantF1://74989622.0" TargetMode="External"/><Relationship Id="rId628" Type="http://schemas.openxmlformats.org/officeDocument/2006/relationships/hyperlink" Target="garantF1://12081735.10400000" TargetMode="External"/><Relationship Id="rId835" Type="http://schemas.openxmlformats.org/officeDocument/2006/relationships/hyperlink" Target="garantF1://71735192.1100" TargetMode="External"/><Relationship Id="rId267" Type="http://schemas.openxmlformats.org/officeDocument/2006/relationships/hyperlink" Target="garantF1://12081735.20126000" TargetMode="External"/><Relationship Id="rId474" Type="http://schemas.openxmlformats.org/officeDocument/2006/relationships/hyperlink" Target="garantF1://12081735.20120000" TargetMode="External"/><Relationship Id="rId1020" Type="http://schemas.openxmlformats.org/officeDocument/2006/relationships/hyperlink" Target="garantF1://72026296.2" TargetMode="External"/><Relationship Id="rId1118" Type="http://schemas.openxmlformats.org/officeDocument/2006/relationships/hyperlink" Target="garantF1://71207912.96" TargetMode="External"/><Relationship Id="rId127" Type="http://schemas.openxmlformats.org/officeDocument/2006/relationships/hyperlink" Target="garantF1://12081735.21001000" TargetMode="External"/><Relationship Id="rId681" Type="http://schemas.openxmlformats.org/officeDocument/2006/relationships/hyperlink" Target="garantF1://12081735.30300000" TargetMode="External"/><Relationship Id="rId779" Type="http://schemas.openxmlformats.org/officeDocument/2006/relationships/hyperlink" Target="garantF1://400189176.1020" TargetMode="External"/><Relationship Id="rId902" Type="http://schemas.openxmlformats.org/officeDocument/2006/relationships/hyperlink" Target="garantF1://12081735.1005" TargetMode="External"/><Relationship Id="rId986" Type="http://schemas.openxmlformats.org/officeDocument/2006/relationships/hyperlink" Target="garantF1://77573437.3768" TargetMode="External"/><Relationship Id="rId31" Type="http://schemas.openxmlformats.org/officeDocument/2006/relationships/hyperlink" Target="garantF1://73165083.2" TargetMode="External"/><Relationship Id="rId334" Type="http://schemas.openxmlformats.org/officeDocument/2006/relationships/hyperlink" Target="garantF1://12080849.18" TargetMode="External"/><Relationship Id="rId541" Type="http://schemas.openxmlformats.org/officeDocument/2006/relationships/hyperlink" Target="garantF1://12081735.1017" TargetMode="External"/><Relationship Id="rId639" Type="http://schemas.openxmlformats.org/officeDocument/2006/relationships/hyperlink" Target="garantF1://12081735.1024" TargetMode="External"/><Relationship Id="rId1171" Type="http://schemas.openxmlformats.org/officeDocument/2006/relationships/hyperlink" Target="garantF1://12081735.20800000" TargetMode="External"/><Relationship Id="rId180" Type="http://schemas.openxmlformats.org/officeDocument/2006/relationships/hyperlink" Target="garantF1://70150790.4" TargetMode="External"/><Relationship Id="rId278" Type="http://schemas.openxmlformats.org/officeDocument/2006/relationships/hyperlink" Target="garantF1://12081735.20134000" TargetMode="External"/><Relationship Id="rId401" Type="http://schemas.openxmlformats.org/officeDocument/2006/relationships/hyperlink" Target="garantF1://12081735.10220" TargetMode="External"/><Relationship Id="rId846" Type="http://schemas.openxmlformats.org/officeDocument/2006/relationships/hyperlink" Target="garantF1://79222.383" TargetMode="External"/><Relationship Id="rId1031" Type="http://schemas.openxmlformats.org/officeDocument/2006/relationships/hyperlink" Target="garantF1://70150790.4" TargetMode="External"/><Relationship Id="rId1129" Type="http://schemas.openxmlformats.org/officeDocument/2006/relationships/hyperlink" Target="garantF1://71720268.1024" TargetMode="External"/><Relationship Id="rId485" Type="http://schemas.openxmlformats.org/officeDocument/2006/relationships/hyperlink" Target="garantF1://71735192.160" TargetMode="External"/><Relationship Id="rId692" Type="http://schemas.openxmlformats.org/officeDocument/2006/relationships/hyperlink" Target="garantF1://12081735.21003000" TargetMode="External"/><Relationship Id="rId706" Type="http://schemas.openxmlformats.org/officeDocument/2006/relationships/hyperlink" Target="garantF1://12081735.21500000" TargetMode="External"/><Relationship Id="rId913" Type="http://schemas.openxmlformats.org/officeDocument/2006/relationships/hyperlink" Target="garantF1://12081735.1018" TargetMode="External"/><Relationship Id="rId42" Type="http://schemas.openxmlformats.org/officeDocument/2006/relationships/hyperlink" Target="garantF1://57307816.7" TargetMode="External"/><Relationship Id="rId138" Type="http://schemas.openxmlformats.org/officeDocument/2006/relationships/hyperlink" Target="garantF1://12081735.40150000" TargetMode="External"/><Relationship Id="rId345" Type="http://schemas.openxmlformats.org/officeDocument/2006/relationships/hyperlink" Target="garantF1://73165083.2" TargetMode="External"/><Relationship Id="rId552" Type="http://schemas.openxmlformats.org/officeDocument/2006/relationships/hyperlink" Target="garantF1://77580340.38306250" TargetMode="External"/><Relationship Id="rId997" Type="http://schemas.openxmlformats.org/officeDocument/2006/relationships/hyperlink" Target="garantF1://12081735.10400000" TargetMode="External"/><Relationship Id="rId1182" Type="http://schemas.openxmlformats.org/officeDocument/2006/relationships/hyperlink" Target="garantF1://12081735.40140000" TargetMode="External"/><Relationship Id="rId191" Type="http://schemas.openxmlformats.org/officeDocument/2006/relationships/hyperlink" Target="garantF1://77204526.31" TargetMode="External"/><Relationship Id="rId205" Type="http://schemas.openxmlformats.org/officeDocument/2006/relationships/hyperlink" Target="garantF1://71735192.1100" TargetMode="External"/><Relationship Id="rId412" Type="http://schemas.openxmlformats.org/officeDocument/2006/relationships/hyperlink" Target="garantF1://12081735.10500000" TargetMode="External"/><Relationship Id="rId857" Type="http://schemas.openxmlformats.org/officeDocument/2006/relationships/hyperlink" Target="garantF1://70308460.100000" TargetMode="External"/><Relationship Id="rId1042" Type="http://schemas.openxmlformats.org/officeDocument/2006/relationships/hyperlink" Target="garantF1://79139.0" TargetMode="External"/><Relationship Id="rId289" Type="http://schemas.openxmlformats.org/officeDocument/2006/relationships/hyperlink" Target="garantF1://12081735.20123000" TargetMode="External"/><Relationship Id="rId496" Type="http://schemas.openxmlformats.org/officeDocument/2006/relationships/hyperlink" Target="garantF1://71735192.400" TargetMode="External"/><Relationship Id="rId717" Type="http://schemas.openxmlformats.org/officeDocument/2006/relationships/hyperlink" Target="garantF1://12081735.21550" TargetMode="External"/><Relationship Id="rId924" Type="http://schemas.openxmlformats.org/officeDocument/2006/relationships/hyperlink" Target="garantF1://12081735.126210" TargetMode="External"/><Relationship Id="rId53" Type="http://schemas.openxmlformats.org/officeDocument/2006/relationships/hyperlink" Target="garantF1://73165083.1027" TargetMode="External"/><Relationship Id="rId149" Type="http://schemas.openxmlformats.org/officeDocument/2006/relationships/hyperlink" Target="garantF1://12081735.1015" TargetMode="External"/><Relationship Id="rId356" Type="http://schemas.openxmlformats.org/officeDocument/2006/relationships/hyperlink" Target="garantF1://12081735.30496000" TargetMode="External"/><Relationship Id="rId563" Type="http://schemas.openxmlformats.org/officeDocument/2006/relationships/hyperlink" Target="garantF1://73165083.1216" TargetMode="External"/><Relationship Id="rId770" Type="http://schemas.openxmlformats.org/officeDocument/2006/relationships/hyperlink" Target="garantF1://12081735.20134000" TargetMode="External"/><Relationship Id="rId1193" Type="http://schemas.openxmlformats.org/officeDocument/2006/relationships/hyperlink" Target="garantF1://12081735.1008" TargetMode="External"/><Relationship Id="rId1207" Type="http://schemas.openxmlformats.org/officeDocument/2006/relationships/hyperlink" Target="garantF1://12081735.1025" TargetMode="External"/><Relationship Id="rId216" Type="http://schemas.openxmlformats.org/officeDocument/2006/relationships/hyperlink" Target="garantF1://57403821.333" TargetMode="External"/><Relationship Id="rId423" Type="http://schemas.openxmlformats.org/officeDocument/2006/relationships/hyperlink" Target="garantF1://12081735.20500000" TargetMode="External"/><Relationship Id="rId868" Type="http://schemas.openxmlformats.org/officeDocument/2006/relationships/hyperlink" Target="garantF1://12081735.20100000" TargetMode="External"/><Relationship Id="rId1053" Type="http://schemas.openxmlformats.org/officeDocument/2006/relationships/hyperlink" Target="garantF1://12081735.20110000" TargetMode="External"/><Relationship Id="rId630" Type="http://schemas.openxmlformats.org/officeDocument/2006/relationships/hyperlink" Target="garantF1://12081735.30404000" TargetMode="External"/><Relationship Id="rId728" Type="http://schemas.openxmlformats.org/officeDocument/2006/relationships/hyperlink" Target="garantF1://77220329.72" TargetMode="External"/><Relationship Id="rId935" Type="http://schemas.openxmlformats.org/officeDocument/2006/relationships/hyperlink" Target="garantF1://79222.383" TargetMode="External"/><Relationship Id="rId64" Type="http://schemas.openxmlformats.org/officeDocument/2006/relationships/hyperlink" Target="garantF1://400189176.1002" TargetMode="External"/><Relationship Id="rId367" Type="http://schemas.openxmlformats.org/officeDocument/2006/relationships/hyperlink" Target="garantF1://71735192.160" TargetMode="External"/><Relationship Id="rId574" Type="http://schemas.openxmlformats.org/officeDocument/2006/relationships/hyperlink" Target="garantF1://400189176.1010" TargetMode="External"/><Relationship Id="rId1120" Type="http://schemas.openxmlformats.org/officeDocument/2006/relationships/hyperlink" Target="garantF1://77126642.0" TargetMode="External"/><Relationship Id="rId1218" Type="http://schemas.openxmlformats.org/officeDocument/2006/relationships/hyperlink" Target="garantF1://12081735.10100000" TargetMode="External"/><Relationship Id="rId227" Type="http://schemas.openxmlformats.org/officeDocument/2006/relationships/hyperlink" Target="garantF1://71720268.1006" TargetMode="External"/><Relationship Id="rId781" Type="http://schemas.openxmlformats.org/officeDocument/2006/relationships/hyperlink" Target="garantF1://77204346.7500" TargetMode="External"/><Relationship Id="rId879" Type="http://schemas.openxmlformats.org/officeDocument/2006/relationships/hyperlink" Target="garantF1://12081735.20700000" TargetMode="External"/><Relationship Id="rId434" Type="http://schemas.openxmlformats.org/officeDocument/2006/relationships/hyperlink" Target="garantF1://12081735.20900000" TargetMode="External"/><Relationship Id="rId641" Type="http://schemas.openxmlformats.org/officeDocument/2006/relationships/hyperlink" Target="garantF1://12081735.1026" TargetMode="External"/><Relationship Id="rId739" Type="http://schemas.openxmlformats.org/officeDocument/2006/relationships/hyperlink" Target="garantF1://12081735.40130000" TargetMode="External"/><Relationship Id="rId1064" Type="http://schemas.openxmlformats.org/officeDocument/2006/relationships/hyperlink" Target="garantF1://12081735.21000000" TargetMode="External"/><Relationship Id="rId280" Type="http://schemas.openxmlformats.org/officeDocument/2006/relationships/hyperlink" Target="garantF1://12081735.20123000" TargetMode="External"/><Relationship Id="rId501" Type="http://schemas.openxmlformats.org/officeDocument/2006/relationships/hyperlink" Target="garantF1://71735192.600" TargetMode="External"/><Relationship Id="rId946" Type="http://schemas.openxmlformats.org/officeDocument/2006/relationships/hyperlink" Target="garantF1://79222.383" TargetMode="External"/><Relationship Id="rId1131" Type="http://schemas.openxmlformats.org/officeDocument/2006/relationships/hyperlink" Target="garantF1://70308460.100000" TargetMode="External"/><Relationship Id="rId75" Type="http://schemas.openxmlformats.org/officeDocument/2006/relationships/hyperlink" Target="garantF1://72026296.1003" TargetMode="External"/><Relationship Id="rId140" Type="http://schemas.openxmlformats.org/officeDocument/2006/relationships/hyperlink" Target="garantF1://12081735.40130000" TargetMode="External"/><Relationship Id="rId378" Type="http://schemas.openxmlformats.org/officeDocument/2006/relationships/hyperlink" Target="garantF1://12080897.4011018" TargetMode="External"/><Relationship Id="rId585" Type="http://schemas.openxmlformats.org/officeDocument/2006/relationships/hyperlink" Target="garantF1://70550726.0" TargetMode="External"/><Relationship Id="rId792" Type="http://schemas.openxmlformats.org/officeDocument/2006/relationships/hyperlink" Target="garantF1://71720268.1023" TargetMode="External"/><Relationship Id="rId806" Type="http://schemas.openxmlformats.org/officeDocument/2006/relationships/hyperlink" Target="garantF1://70365940.0" TargetMode="External"/><Relationship Id="rId6" Type="http://schemas.openxmlformats.org/officeDocument/2006/relationships/hyperlink" Target="garantF1://71207912.2" TargetMode="External"/><Relationship Id="rId238" Type="http://schemas.openxmlformats.org/officeDocument/2006/relationships/hyperlink" Target="garantF1://12081735.20113000" TargetMode="External"/><Relationship Id="rId445" Type="http://schemas.openxmlformats.org/officeDocument/2006/relationships/hyperlink" Target="garantF1://12081735.30300000" TargetMode="External"/><Relationship Id="rId652" Type="http://schemas.openxmlformats.org/officeDocument/2006/relationships/hyperlink" Target="garantF1://12081735.20600000" TargetMode="External"/><Relationship Id="rId1075" Type="http://schemas.openxmlformats.org/officeDocument/2006/relationships/hyperlink" Target="garantF1://12081735.30406000" TargetMode="External"/><Relationship Id="rId291" Type="http://schemas.openxmlformats.org/officeDocument/2006/relationships/hyperlink" Target="garantF1://77568063.30404510" TargetMode="External"/><Relationship Id="rId305" Type="http://schemas.openxmlformats.org/officeDocument/2006/relationships/hyperlink" Target="garantF1://12081735.30406000" TargetMode="External"/><Relationship Id="rId347" Type="http://schemas.openxmlformats.org/officeDocument/2006/relationships/hyperlink" Target="garantF1://57307816.50" TargetMode="External"/><Relationship Id="rId512" Type="http://schemas.openxmlformats.org/officeDocument/2006/relationships/hyperlink" Target="garantF1://71735192.280" TargetMode="External"/><Relationship Id="rId957" Type="http://schemas.openxmlformats.org/officeDocument/2006/relationships/hyperlink" Target="garantF1://70550726.0" TargetMode="External"/><Relationship Id="rId999" Type="http://schemas.openxmlformats.org/officeDocument/2006/relationships/hyperlink" Target="garantF1://12081735.1042" TargetMode="External"/><Relationship Id="rId1100" Type="http://schemas.openxmlformats.org/officeDocument/2006/relationships/hyperlink" Target="garantF1://12081735.1020" TargetMode="External"/><Relationship Id="rId1142" Type="http://schemas.openxmlformats.org/officeDocument/2006/relationships/hyperlink" Target="garantF1://70365940.0" TargetMode="External"/><Relationship Id="rId1184" Type="http://schemas.openxmlformats.org/officeDocument/2006/relationships/hyperlink" Target="garantF1://12081735.40110000" TargetMode="External"/><Relationship Id="rId44" Type="http://schemas.openxmlformats.org/officeDocument/2006/relationships/hyperlink" Target="garantF1://57321606.8" TargetMode="External"/><Relationship Id="rId86" Type="http://schemas.openxmlformats.org/officeDocument/2006/relationships/hyperlink" Target="garantF1://12081735.10500000" TargetMode="External"/><Relationship Id="rId151" Type="http://schemas.openxmlformats.org/officeDocument/2006/relationships/hyperlink" Target="garantF1://403082743.2" TargetMode="External"/><Relationship Id="rId389" Type="http://schemas.openxmlformats.org/officeDocument/2006/relationships/hyperlink" Target="garantF1://71735192.210" TargetMode="External"/><Relationship Id="rId554" Type="http://schemas.openxmlformats.org/officeDocument/2006/relationships/hyperlink" Target="garantF1://400189176.1008" TargetMode="External"/><Relationship Id="rId596" Type="http://schemas.openxmlformats.org/officeDocument/2006/relationships/hyperlink" Target="garantF1://72026296.2" TargetMode="External"/><Relationship Id="rId761" Type="http://schemas.openxmlformats.org/officeDocument/2006/relationships/hyperlink" Target="garantF1://7917.0" TargetMode="External"/><Relationship Id="rId817" Type="http://schemas.openxmlformats.org/officeDocument/2006/relationships/hyperlink" Target="garantF1://77204346.3721" TargetMode="External"/><Relationship Id="rId859" Type="http://schemas.openxmlformats.org/officeDocument/2006/relationships/hyperlink" Target="garantF1://12081735.10100000" TargetMode="External"/><Relationship Id="rId1002" Type="http://schemas.openxmlformats.org/officeDocument/2006/relationships/hyperlink" Target="garantF1://12081735.26743" TargetMode="External"/><Relationship Id="rId193" Type="http://schemas.openxmlformats.org/officeDocument/2006/relationships/hyperlink" Target="garantF1://12081735.30476000" TargetMode="External"/><Relationship Id="rId207" Type="http://schemas.openxmlformats.org/officeDocument/2006/relationships/hyperlink" Target="garantF1://12081735.1098" TargetMode="External"/><Relationship Id="rId249" Type="http://schemas.openxmlformats.org/officeDocument/2006/relationships/hyperlink" Target="garantF1://12081735.20111000" TargetMode="External"/><Relationship Id="rId414" Type="http://schemas.openxmlformats.org/officeDocument/2006/relationships/hyperlink" Target="garantF1://12081735.11140000" TargetMode="External"/><Relationship Id="rId456" Type="http://schemas.openxmlformats.org/officeDocument/2006/relationships/hyperlink" Target="garantF1://12081735.30406000" TargetMode="External"/><Relationship Id="rId498" Type="http://schemas.openxmlformats.org/officeDocument/2006/relationships/hyperlink" Target="garantF1://71735192.420" TargetMode="External"/><Relationship Id="rId621" Type="http://schemas.openxmlformats.org/officeDocument/2006/relationships/hyperlink" Target="garantF1://77204526.68" TargetMode="External"/><Relationship Id="rId663" Type="http://schemas.openxmlformats.org/officeDocument/2006/relationships/hyperlink" Target="garantF1://12081735.20800000" TargetMode="External"/><Relationship Id="rId870" Type="http://schemas.openxmlformats.org/officeDocument/2006/relationships/hyperlink" Target="garantF1://12081735.20120000" TargetMode="External"/><Relationship Id="rId1044" Type="http://schemas.openxmlformats.org/officeDocument/2006/relationships/hyperlink" Target="garantF1://12081735.10200000" TargetMode="External"/><Relationship Id="rId1086" Type="http://schemas.openxmlformats.org/officeDocument/2006/relationships/hyperlink" Target="garantF1://12081735.1003" TargetMode="External"/><Relationship Id="rId13" Type="http://schemas.openxmlformats.org/officeDocument/2006/relationships/hyperlink" Target="garantF1://73165083.1001" TargetMode="External"/><Relationship Id="rId109" Type="http://schemas.openxmlformats.org/officeDocument/2006/relationships/hyperlink" Target="garantF1://12081735.21006000" TargetMode="External"/><Relationship Id="rId260" Type="http://schemas.openxmlformats.org/officeDocument/2006/relationships/hyperlink" Target="garantF1://12081735.1017" TargetMode="External"/><Relationship Id="rId316" Type="http://schemas.openxmlformats.org/officeDocument/2006/relationships/hyperlink" Target="garantF1://72161600.2" TargetMode="External"/><Relationship Id="rId523" Type="http://schemas.openxmlformats.org/officeDocument/2006/relationships/hyperlink" Target="garantF1://71735192.280" TargetMode="External"/><Relationship Id="rId719" Type="http://schemas.openxmlformats.org/officeDocument/2006/relationships/hyperlink" Target="garantF1://57403821.71" TargetMode="External"/><Relationship Id="rId926" Type="http://schemas.openxmlformats.org/officeDocument/2006/relationships/hyperlink" Target="garantF1://12081735.10263" TargetMode="External"/><Relationship Id="rId968" Type="http://schemas.openxmlformats.org/officeDocument/2006/relationships/hyperlink" Target="garantF1://79139.0" TargetMode="External"/><Relationship Id="rId1111" Type="http://schemas.openxmlformats.org/officeDocument/2006/relationships/hyperlink" Target="garantF1://12081735.126210" TargetMode="External"/><Relationship Id="rId1153" Type="http://schemas.openxmlformats.org/officeDocument/2006/relationships/hyperlink" Target="garantF1://12081735.40150000" TargetMode="External"/><Relationship Id="rId55" Type="http://schemas.openxmlformats.org/officeDocument/2006/relationships/hyperlink" Target="garantF1://73165083.1028" TargetMode="External"/><Relationship Id="rId97" Type="http://schemas.openxmlformats.org/officeDocument/2006/relationships/hyperlink" Target="garantF1://12081735.20110000" TargetMode="External"/><Relationship Id="rId120" Type="http://schemas.openxmlformats.org/officeDocument/2006/relationships/hyperlink" Target="garantF1://12081735.30403000" TargetMode="External"/><Relationship Id="rId358" Type="http://schemas.openxmlformats.org/officeDocument/2006/relationships/hyperlink" Target="garantF1://403082743.2" TargetMode="External"/><Relationship Id="rId565" Type="http://schemas.openxmlformats.org/officeDocument/2006/relationships/hyperlink" Target="garantF1://74472656.2" TargetMode="External"/><Relationship Id="rId730" Type="http://schemas.openxmlformats.org/officeDocument/2006/relationships/hyperlink" Target="garantF1://77204526.72" TargetMode="External"/><Relationship Id="rId772" Type="http://schemas.openxmlformats.org/officeDocument/2006/relationships/hyperlink" Target="garantF1://400189176.2" TargetMode="External"/><Relationship Id="rId828" Type="http://schemas.openxmlformats.org/officeDocument/2006/relationships/hyperlink" Target="garantF1://71871578.14000" TargetMode="External"/><Relationship Id="rId1013" Type="http://schemas.openxmlformats.org/officeDocument/2006/relationships/hyperlink" Target="garantF1://12081735.1022" TargetMode="External"/><Relationship Id="rId1195" Type="http://schemas.openxmlformats.org/officeDocument/2006/relationships/hyperlink" Target="garantF1://12081735.1010" TargetMode="External"/><Relationship Id="rId1209" Type="http://schemas.openxmlformats.org/officeDocument/2006/relationships/hyperlink" Target="garantF1://12081735.10260" TargetMode="External"/><Relationship Id="rId162" Type="http://schemas.openxmlformats.org/officeDocument/2006/relationships/hyperlink" Target="garantF1://70761416.2" TargetMode="External"/><Relationship Id="rId218" Type="http://schemas.openxmlformats.org/officeDocument/2006/relationships/hyperlink" Target="garantF1://57402360.34" TargetMode="External"/><Relationship Id="rId425" Type="http://schemas.openxmlformats.org/officeDocument/2006/relationships/hyperlink" Target="garantF1://12081735.20800000" TargetMode="External"/><Relationship Id="rId467" Type="http://schemas.openxmlformats.org/officeDocument/2006/relationships/hyperlink" Target="garantF1://401411234.1006" TargetMode="External"/><Relationship Id="rId632" Type="http://schemas.openxmlformats.org/officeDocument/2006/relationships/hyperlink" Target="garantF1://12081735.11400000" TargetMode="External"/><Relationship Id="rId1055" Type="http://schemas.openxmlformats.org/officeDocument/2006/relationships/hyperlink" Target="garantF1://12081735.20127000" TargetMode="External"/><Relationship Id="rId1097" Type="http://schemas.openxmlformats.org/officeDocument/2006/relationships/hyperlink" Target="garantF1://12081735.1016" TargetMode="External"/><Relationship Id="rId1220" Type="http://schemas.openxmlformats.org/officeDocument/2006/relationships/hyperlink" Target="garantF1://12081735.10500000" TargetMode="External"/><Relationship Id="rId271" Type="http://schemas.openxmlformats.org/officeDocument/2006/relationships/hyperlink" Target="garantF1://12081735.1018" TargetMode="External"/><Relationship Id="rId674" Type="http://schemas.openxmlformats.org/officeDocument/2006/relationships/hyperlink" Target="garantF1://12081735.20600000" TargetMode="External"/><Relationship Id="rId881" Type="http://schemas.openxmlformats.org/officeDocument/2006/relationships/hyperlink" Target="garantF1://12081735.21001000" TargetMode="External"/><Relationship Id="rId937" Type="http://schemas.openxmlformats.org/officeDocument/2006/relationships/hyperlink" Target="garantF1://77568063.30404610" TargetMode="External"/><Relationship Id="rId979" Type="http://schemas.openxmlformats.org/officeDocument/2006/relationships/hyperlink" Target="garantF1://74472656.10023" TargetMode="External"/><Relationship Id="rId1122" Type="http://schemas.openxmlformats.org/officeDocument/2006/relationships/hyperlink" Target="garantF1://12022754.0" TargetMode="External"/><Relationship Id="rId24" Type="http://schemas.openxmlformats.org/officeDocument/2006/relationships/hyperlink" Target="garantF1://400189176.1001" TargetMode="External"/><Relationship Id="rId66" Type="http://schemas.openxmlformats.org/officeDocument/2006/relationships/hyperlink" Target="garantF1://77204346.13" TargetMode="External"/><Relationship Id="rId131" Type="http://schemas.openxmlformats.org/officeDocument/2006/relationships/hyperlink" Target="garantF1://12081735.40140000" TargetMode="External"/><Relationship Id="rId327" Type="http://schemas.openxmlformats.org/officeDocument/2006/relationships/hyperlink" Target="garantF1://73165083.2" TargetMode="External"/><Relationship Id="rId369" Type="http://schemas.openxmlformats.org/officeDocument/2006/relationships/hyperlink" Target="garantF1://71735192.180" TargetMode="External"/><Relationship Id="rId534" Type="http://schemas.openxmlformats.org/officeDocument/2006/relationships/hyperlink" Target="garantF1://3000000.0" TargetMode="External"/><Relationship Id="rId576" Type="http://schemas.openxmlformats.org/officeDocument/2006/relationships/hyperlink" Target="garantF1://77204346.57" TargetMode="External"/><Relationship Id="rId741" Type="http://schemas.openxmlformats.org/officeDocument/2006/relationships/hyperlink" Target="garantF1://12081735.10200000" TargetMode="External"/><Relationship Id="rId783" Type="http://schemas.openxmlformats.org/officeDocument/2006/relationships/hyperlink" Target="garantF1://70150790.4" TargetMode="External"/><Relationship Id="rId839" Type="http://schemas.openxmlformats.org/officeDocument/2006/relationships/hyperlink" Target="garantF1://71735192.1100" TargetMode="External"/><Relationship Id="rId990" Type="http://schemas.openxmlformats.org/officeDocument/2006/relationships/hyperlink" Target="garantF1://12081735.10400000" TargetMode="External"/><Relationship Id="rId1164" Type="http://schemas.openxmlformats.org/officeDocument/2006/relationships/hyperlink" Target="garantF1://12081735.30300000" TargetMode="External"/><Relationship Id="rId173" Type="http://schemas.openxmlformats.org/officeDocument/2006/relationships/hyperlink" Target="garantF1://12081735.30406000" TargetMode="External"/><Relationship Id="rId229" Type="http://schemas.openxmlformats.org/officeDocument/2006/relationships/hyperlink" Target="garantF1://72161600.1005" TargetMode="External"/><Relationship Id="rId380" Type="http://schemas.openxmlformats.org/officeDocument/2006/relationships/hyperlink" Target="garantF1://71735192.210" TargetMode="External"/><Relationship Id="rId436" Type="http://schemas.openxmlformats.org/officeDocument/2006/relationships/hyperlink" Target="garantF1://12081735.21003000" TargetMode="External"/><Relationship Id="rId601" Type="http://schemas.openxmlformats.org/officeDocument/2006/relationships/hyperlink" Target="garantF1://73545456.2" TargetMode="External"/><Relationship Id="rId643" Type="http://schemas.openxmlformats.org/officeDocument/2006/relationships/hyperlink" Target="garantF1://403082743.2" TargetMode="External"/><Relationship Id="rId1024" Type="http://schemas.openxmlformats.org/officeDocument/2006/relationships/hyperlink" Target="garantF1://12081735.40116" TargetMode="External"/><Relationship Id="rId1066" Type="http://schemas.openxmlformats.org/officeDocument/2006/relationships/hyperlink" Target="garantF1://12081735.21500000" TargetMode="External"/><Relationship Id="rId240" Type="http://schemas.openxmlformats.org/officeDocument/2006/relationships/hyperlink" Target="garantF1://12081735.20123000" TargetMode="External"/><Relationship Id="rId478" Type="http://schemas.openxmlformats.org/officeDocument/2006/relationships/hyperlink" Target="garantF1://12081735.20134000" TargetMode="External"/><Relationship Id="rId685" Type="http://schemas.openxmlformats.org/officeDocument/2006/relationships/hyperlink" Target="garantF1://70308460.4000" TargetMode="External"/><Relationship Id="rId850" Type="http://schemas.openxmlformats.org/officeDocument/2006/relationships/hyperlink" Target="garantF1://400189176.1213" TargetMode="External"/><Relationship Id="rId892" Type="http://schemas.openxmlformats.org/officeDocument/2006/relationships/hyperlink" Target="garantF1://12081735.21001000" TargetMode="External"/><Relationship Id="rId906" Type="http://schemas.openxmlformats.org/officeDocument/2006/relationships/hyperlink" Target="garantF1://12081735.1009" TargetMode="External"/><Relationship Id="rId948" Type="http://schemas.openxmlformats.org/officeDocument/2006/relationships/hyperlink" Target="garantF1://400189176.2" TargetMode="External"/><Relationship Id="rId1133" Type="http://schemas.openxmlformats.org/officeDocument/2006/relationships/hyperlink" Target="garantF1://71207912.2" TargetMode="External"/><Relationship Id="rId35" Type="http://schemas.openxmlformats.org/officeDocument/2006/relationships/hyperlink" Target="garantF1://73165083.1023" TargetMode="External"/><Relationship Id="rId77" Type="http://schemas.openxmlformats.org/officeDocument/2006/relationships/hyperlink" Target="garantF1://77573437.17" TargetMode="External"/><Relationship Id="rId100" Type="http://schemas.openxmlformats.org/officeDocument/2006/relationships/hyperlink" Target="garantF1://12081735.20130000" TargetMode="External"/><Relationship Id="rId282" Type="http://schemas.openxmlformats.org/officeDocument/2006/relationships/hyperlink" Target="garantF1://12081735.21003000" TargetMode="External"/><Relationship Id="rId338" Type="http://schemas.openxmlformats.org/officeDocument/2006/relationships/hyperlink" Target="garantF1://73165083.1212" TargetMode="External"/><Relationship Id="rId503" Type="http://schemas.openxmlformats.org/officeDocument/2006/relationships/hyperlink" Target="garantF1://71735192.630" TargetMode="External"/><Relationship Id="rId545" Type="http://schemas.openxmlformats.org/officeDocument/2006/relationships/hyperlink" Target="garantF1://77204526.55191" TargetMode="External"/><Relationship Id="rId587" Type="http://schemas.openxmlformats.org/officeDocument/2006/relationships/hyperlink" Target="garantF1://403082743.2" TargetMode="External"/><Relationship Id="rId710" Type="http://schemas.openxmlformats.org/officeDocument/2006/relationships/hyperlink" Target="garantF1://12081735.21500000" TargetMode="External"/><Relationship Id="rId752" Type="http://schemas.openxmlformats.org/officeDocument/2006/relationships/hyperlink" Target="garantF1://12081735.50600000" TargetMode="External"/><Relationship Id="rId808" Type="http://schemas.openxmlformats.org/officeDocument/2006/relationships/hyperlink" Target="garantF1://79222.383" TargetMode="External"/><Relationship Id="rId1175" Type="http://schemas.openxmlformats.org/officeDocument/2006/relationships/hyperlink" Target="garantF1://12081735.30401000" TargetMode="External"/><Relationship Id="rId8" Type="http://schemas.openxmlformats.org/officeDocument/2006/relationships/hyperlink" Target="garantF1://12012604.165" TargetMode="External"/><Relationship Id="rId142" Type="http://schemas.openxmlformats.org/officeDocument/2006/relationships/hyperlink" Target="garantF1://403082743.2" TargetMode="External"/><Relationship Id="rId184" Type="http://schemas.openxmlformats.org/officeDocument/2006/relationships/hyperlink" Target="garantF1://12081735.30406000" TargetMode="External"/><Relationship Id="rId391" Type="http://schemas.openxmlformats.org/officeDocument/2006/relationships/hyperlink" Target="garantF1://71735192.1100" TargetMode="External"/><Relationship Id="rId405" Type="http://schemas.openxmlformats.org/officeDocument/2006/relationships/hyperlink" Target="garantF1://12081735.10300000" TargetMode="External"/><Relationship Id="rId447" Type="http://schemas.openxmlformats.org/officeDocument/2006/relationships/hyperlink" Target="garantF1://12081735.30404000" TargetMode="External"/><Relationship Id="rId612" Type="http://schemas.openxmlformats.org/officeDocument/2006/relationships/hyperlink" Target="garantF1://77204346.66" TargetMode="External"/><Relationship Id="rId794" Type="http://schemas.openxmlformats.org/officeDocument/2006/relationships/hyperlink" Target="garantF1://71720268.1023" TargetMode="External"/><Relationship Id="rId1035" Type="http://schemas.openxmlformats.org/officeDocument/2006/relationships/hyperlink" Target="garantF1://12027475.0" TargetMode="External"/><Relationship Id="rId1077" Type="http://schemas.openxmlformats.org/officeDocument/2006/relationships/hyperlink" Target="garantF1://12081735.20500000" TargetMode="External"/><Relationship Id="rId1200" Type="http://schemas.openxmlformats.org/officeDocument/2006/relationships/hyperlink" Target="garantF1://12081735.1017" TargetMode="External"/><Relationship Id="rId251" Type="http://schemas.openxmlformats.org/officeDocument/2006/relationships/hyperlink" Target="garantF1://12081735.20126000" TargetMode="External"/><Relationship Id="rId489" Type="http://schemas.openxmlformats.org/officeDocument/2006/relationships/hyperlink" Target="garantF1://71735192.150" TargetMode="External"/><Relationship Id="rId654" Type="http://schemas.openxmlformats.org/officeDocument/2006/relationships/hyperlink" Target="garantF1://12081735.20900000" TargetMode="External"/><Relationship Id="rId696" Type="http://schemas.openxmlformats.org/officeDocument/2006/relationships/hyperlink" Target="garantF1://12081735.30406000" TargetMode="External"/><Relationship Id="rId861" Type="http://schemas.openxmlformats.org/officeDocument/2006/relationships/hyperlink" Target="garantF1://12081735.10300000" TargetMode="External"/><Relationship Id="rId917" Type="http://schemas.openxmlformats.org/officeDocument/2006/relationships/hyperlink" Target="garantF1://12081735.1023" TargetMode="External"/><Relationship Id="rId959" Type="http://schemas.openxmlformats.org/officeDocument/2006/relationships/hyperlink" Target="garantF1://73545456.1942" TargetMode="External"/><Relationship Id="rId1102" Type="http://schemas.openxmlformats.org/officeDocument/2006/relationships/hyperlink" Target="garantF1://12081735.1022" TargetMode="External"/><Relationship Id="rId46" Type="http://schemas.openxmlformats.org/officeDocument/2006/relationships/hyperlink" Target="garantF1://73165083.2" TargetMode="External"/><Relationship Id="rId293" Type="http://schemas.openxmlformats.org/officeDocument/2006/relationships/hyperlink" Target="garantF1://77568063.30404610" TargetMode="External"/><Relationship Id="rId307" Type="http://schemas.openxmlformats.org/officeDocument/2006/relationships/hyperlink" Target="garantF1://12081735.30406000" TargetMode="External"/><Relationship Id="rId349" Type="http://schemas.openxmlformats.org/officeDocument/2006/relationships/hyperlink" Target="garantF1://401411234.1004" TargetMode="External"/><Relationship Id="rId514" Type="http://schemas.openxmlformats.org/officeDocument/2006/relationships/hyperlink" Target="garantF1://71735192.340" TargetMode="External"/><Relationship Id="rId556" Type="http://schemas.openxmlformats.org/officeDocument/2006/relationships/hyperlink" Target="garantF1://12081735.30404000" TargetMode="External"/><Relationship Id="rId721" Type="http://schemas.openxmlformats.org/officeDocument/2006/relationships/hyperlink" Target="garantF1://12081735.30100000" TargetMode="External"/><Relationship Id="rId763" Type="http://schemas.openxmlformats.org/officeDocument/2006/relationships/hyperlink" Target="garantF1://12081735.20123000" TargetMode="External"/><Relationship Id="rId1144" Type="http://schemas.openxmlformats.org/officeDocument/2006/relationships/hyperlink" Target="garantF1://79222.383" TargetMode="External"/><Relationship Id="rId1186" Type="http://schemas.openxmlformats.org/officeDocument/2006/relationships/hyperlink" Target="garantF1://12081735.1001" TargetMode="External"/><Relationship Id="rId88" Type="http://schemas.openxmlformats.org/officeDocument/2006/relationships/hyperlink" Target="garantF1://12081735.1044" TargetMode="External"/><Relationship Id="rId111" Type="http://schemas.openxmlformats.org/officeDocument/2006/relationships/hyperlink" Target="garantF1://12081735.21001000" TargetMode="External"/><Relationship Id="rId153" Type="http://schemas.openxmlformats.org/officeDocument/2006/relationships/hyperlink" Target="garantF1://71450852.4014" TargetMode="External"/><Relationship Id="rId195" Type="http://schemas.openxmlformats.org/officeDocument/2006/relationships/hyperlink" Target="garantF1://12081735.30496000" TargetMode="External"/><Relationship Id="rId209" Type="http://schemas.openxmlformats.org/officeDocument/2006/relationships/hyperlink" Target="garantF1://71735192.1100" TargetMode="External"/><Relationship Id="rId360" Type="http://schemas.openxmlformats.org/officeDocument/2006/relationships/hyperlink" Target="garantF1://400189176.1007" TargetMode="External"/><Relationship Id="rId416" Type="http://schemas.openxmlformats.org/officeDocument/2006/relationships/hyperlink" Target="garantF1://12081735.10900000" TargetMode="External"/><Relationship Id="rId598" Type="http://schemas.openxmlformats.org/officeDocument/2006/relationships/hyperlink" Target="garantF1://73545456.2" TargetMode="External"/><Relationship Id="rId819" Type="http://schemas.openxmlformats.org/officeDocument/2006/relationships/hyperlink" Target="garantF1://79139.0" TargetMode="External"/><Relationship Id="rId970" Type="http://schemas.openxmlformats.org/officeDocument/2006/relationships/hyperlink" Target="garantF1://73545456.1946" TargetMode="External"/><Relationship Id="rId1004" Type="http://schemas.openxmlformats.org/officeDocument/2006/relationships/hyperlink" Target="garantF1://12081735.10300000" TargetMode="External"/><Relationship Id="rId1046" Type="http://schemas.openxmlformats.org/officeDocument/2006/relationships/hyperlink" Target="garantF1://12081735.10500000" TargetMode="External"/><Relationship Id="rId1211" Type="http://schemas.openxmlformats.org/officeDocument/2006/relationships/hyperlink" Target="garantF1://12081735.10262" TargetMode="External"/><Relationship Id="rId220" Type="http://schemas.openxmlformats.org/officeDocument/2006/relationships/hyperlink" Target="garantF1://57307816.36" TargetMode="External"/><Relationship Id="rId458" Type="http://schemas.openxmlformats.org/officeDocument/2006/relationships/hyperlink" Target="garantF1://72161600.2" TargetMode="External"/><Relationship Id="rId623" Type="http://schemas.openxmlformats.org/officeDocument/2006/relationships/hyperlink" Target="garantF1://12081735.30476000" TargetMode="External"/><Relationship Id="rId665" Type="http://schemas.openxmlformats.org/officeDocument/2006/relationships/hyperlink" Target="garantF1://12081735.21001000" TargetMode="External"/><Relationship Id="rId830" Type="http://schemas.openxmlformats.org/officeDocument/2006/relationships/hyperlink" Target="garantF1://79222.383" TargetMode="External"/><Relationship Id="rId872" Type="http://schemas.openxmlformats.org/officeDocument/2006/relationships/hyperlink" Target="garantF1://12081735.20130000" TargetMode="External"/><Relationship Id="rId928" Type="http://schemas.openxmlformats.org/officeDocument/2006/relationships/hyperlink" Target="garantF1://73545456.1093" TargetMode="External"/><Relationship Id="rId1088" Type="http://schemas.openxmlformats.org/officeDocument/2006/relationships/hyperlink" Target="garantF1://12081735.1005" TargetMode="External"/><Relationship Id="rId15" Type="http://schemas.openxmlformats.org/officeDocument/2006/relationships/hyperlink" Target="garantF1://73758666.1" TargetMode="External"/><Relationship Id="rId57" Type="http://schemas.openxmlformats.org/officeDocument/2006/relationships/hyperlink" Target="garantF1://12025267.15156" TargetMode="External"/><Relationship Id="rId262" Type="http://schemas.openxmlformats.org/officeDocument/2006/relationships/hyperlink" Target="garantF1://12081735.20111000" TargetMode="External"/><Relationship Id="rId318" Type="http://schemas.openxmlformats.org/officeDocument/2006/relationships/hyperlink" Target="garantF1://12081735.30404000" TargetMode="External"/><Relationship Id="rId525" Type="http://schemas.openxmlformats.org/officeDocument/2006/relationships/hyperlink" Target="garantF1://71735192.340" TargetMode="External"/><Relationship Id="rId567" Type="http://schemas.openxmlformats.org/officeDocument/2006/relationships/hyperlink" Target="garantF1://77598744.5616" TargetMode="External"/><Relationship Id="rId732" Type="http://schemas.openxmlformats.org/officeDocument/2006/relationships/hyperlink" Target="garantF1://3000000.0" TargetMode="External"/><Relationship Id="rId1113" Type="http://schemas.openxmlformats.org/officeDocument/2006/relationships/hyperlink" Target="garantF1://12081735.10263" TargetMode="External"/><Relationship Id="rId1155" Type="http://schemas.openxmlformats.org/officeDocument/2006/relationships/hyperlink" Target="garantF1://12081735.20110000" TargetMode="External"/><Relationship Id="rId1197" Type="http://schemas.openxmlformats.org/officeDocument/2006/relationships/hyperlink" Target="garantF1://12081735.1013" TargetMode="External"/><Relationship Id="rId99" Type="http://schemas.openxmlformats.org/officeDocument/2006/relationships/hyperlink" Target="garantF1://12081735.20127000" TargetMode="External"/><Relationship Id="rId122" Type="http://schemas.openxmlformats.org/officeDocument/2006/relationships/hyperlink" Target="garantF1://12081735.30404000" TargetMode="External"/><Relationship Id="rId164" Type="http://schemas.openxmlformats.org/officeDocument/2006/relationships/hyperlink" Target="garantF1://12081735.30404000" TargetMode="External"/><Relationship Id="rId371" Type="http://schemas.openxmlformats.org/officeDocument/2006/relationships/hyperlink" Target="garantF1://12080897.4011015" TargetMode="External"/><Relationship Id="rId774" Type="http://schemas.openxmlformats.org/officeDocument/2006/relationships/hyperlink" Target="garantF1://70308460.4000" TargetMode="External"/><Relationship Id="rId981" Type="http://schemas.openxmlformats.org/officeDocument/2006/relationships/hyperlink" Target="garantF1://403082743.1184" TargetMode="External"/><Relationship Id="rId1015" Type="http://schemas.openxmlformats.org/officeDocument/2006/relationships/hyperlink" Target="garantF1://12081735.1024" TargetMode="External"/><Relationship Id="rId1057" Type="http://schemas.openxmlformats.org/officeDocument/2006/relationships/hyperlink" Target="garantF1://12081735.20400000" TargetMode="External"/><Relationship Id="rId1222" Type="http://schemas.openxmlformats.org/officeDocument/2006/relationships/hyperlink" Target="garantF1://12081735.1003" TargetMode="External"/><Relationship Id="rId427" Type="http://schemas.openxmlformats.org/officeDocument/2006/relationships/hyperlink" Target="garantF1://12081735.21001000" TargetMode="External"/><Relationship Id="rId469" Type="http://schemas.openxmlformats.org/officeDocument/2006/relationships/hyperlink" Target="garantF1://77204526.551" TargetMode="External"/><Relationship Id="rId634" Type="http://schemas.openxmlformats.org/officeDocument/2006/relationships/hyperlink" Target="garantF1://12081735.1002" TargetMode="External"/><Relationship Id="rId676" Type="http://schemas.openxmlformats.org/officeDocument/2006/relationships/hyperlink" Target="garantF1://12081735.20900000" TargetMode="External"/><Relationship Id="rId841" Type="http://schemas.openxmlformats.org/officeDocument/2006/relationships/hyperlink" Target="garantF1://70761416.2" TargetMode="External"/><Relationship Id="rId883" Type="http://schemas.openxmlformats.org/officeDocument/2006/relationships/hyperlink" Target="garantF1://12081735.30100000" TargetMode="External"/><Relationship Id="rId1099" Type="http://schemas.openxmlformats.org/officeDocument/2006/relationships/hyperlink" Target="garantF1://12081735.1018" TargetMode="External"/><Relationship Id="rId26" Type="http://schemas.openxmlformats.org/officeDocument/2006/relationships/hyperlink" Target="garantF1://77204346.1" TargetMode="External"/><Relationship Id="rId231" Type="http://schemas.openxmlformats.org/officeDocument/2006/relationships/hyperlink" Target="garantF1://77580340.4001" TargetMode="External"/><Relationship Id="rId273" Type="http://schemas.openxmlformats.org/officeDocument/2006/relationships/hyperlink" Target="garantF1://12081735.20111000" TargetMode="External"/><Relationship Id="rId329" Type="http://schemas.openxmlformats.org/officeDocument/2006/relationships/hyperlink" Target="garantF1://400189176.2" TargetMode="External"/><Relationship Id="rId480" Type="http://schemas.openxmlformats.org/officeDocument/2006/relationships/hyperlink" Target="garantF1://71735192.1100" TargetMode="External"/><Relationship Id="rId536" Type="http://schemas.openxmlformats.org/officeDocument/2006/relationships/hyperlink" Target="garantF1://71735192.520" TargetMode="External"/><Relationship Id="rId701" Type="http://schemas.openxmlformats.org/officeDocument/2006/relationships/hyperlink" Target="garantF1://77220329.70" TargetMode="External"/><Relationship Id="rId939" Type="http://schemas.openxmlformats.org/officeDocument/2006/relationships/hyperlink" Target="garantF1://12081735.30406000" TargetMode="External"/><Relationship Id="rId1124" Type="http://schemas.openxmlformats.org/officeDocument/2006/relationships/hyperlink" Target="garantF1://12081735.20110000" TargetMode="External"/><Relationship Id="rId1166" Type="http://schemas.openxmlformats.org/officeDocument/2006/relationships/hyperlink" Target="garantF1://12081735.21000000" TargetMode="External"/><Relationship Id="rId68" Type="http://schemas.openxmlformats.org/officeDocument/2006/relationships/hyperlink" Target="garantF1://401411234.1002" TargetMode="External"/><Relationship Id="rId133" Type="http://schemas.openxmlformats.org/officeDocument/2006/relationships/hyperlink" Target="garantF1://72026296.1006" TargetMode="External"/><Relationship Id="rId175" Type="http://schemas.openxmlformats.org/officeDocument/2006/relationships/hyperlink" Target="garantF1://12081735.30406000" TargetMode="External"/><Relationship Id="rId340" Type="http://schemas.openxmlformats.org/officeDocument/2006/relationships/hyperlink" Target="garantF1://12081735.50410000" TargetMode="External"/><Relationship Id="rId578" Type="http://schemas.openxmlformats.org/officeDocument/2006/relationships/hyperlink" Target="garantF1://403082743.2" TargetMode="External"/><Relationship Id="rId743" Type="http://schemas.openxmlformats.org/officeDocument/2006/relationships/hyperlink" Target="garantF1://12081735.40100000" TargetMode="External"/><Relationship Id="rId785" Type="http://schemas.openxmlformats.org/officeDocument/2006/relationships/hyperlink" Target="garantF1://73165083.1219" TargetMode="External"/><Relationship Id="rId950" Type="http://schemas.openxmlformats.org/officeDocument/2006/relationships/hyperlink" Target="garantF1://77298981.0" TargetMode="External"/><Relationship Id="rId992" Type="http://schemas.openxmlformats.org/officeDocument/2006/relationships/hyperlink" Target="garantF1://12081735.10300000" TargetMode="External"/><Relationship Id="rId1026" Type="http://schemas.openxmlformats.org/officeDocument/2006/relationships/hyperlink" Target="garantF1://73545456.2" TargetMode="External"/><Relationship Id="rId200" Type="http://schemas.openxmlformats.org/officeDocument/2006/relationships/hyperlink" Target="garantF1://12081735.30406000" TargetMode="External"/><Relationship Id="rId382" Type="http://schemas.openxmlformats.org/officeDocument/2006/relationships/hyperlink" Target="garantF1://71735192.230" TargetMode="External"/><Relationship Id="rId438" Type="http://schemas.openxmlformats.org/officeDocument/2006/relationships/hyperlink" Target="garantF1://12081735.21006000" TargetMode="External"/><Relationship Id="rId603" Type="http://schemas.openxmlformats.org/officeDocument/2006/relationships/hyperlink" Target="garantF1://77589168.650" TargetMode="External"/><Relationship Id="rId645" Type="http://schemas.openxmlformats.org/officeDocument/2006/relationships/hyperlink" Target="garantF1://401411234.1009" TargetMode="External"/><Relationship Id="rId687" Type="http://schemas.openxmlformats.org/officeDocument/2006/relationships/hyperlink" Target="garantF1://12081735.20900000" TargetMode="External"/><Relationship Id="rId810" Type="http://schemas.openxmlformats.org/officeDocument/2006/relationships/hyperlink" Target="garantF1://71871578.15000" TargetMode="External"/><Relationship Id="rId852" Type="http://schemas.openxmlformats.org/officeDocument/2006/relationships/hyperlink" Target="garantF1://77204346.3730" TargetMode="External"/><Relationship Id="rId908" Type="http://schemas.openxmlformats.org/officeDocument/2006/relationships/hyperlink" Target="garantF1://12081735.1012" TargetMode="External"/><Relationship Id="rId1068" Type="http://schemas.openxmlformats.org/officeDocument/2006/relationships/hyperlink" Target="garantF1://12081735.30200000" TargetMode="External"/><Relationship Id="rId242" Type="http://schemas.openxmlformats.org/officeDocument/2006/relationships/hyperlink" Target="garantF1://12081735.1017" TargetMode="External"/><Relationship Id="rId284" Type="http://schemas.openxmlformats.org/officeDocument/2006/relationships/hyperlink" Target="garantF1://12081735.21003000" TargetMode="External"/><Relationship Id="rId491" Type="http://schemas.openxmlformats.org/officeDocument/2006/relationships/hyperlink" Target="garantF1://71735192.189" TargetMode="External"/><Relationship Id="rId505" Type="http://schemas.openxmlformats.org/officeDocument/2006/relationships/hyperlink" Target="garantF1://71735192.700" TargetMode="External"/><Relationship Id="rId712" Type="http://schemas.openxmlformats.org/officeDocument/2006/relationships/hyperlink" Target="garantF1://12081735.20420" TargetMode="External"/><Relationship Id="rId894" Type="http://schemas.openxmlformats.org/officeDocument/2006/relationships/hyperlink" Target="garantF1://12081735.20900000" TargetMode="External"/><Relationship Id="rId1135" Type="http://schemas.openxmlformats.org/officeDocument/2006/relationships/hyperlink" Target="garantF1://403082743.2" TargetMode="External"/><Relationship Id="rId1177" Type="http://schemas.openxmlformats.org/officeDocument/2006/relationships/hyperlink" Target="garantF1://12081735.30406000" TargetMode="External"/><Relationship Id="rId37" Type="http://schemas.openxmlformats.org/officeDocument/2006/relationships/hyperlink" Target="garantF1://73165083.1024" TargetMode="External"/><Relationship Id="rId79" Type="http://schemas.openxmlformats.org/officeDocument/2006/relationships/hyperlink" Target="garantF1://12081735.10400000" TargetMode="External"/><Relationship Id="rId102" Type="http://schemas.openxmlformats.org/officeDocument/2006/relationships/hyperlink" Target="garantF1://12081735.20500000" TargetMode="External"/><Relationship Id="rId144" Type="http://schemas.openxmlformats.org/officeDocument/2006/relationships/hyperlink" Target="garantF1://400189176.1004" TargetMode="External"/><Relationship Id="rId547" Type="http://schemas.openxmlformats.org/officeDocument/2006/relationships/hyperlink" Target="garantF1://403082743.1007" TargetMode="External"/><Relationship Id="rId589" Type="http://schemas.openxmlformats.org/officeDocument/2006/relationships/hyperlink" Target="garantF1://400189176.1012" TargetMode="External"/><Relationship Id="rId754" Type="http://schemas.openxmlformats.org/officeDocument/2006/relationships/hyperlink" Target="garantF1://57307816.73" TargetMode="External"/><Relationship Id="rId796" Type="http://schemas.openxmlformats.org/officeDocument/2006/relationships/hyperlink" Target="garantF1://71486636.1080" TargetMode="External"/><Relationship Id="rId961" Type="http://schemas.openxmlformats.org/officeDocument/2006/relationships/hyperlink" Target="garantF1://73545456.2" TargetMode="External"/><Relationship Id="rId1202" Type="http://schemas.openxmlformats.org/officeDocument/2006/relationships/hyperlink" Target="garantF1://12081735.1020" TargetMode="External"/><Relationship Id="rId90" Type="http://schemas.openxmlformats.org/officeDocument/2006/relationships/hyperlink" Target="garantF1://12081735.10700000" TargetMode="External"/><Relationship Id="rId186" Type="http://schemas.openxmlformats.org/officeDocument/2006/relationships/hyperlink" Target="garantF1://70761416.2" TargetMode="External"/><Relationship Id="rId351" Type="http://schemas.openxmlformats.org/officeDocument/2006/relationships/hyperlink" Target="garantF1://401411234.1005" TargetMode="External"/><Relationship Id="rId393" Type="http://schemas.openxmlformats.org/officeDocument/2006/relationships/hyperlink" Target="garantF1://12081735.1098" TargetMode="External"/><Relationship Id="rId407" Type="http://schemas.openxmlformats.org/officeDocument/2006/relationships/hyperlink" Target="garantF1://71735192.340" TargetMode="External"/><Relationship Id="rId449" Type="http://schemas.openxmlformats.org/officeDocument/2006/relationships/hyperlink" Target="garantF1://12081735.40140000" TargetMode="External"/><Relationship Id="rId614" Type="http://schemas.openxmlformats.org/officeDocument/2006/relationships/hyperlink" Target="garantF1://74472656.2" TargetMode="External"/><Relationship Id="rId656" Type="http://schemas.openxmlformats.org/officeDocument/2006/relationships/hyperlink" Target="garantF1://12081735.30300000" TargetMode="External"/><Relationship Id="rId821" Type="http://schemas.openxmlformats.org/officeDocument/2006/relationships/hyperlink" Target="garantF1://71871578.14000" TargetMode="External"/><Relationship Id="rId863" Type="http://schemas.openxmlformats.org/officeDocument/2006/relationships/hyperlink" Target="garantF1://12081735.11100000" TargetMode="External"/><Relationship Id="rId1037" Type="http://schemas.openxmlformats.org/officeDocument/2006/relationships/hyperlink" Target="garantF1://403082743.2" TargetMode="External"/><Relationship Id="rId1079" Type="http://schemas.openxmlformats.org/officeDocument/2006/relationships/hyperlink" Target="garantF1://12081735.21006000" TargetMode="External"/><Relationship Id="rId211" Type="http://schemas.openxmlformats.org/officeDocument/2006/relationships/hyperlink" Target="garantF1://72161600.1003" TargetMode="External"/><Relationship Id="rId253" Type="http://schemas.openxmlformats.org/officeDocument/2006/relationships/hyperlink" Target="garantF1://12081735.21003000" TargetMode="External"/><Relationship Id="rId295" Type="http://schemas.openxmlformats.org/officeDocument/2006/relationships/hyperlink" Target="garantF1://12081735.20127000" TargetMode="External"/><Relationship Id="rId309" Type="http://schemas.openxmlformats.org/officeDocument/2006/relationships/hyperlink" Target="garantF1://12081735.30406000" TargetMode="External"/><Relationship Id="rId460" Type="http://schemas.openxmlformats.org/officeDocument/2006/relationships/hyperlink" Target="garantF1://12081735.30404000" TargetMode="External"/><Relationship Id="rId516" Type="http://schemas.openxmlformats.org/officeDocument/2006/relationships/hyperlink" Target="garantF1://71735192.220" TargetMode="External"/><Relationship Id="rId698" Type="http://schemas.openxmlformats.org/officeDocument/2006/relationships/hyperlink" Target="garantF1://12081735.30200000" TargetMode="External"/><Relationship Id="rId919" Type="http://schemas.openxmlformats.org/officeDocument/2006/relationships/hyperlink" Target="garantF1://12081735.1025" TargetMode="External"/><Relationship Id="rId1090" Type="http://schemas.openxmlformats.org/officeDocument/2006/relationships/hyperlink" Target="garantF1://12081735.1007" TargetMode="External"/><Relationship Id="rId1104" Type="http://schemas.openxmlformats.org/officeDocument/2006/relationships/hyperlink" Target="garantF1://12081735.1024" TargetMode="External"/><Relationship Id="rId1146" Type="http://schemas.openxmlformats.org/officeDocument/2006/relationships/hyperlink" Target="garantF1://12081735.10200000" TargetMode="External"/><Relationship Id="rId48" Type="http://schemas.openxmlformats.org/officeDocument/2006/relationships/hyperlink" Target="garantF1://71720268.123" TargetMode="External"/><Relationship Id="rId113" Type="http://schemas.openxmlformats.org/officeDocument/2006/relationships/hyperlink" Target="garantF1://400189176.1003" TargetMode="External"/><Relationship Id="rId320" Type="http://schemas.openxmlformats.org/officeDocument/2006/relationships/hyperlink" Target="garantF1://57403821.1210" TargetMode="External"/><Relationship Id="rId558" Type="http://schemas.openxmlformats.org/officeDocument/2006/relationships/hyperlink" Target="garantF1://400189176.2" TargetMode="External"/><Relationship Id="rId723" Type="http://schemas.openxmlformats.org/officeDocument/2006/relationships/hyperlink" Target="garantF1://12081735.30100000" TargetMode="External"/><Relationship Id="rId765" Type="http://schemas.openxmlformats.org/officeDocument/2006/relationships/hyperlink" Target="garantF1://12081735.20127000" TargetMode="External"/><Relationship Id="rId930" Type="http://schemas.openxmlformats.org/officeDocument/2006/relationships/hyperlink" Target="garantF1://77589168.3737" TargetMode="External"/><Relationship Id="rId972" Type="http://schemas.openxmlformats.org/officeDocument/2006/relationships/hyperlink" Target="garantF1://400189176.12143" TargetMode="External"/><Relationship Id="rId1006" Type="http://schemas.openxmlformats.org/officeDocument/2006/relationships/hyperlink" Target="garantF1://12081735.1052" TargetMode="External"/><Relationship Id="rId1188" Type="http://schemas.openxmlformats.org/officeDocument/2006/relationships/hyperlink" Target="garantF1://12081735.1003" TargetMode="External"/><Relationship Id="rId155" Type="http://schemas.openxmlformats.org/officeDocument/2006/relationships/hyperlink" Target="garantF1://57321606.23" TargetMode="External"/><Relationship Id="rId197" Type="http://schemas.openxmlformats.org/officeDocument/2006/relationships/hyperlink" Target="garantF1://72161600.2" TargetMode="External"/><Relationship Id="rId362" Type="http://schemas.openxmlformats.org/officeDocument/2006/relationships/hyperlink" Target="garantF1://77204346.53" TargetMode="External"/><Relationship Id="rId418" Type="http://schemas.openxmlformats.org/officeDocument/2006/relationships/hyperlink" Target="garantF1://12081735.40150000" TargetMode="External"/><Relationship Id="rId625" Type="http://schemas.openxmlformats.org/officeDocument/2006/relationships/hyperlink" Target="garantF1://12081735.30496000" TargetMode="External"/><Relationship Id="rId832" Type="http://schemas.openxmlformats.org/officeDocument/2006/relationships/hyperlink" Target="garantF1://71735192.1100" TargetMode="External"/><Relationship Id="rId1048" Type="http://schemas.openxmlformats.org/officeDocument/2006/relationships/hyperlink" Target="garantF1://12081735.10600000" TargetMode="External"/><Relationship Id="rId1213" Type="http://schemas.openxmlformats.org/officeDocument/2006/relationships/hyperlink" Target="garantF1://12081735.126211" TargetMode="External"/><Relationship Id="rId222" Type="http://schemas.openxmlformats.org/officeDocument/2006/relationships/hyperlink" Target="garantF1://57403821.38" TargetMode="External"/><Relationship Id="rId264" Type="http://schemas.openxmlformats.org/officeDocument/2006/relationships/hyperlink" Target="garantF1://12081735.1017" TargetMode="External"/><Relationship Id="rId471" Type="http://schemas.openxmlformats.org/officeDocument/2006/relationships/hyperlink" Target="garantF1://12081735.1017" TargetMode="External"/><Relationship Id="rId667" Type="http://schemas.openxmlformats.org/officeDocument/2006/relationships/hyperlink" Target="garantF1://12081735.40116" TargetMode="External"/><Relationship Id="rId874" Type="http://schemas.openxmlformats.org/officeDocument/2006/relationships/hyperlink" Target="garantF1://12081735.20500000" TargetMode="External"/><Relationship Id="rId1115" Type="http://schemas.openxmlformats.org/officeDocument/2006/relationships/hyperlink" Target="garantF1://70761416.2" TargetMode="External"/><Relationship Id="rId17" Type="http://schemas.openxmlformats.org/officeDocument/2006/relationships/hyperlink" Target="garantF1://74472656.1001" TargetMode="External"/><Relationship Id="rId59" Type="http://schemas.openxmlformats.org/officeDocument/2006/relationships/hyperlink" Target="garantF1://403082743.2" TargetMode="External"/><Relationship Id="rId124" Type="http://schemas.openxmlformats.org/officeDocument/2006/relationships/hyperlink" Target="garantF1://12081735.30401000" TargetMode="External"/><Relationship Id="rId527" Type="http://schemas.openxmlformats.org/officeDocument/2006/relationships/hyperlink" Target="garantF1://71735192.540" TargetMode="External"/><Relationship Id="rId569" Type="http://schemas.openxmlformats.org/officeDocument/2006/relationships/hyperlink" Target="garantF1://73545456.1022" TargetMode="External"/><Relationship Id="rId734" Type="http://schemas.openxmlformats.org/officeDocument/2006/relationships/hyperlink" Target="garantF1://12081735.30496000" TargetMode="External"/><Relationship Id="rId776" Type="http://schemas.openxmlformats.org/officeDocument/2006/relationships/hyperlink" Target="garantF1://403082743.1017" TargetMode="External"/><Relationship Id="rId941" Type="http://schemas.openxmlformats.org/officeDocument/2006/relationships/hyperlink" Target="garantF1://77588992.3738" TargetMode="External"/><Relationship Id="rId983" Type="http://schemas.openxmlformats.org/officeDocument/2006/relationships/hyperlink" Target="garantF1://77220329.3768" TargetMode="External"/><Relationship Id="rId1157" Type="http://schemas.openxmlformats.org/officeDocument/2006/relationships/hyperlink" Target="garantF1://12081735.20127000" TargetMode="External"/><Relationship Id="rId1199" Type="http://schemas.openxmlformats.org/officeDocument/2006/relationships/hyperlink" Target="garantF1://12081735.1016" TargetMode="External"/><Relationship Id="rId70" Type="http://schemas.openxmlformats.org/officeDocument/2006/relationships/hyperlink" Target="garantF1://73165083.1029" TargetMode="External"/><Relationship Id="rId166" Type="http://schemas.openxmlformats.org/officeDocument/2006/relationships/hyperlink" Target="garantF1://12081735.30404000" TargetMode="External"/><Relationship Id="rId331" Type="http://schemas.openxmlformats.org/officeDocument/2006/relationships/hyperlink" Target="garantF1://12081735.50410000" TargetMode="External"/><Relationship Id="rId373" Type="http://schemas.openxmlformats.org/officeDocument/2006/relationships/hyperlink" Target="garantF1://12080897.4011017" TargetMode="External"/><Relationship Id="rId429" Type="http://schemas.openxmlformats.org/officeDocument/2006/relationships/hyperlink" Target="garantF1://12081735.21005" TargetMode="External"/><Relationship Id="rId580" Type="http://schemas.openxmlformats.org/officeDocument/2006/relationships/hyperlink" Target="garantF1://400189176.1011" TargetMode="External"/><Relationship Id="rId636" Type="http://schemas.openxmlformats.org/officeDocument/2006/relationships/hyperlink" Target="garantF1://12081735.1005" TargetMode="External"/><Relationship Id="rId801" Type="http://schemas.openxmlformats.org/officeDocument/2006/relationships/hyperlink" Target="garantF1://72161600.1141" TargetMode="External"/><Relationship Id="rId1017" Type="http://schemas.openxmlformats.org/officeDocument/2006/relationships/hyperlink" Target="garantF1://12081735.1026" TargetMode="External"/><Relationship Id="rId1059" Type="http://schemas.openxmlformats.org/officeDocument/2006/relationships/hyperlink" Target="garantF1://12081735.20900000" TargetMode="External"/><Relationship Id="rId1224"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hyperlink" Target="garantF1://71806320.11" TargetMode="External"/><Relationship Id="rId440" Type="http://schemas.openxmlformats.org/officeDocument/2006/relationships/hyperlink" Target="garantF1://12081735.30300000" TargetMode="External"/><Relationship Id="rId678" Type="http://schemas.openxmlformats.org/officeDocument/2006/relationships/hyperlink" Target="garantF1://71735192.730" TargetMode="External"/><Relationship Id="rId843" Type="http://schemas.openxmlformats.org/officeDocument/2006/relationships/hyperlink" Target="garantF1://79139.0" TargetMode="External"/><Relationship Id="rId885" Type="http://schemas.openxmlformats.org/officeDocument/2006/relationships/hyperlink" Target="garantF1://12081735.20800000" TargetMode="External"/><Relationship Id="rId1070" Type="http://schemas.openxmlformats.org/officeDocument/2006/relationships/hyperlink" Target="garantF1://12081735.30402000" TargetMode="External"/><Relationship Id="rId1126" Type="http://schemas.openxmlformats.org/officeDocument/2006/relationships/hyperlink" Target="garantF1://403082743.1186" TargetMode="External"/><Relationship Id="rId28" Type="http://schemas.openxmlformats.org/officeDocument/2006/relationships/hyperlink" Target="garantF1://73165083.2" TargetMode="External"/><Relationship Id="rId275" Type="http://schemas.openxmlformats.org/officeDocument/2006/relationships/hyperlink" Target="garantF1://12081735.20126000" TargetMode="External"/><Relationship Id="rId300" Type="http://schemas.openxmlformats.org/officeDocument/2006/relationships/hyperlink" Target="garantF1://12081735.30406000" TargetMode="External"/><Relationship Id="rId482" Type="http://schemas.openxmlformats.org/officeDocument/2006/relationships/hyperlink" Target="garantF1://71735192.130" TargetMode="External"/><Relationship Id="rId538" Type="http://schemas.openxmlformats.org/officeDocument/2006/relationships/hyperlink" Target="garantF1://71735192.540" TargetMode="External"/><Relationship Id="rId703" Type="http://schemas.openxmlformats.org/officeDocument/2006/relationships/hyperlink" Target="garantF1://73545456.2" TargetMode="External"/><Relationship Id="rId745" Type="http://schemas.openxmlformats.org/officeDocument/2006/relationships/hyperlink" Target="garantF1://403082743.2" TargetMode="External"/><Relationship Id="rId910" Type="http://schemas.openxmlformats.org/officeDocument/2006/relationships/hyperlink" Target="garantF1://12081735.1015" TargetMode="External"/><Relationship Id="rId952" Type="http://schemas.openxmlformats.org/officeDocument/2006/relationships/hyperlink" Target="garantF1://70365940.0" TargetMode="External"/><Relationship Id="rId1168" Type="http://schemas.openxmlformats.org/officeDocument/2006/relationships/hyperlink" Target="garantF1://12081735.21500000" TargetMode="External"/><Relationship Id="rId81" Type="http://schemas.openxmlformats.org/officeDocument/2006/relationships/hyperlink" Target="garantF1://12081735.10400000" TargetMode="External"/><Relationship Id="rId135" Type="http://schemas.openxmlformats.org/officeDocument/2006/relationships/hyperlink" Target="garantF1://77573437.20" TargetMode="External"/><Relationship Id="rId177" Type="http://schemas.openxmlformats.org/officeDocument/2006/relationships/hyperlink" Target="garantF1://57403821.27" TargetMode="External"/><Relationship Id="rId342" Type="http://schemas.openxmlformats.org/officeDocument/2006/relationships/hyperlink" Target="garantF1://73165083.1213" TargetMode="External"/><Relationship Id="rId384" Type="http://schemas.openxmlformats.org/officeDocument/2006/relationships/hyperlink" Target="garantF1://71735192.250" TargetMode="External"/><Relationship Id="rId591" Type="http://schemas.openxmlformats.org/officeDocument/2006/relationships/hyperlink" Target="garantF1://77204346.610" TargetMode="External"/><Relationship Id="rId605" Type="http://schemas.openxmlformats.org/officeDocument/2006/relationships/hyperlink" Target="garantF1://72161600.2" TargetMode="External"/><Relationship Id="rId787" Type="http://schemas.openxmlformats.org/officeDocument/2006/relationships/hyperlink" Target="garantF1://77588992.60" TargetMode="External"/><Relationship Id="rId812" Type="http://schemas.openxmlformats.org/officeDocument/2006/relationships/hyperlink" Target="garantF1://403082743.1181" TargetMode="External"/><Relationship Id="rId994" Type="http://schemas.openxmlformats.org/officeDocument/2006/relationships/hyperlink" Target="garantF1://12081735.10100000" TargetMode="External"/><Relationship Id="rId1028" Type="http://schemas.openxmlformats.org/officeDocument/2006/relationships/hyperlink" Target="garantF1://79139.503771" TargetMode="External"/><Relationship Id="rId202" Type="http://schemas.openxmlformats.org/officeDocument/2006/relationships/hyperlink" Target="garantF1://12081735.40120000" TargetMode="External"/><Relationship Id="rId244" Type="http://schemas.openxmlformats.org/officeDocument/2006/relationships/hyperlink" Target="garantF1://71450852.8" TargetMode="External"/><Relationship Id="rId647" Type="http://schemas.openxmlformats.org/officeDocument/2006/relationships/hyperlink" Target="garantF1://12081735.30466000" TargetMode="External"/><Relationship Id="rId689" Type="http://schemas.openxmlformats.org/officeDocument/2006/relationships/hyperlink" Target="garantF1://12081735.20110000" TargetMode="External"/><Relationship Id="rId854" Type="http://schemas.openxmlformats.org/officeDocument/2006/relationships/hyperlink" Target="garantF1://79139.0" TargetMode="External"/><Relationship Id="rId896" Type="http://schemas.openxmlformats.org/officeDocument/2006/relationships/hyperlink" Target="garantF1://12081735.40140000" TargetMode="External"/><Relationship Id="rId1081" Type="http://schemas.openxmlformats.org/officeDocument/2006/relationships/hyperlink" Target="garantF1://12081735.40116" TargetMode="External"/><Relationship Id="rId39" Type="http://schemas.openxmlformats.org/officeDocument/2006/relationships/hyperlink" Target="garantF1://12084522.54" TargetMode="External"/><Relationship Id="rId286" Type="http://schemas.openxmlformats.org/officeDocument/2006/relationships/hyperlink" Target="garantF1://12081735.20111000" TargetMode="External"/><Relationship Id="rId451" Type="http://schemas.openxmlformats.org/officeDocument/2006/relationships/hyperlink" Target="garantF1://70761416.135" TargetMode="External"/><Relationship Id="rId493" Type="http://schemas.openxmlformats.org/officeDocument/2006/relationships/hyperlink" Target="garantF1://71735192.440" TargetMode="External"/><Relationship Id="rId507" Type="http://schemas.openxmlformats.org/officeDocument/2006/relationships/hyperlink" Target="garantF1://71735192.210" TargetMode="External"/><Relationship Id="rId549" Type="http://schemas.openxmlformats.org/officeDocument/2006/relationships/hyperlink" Target="garantF1://77220329.38306250" TargetMode="External"/><Relationship Id="rId714" Type="http://schemas.openxmlformats.org/officeDocument/2006/relationships/hyperlink" Target="garantF1://12081735.20450" TargetMode="External"/><Relationship Id="rId756" Type="http://schemas.openxmlformats.org/officeDocument/2006/relationships/hyperlink" Target="garantF1://403082743.2" TargetMode="External"/><Relationship Id="rId921" Type="http://schemas.openxmlformats.org/officeDocument/2006/relationships/hyperlink" Target="garantF1://12081735.10260" TargetMode="External"/><Relationship Id="rId1137" Type="http://schemas.openxmlformats.org/officeDocument/2006/relationships/hyperlink" Target="garantF1://400189176.1215" TargetMode="External"/><Relationship Id="rId1179" Type="http://schemas.openxmlformats.org/officeDocument/2006/relationships/hyperlink" Target="garantF1://12081735.20500000" TargetMode="External"/><Relationship Id="rId50" Type="http://schemas.openxmlformats.org/officeDocument/2006/relationships/hyperlink" Target="garantF1://73165083.1026" TargetMode="External"/><Relationship Id="rId104" Type="http://schemas.openxmlformats.org/officeDocument/2006/relationships/hyperlink" Target="garantF1://12081735.20600000" TargetMode="External"/><Relationship Id="rId146" Type="http://schemas.openxmlformats.org/officeDocument/2006/relationships/hyperlink" Target="garantF1://77204346.21" TargetMode="External"/><Relationship Id="rId188" Type="http://schemas.openxmlformats.org/officeDocument/2006/relationships/hyperlink" Target="garantF1://12081735.30406000" TargetMode="External"/><Relationship Id="rId311" Type="http://schemas.openxmlformats.org/officeDocument/2006/relationships/hyperlink" Target="garantF1://71450852.8" TargetMode="External"/><Relationship Id="rId353" Type="http://schemas.openxmlformats.org/officeDocument/2006/relationships/hyperlink" Target="garantF1://12081735.30466000" TargetMode="External"/><Relationship Id="rId395" Type="http://schemas.openxmlformats.org/officeDocument/2006/relationships/hyperlink" Target="garantF1://12081735.10100000" TargetMode="External"/><Relationship Id="rId409" Type="http://schemas.openxmlformats.org/officeDocument/2006/relationships/hyperlink" Target="garantF1://71735192.347" TargetMode="External"/><Relationship Id="rId560" Type="http://schemas.openxmlformats.org/officeDocument/2006/relationships/hyperlink" Target="garantF1://73545456.2" TargetMode="External"/><Relationship Id="rId798" Type="http://schemas.openxmlformats.org/officeDocument/2006/relationships/hyperlink" Target="garantF1://400189176.1211" TargetMode="External"/><Relationship Id="rId963" Type="http://schemas.openxmlformats.org/officeDocument/2006/relationships/hyperlink" Target="garantF1://77589168.3760887" TargetMode="External"/><Relationship Id="rId1039" Type="http://schemas.openxmlformats.org/officeDocument/2006/relationships/hyperlink" Target="garantF1://400189176.12144" TargetMode="External"/><Relationship Id="rId1190" Type="http://schemas.openxmlformats.org/officeDocument/2006/relationships/hyperlink" Target="garantF1://12081735.1005" TargetMode="External"/><Relationship Id="rId1204" Type="http://schemas.openxmlformats.org/officeDocument/2006/relationships/hyperlink" Target="garantF1://12081735.1022" TargetMode="External"/><Relationship Id="rId92" Type="http://schemas.openxmlformats.org/officeDocument/2006/relationships/hyperlink" Target="garantF1://12081735.40150000" TargetMode="External"/><Relationship Id="rId213" Type="http://schemas.openxmlformats.org/officeDocument/2006/relationships/hyperlink" Target="garantF1://77580340.33" TargetMode="External"/><Relationship Id="rId420" Type="http://schemas.openxmlformats.org/officeDocument/2006/relationships/hyperlink" Target="garantF1://12081735.20100000" TargetMode="External"/><Relationship Id="rId616" Type="http://schemas.openxmlformats.org/officeDocument/2006/relationships/hyperlink" Target="garantF1://77598744.67" TargetMode="External"/><Relationship Id="rId658" Type="http://schemas.openxmlformats.org/officeDocument/2006/relationships/hyperlink" Target="garantF1://12081735.30300000" TargetMode="External"/><Relationship Id="rId823" Type="http://schemas.openxmlformats.org/officeDocument/2006/relationships/hyperlink" Target="garantF1://401411234.1012" TargetMode="External"/><Relationship Id="rId865" Type="http://schemas.openxmlformats.org/officeDocument/2006/relationships/hyperlink" Target="garantF1://12081735.10700000" TargetMode="External"/><Relationship Id="rId1050" Type="http://schemas.openxmlformats.org/officeDocument/2006/relationships/hyperlink" Target="garantF1://12081735.10900000" TargetMode="External"/><Relationship Id="rId255" Type="http://schemas.openxmlformats.org/officeDocument/2006/relationships/hyperlink" Target="garantF1://12081735.1018" TargetMode="External"/><Relationship Id="rId297" Type="http://schemas.openxmlformats.org/officeDocument/2006/relationships/hyperlink" Target="garantF1://12081735.20111000" TargetMode="External"/><Relationship Id="rId462" Type="http://schemas.openxmlformats.org/officeDocument/2006/relationships/hyperlink" Target="garantF1://12081735.30404000" TargetMode="External"/><Relationship Id="rId518" Type="http://schemas.openxmlformats.org/officeDocument/2006/relationships/hyperlink" Target="garantF1://71735192.230" TargetMode="External"/><Relationship Id="rId725" Type="http://schemas.openxmlformats.org/officeDocument/2006/relationships/hyperlink" Target="garantF1://12081735.20700000" TargetMode="External"/><Relationship Id="rId932" Type="http://schemas.openxmlformats.org/officeDocument/2006/relationships/hyperlink" Target="garantF1://79139.0" TargetMode="External"/><Relationship Id="rId1092" Type="http://schemas.openxmlformats.org/officeDocument/2006/relationships/hyperlink" Target="garantF1://12081735.1009" TargetMode="External"/><Relationship Id="rId1106" Type="http://schemas.openxmlformats.org/officeDocument/2006/relationships/hyperlink" Target="garantF1://12081735.1026" TargetMode="External"/><Relationship Id="rId1148" Type="http://schemas.openxmlformats.org/officeDocument/2006/relationships/hyperlink" Target="garantF1://12081735.10500000" TargetMode="External"/><Relationship Id="rId115" Type="http://schemas.openxmlformats.org/officeDocument/2006/relationships/hyperlink" Target="garantF1://77204346.19" TargetMode="External"/><Relationship Id="rId157" Type="http://schemas.openxmlformats.org/officeDocument/2006/relationships/hyperlink" Target="garantF1://70761416.111" TargetMode="External"/><Relationship Id="rId322" Type="http://schemas.openxmlformats.org/officeDocument/2006/relationships/hyperlink" Target="garantF1://71806320.2" TargetMode="External"/><Relationship Id="rId364" Type="http://schemas.openxmlformats.org/officeDocument/2006/relationships/hyperlink" Target="garantF1://71735192.130" TargetMode="External"/><Relationship Id="rId767" Type="http://schemas.openxmlformats.org/officeDocument/2006/relationships/hyperlink" Target="garantF1://12081735.20110000" TargetMode="External"/><Relationship Id="rId974" Type="http://schemas.openxmlformats.org/officeDocument/2006/relationships/hyperlink" Target="garantF1://77204346.3766" TargetMode="External"/><Relationship Id="rId1008" Type="http://schemas.openxmlformats.org/officeDocument/2006/relationships/hyperlink" Target="garantF1://12081735.1002" TargetMode="External"/><Relationship Id="rId1215" Type="http://schemas.openxmlformats.org/officeDocument/2006/relationships/hyperlink" Target="garantF1://12081735.126310" TargetMode="External"/><Relationship Id="rId61" Type="http://schemas.openxmlformats.org/officeDocument/2006/relationships/hyperlink" Target="garantF1://71207912.15" TargetMode="External"/><Relationship Id="rId199" Type="http://schemas.openxmlformats.org/officeDocument/2006/relationships/hyperlink" Target="garantF1://12081735.30404000" TargetMode="External"/><Relationship Id="rId571" Type="http://schemas.openxmlformats.org/officeDocument/2006/relationships/hyperlink" Target="garantF1://73545456.2" TargetMode="External"/><Relationship Id="rId627" Type="http://schemas.openxmlformats.org/officeDocument/2006/relationships/hyperlink" Target="garantF1://12080897.4011019" TargetMode="External"/><Relationship Id="rId669" Type="http://schemas.openxmlformats.org/officeDocument/2006/relationships/hyperlink" Target="garantF1://400189176.2" TargetMode="External"/><Relationship Id="rId834" Type="http://schemas.openxmlformats.org/officeDocument/2006/relationships/hyperlink" Target="garantF1://71735192.1100" TargetMode="External"/><Relationship Id="rId876" Type="http://schemas.openxmlformats.org/officeDocument/2006/relationships/hyperlink" Target="garantF1://12081735.20600000" TargetMode="External"/><Relationship Id="rId19" Type="http://schemas.openxmlformats.org/officeDocument/2006/relationships/hyperlink" Target="garantF1://400086666.0" TargetMode="External"/><Relationship Id="rId224" Type="http://schemas.openxmlformats.org/officeDocument/2006/relationships/hyperlink" Target="garantF1://72161600.1004" TargetMode="External"/><Relationship Id="rId266" Type="http://schemas.openxmlformats.org/officeDocument/2006/relationships/hyperlink" Target="garantF1://12081735.20123000" TargetMode="External"/><Relationship Id="rId431" Type="http://schemas.openxmlformats.org/officeDocument/2006/relationships/hyperlink" Target="garantF1://12081735.20500000" TargetMode="External"/><Relationship Id="rId473" Type="http://schemas.openxmlformats.org/officeDocument/2006/relationships/hyperlink" Target="garantF1://12081735.20111000" TargetMode="External"/><Relationship Id="rId529" Type="http://schemas.openxmlformats.org/officeDocument/2006/relationships/hyperlink" Target="garantF1://71735192.228" TargetMode="External"/><Relationship Id="rId680" Type="http://schemas.openxmlformats.org/officeDocument/2006/relationships/hyperlink" Target="garantF1://12081735.30200000" TargetMode="External"/><Relationship Id="rId736" Type="http://schemas.openxmlformats.org/officeDocument/2006/relationships/hyperlink" Target="garantF1://12081735.30476000" TargetMode="External"/><Relationship Id="rId901" Type="http://schemas.openxmlformats.org/officeDocument/2006/relationships/hyperlink" Target="garantF1://12081735.1004" TargetMode="External"/><Relationship Id="rId1061" Type="http://schemas.openxmlformats.org/officeDocument/2006/relationships/hyperlink" Target="garantF1://12081735.20800000" TargetMode="External"/><Relationship Id="rId1117" Type="http://schemas.openxmlformats.org/officeDocument/2006/relationships/hyperlink" Target="garantF1://79139.0" TargetMode="External"/><Relationship Id="rId1159" Type="http://schemas.openxmlformats.org/officeDocument/2006/relationships/hyperlink" Target="garantF1://12081735.20400000" TargetMode="External"/><Relationship Id="rId30" Type="http://schemas.openxmlformats.org/officeDocument/2006/relationships/hyperlink" Target="garantF1://73165083.1022" TargetMode="External"/><Relationship Id="rId126" Type="http://schemas.openxmlformats.org/officeDocument/2006/relationships/hyperlink" Target="garantF1://12081735.30406000" TargetMode="External"/><Relationship Id="rId168" Type="http://schemas.openxmlformats.org/officeDocument/2006/relationships/hyperlink" Target="garantF1://12081735.30404000" TargetMode="External"/><Relationship Id="rId333" Type="http://schemas.openxmlformats.org/officeDocument/2006/relationships/hyperlink" Target="garantF1://77588992.481216" TargetMode="External"/><Relationship Id="rId540" Type="http://schemas.openxmlformats.org/officeDocument/2006/relationships/hyperlink" Target="garantF1://71735192.801" TargetMode="External"/><Relationship Id="rId778" Type="http://schemas.openxmlformats.org/officeDocument/2006/relationships/hyperlink" Target="garantF1://77220329.7500" TargetMode="External"/><Relationship Id="rId943" Type="http://schemas.openxmlformats.org/officeDocument/2006/relationships/hyperlink" Target="garantF1://79139.0" TargetMode="External"/><Relationship Id="rId985" Type="http://schemas.openxmlformats.org/officeDocument/2006/relationships/hyperlink" Target="garantF1://72026296.2" TargetMode="External"/><Relationship Id="rId1019" Type="http://schemas.openxmlformats.org/officeDocument/2006/relationships/hyperlink" Target="garantF1://72026296.1276" TargetMode="External"/><Relationship Id="rId1170" Type="http://schemas.openxmlformats.org/officeDocument/2006/relationships/hyperlink" Target="garantF1://12081735.30200000" TargetMode="External"/><Relationship Id="rId72" Type="http://schemas.openxmlformats.org/officeDocument/2006/relationships/hyperlink" Target="garantF1://403082743.1002" TargetMode="External"/><Relationship Id="rId375" Type="http://schemas.openxmlformats.org/officeDocument/2006/relationships/hyperlink" Target="garantF1://71735192.172" TargetMode="External"/><Relationship Id="rId582" Type="http://schemas.openxmlformats.org/officeDocument/2006/relationships/hyperlink" Target="garantF1://77204346.600" TargetMode="External"/><Relationship Id="rId638" Type="http://schemas.openxmlformats.org/officeDocument/2006/relationships/hyperlink" Target="garantF1://12081735.1022" TargetMode="External"/><Relationship Id="rId803" Type="http://schemas.openxmlformats.org/officeDocument/2006/relationships/hyperlink" Target="garantF1://77580340.3710" TargetMode="External"/><Relationship Id="rId845" Type="http://schemas.openxmlformats.org/officeDocument/2006/relationships/hyperlink" Target="garantF1://70308460.100000" TargetMode="External"/><Relationship Id="rId1030" Type="http://schemas.openxmlformats.org/officeDocument/2006/relationships/hyperlink" Target="garantF1://12027475.0" TargetMode="External"/><Relationship Id="rId3" Type="http://schemas.openxmlformats.org/officeDocument/2006/relationships/settings" Target="settings.xml"/><Relationship Id="rId235" Type="http://schemas.openxmlformats.org/officeDocument/2006/relationships/hyperlink" Target="garantF1://77560949.42" TargetMode="External"/><Relationship Id="rId277" Type="http://schemas.openxmlformats.org/officeDocument/2006/relationships/hyperlink" Target="garantF1://12081735.21003000" TargetMode="External"/><Relationship Id="rId400" Type="http://schemas.openxmlformats.org/officeDocument/2006/relationships/hyperlink" Target="garantF1://12081735.10230" TargetMode="External"/><Relationship Id="rId442" Type="http://schemas.openxmlformats.org/officeDocument/2006/relationships/hyperlink" Target="garantF1://12081735.30404000" TargetMode="External"/><Relationship Id="rId484" Type="http://schemas.openxmlformats.org/officeDocument/2006/relationships/hyperlink" Target="garantF1://71735192.150" TargetMode="External"/><Relationship Id="rId705" Type="http://schemas.openxmlformats.org/officeDocument/2006/relationships/hyperlink" Target="garantF1://12081735.20400000" TargetMode="External"/><Relationship Id="rId887" Type="http://schemas.openxmlformats.org/officeDocument/2006/relationships/hyperlink" Target="garantF1://12081735.30403000" TargetMode="External"/><Relationship Id="rId1072" Type="http://schemas.openxmlformats.org/officeDocument/2006/relationships/hyperlink" Target="garantF1://12081735.30300000" TargetMode="External"/><Relationship Id="rId1128" Type="http://schemas.openxmlformats.org/officeDocument/2006/relationships/hyperlink" Target="garantF1://77220329.3831" TargetMode="External"/><Relationship Id="rId137" Type="http://schemas.openxmlformats.org/officeDocument/2006/relationships/hyperlink" Target="garantF1://12081735.40140000" TargetMode="External"/><Relationship Id="rId302" Type="http://schemas.openxmlformats.org/officeDocument/2006/relationships/hyperlink" Target="garantF1://12081735.30406000" TargetMode="External"/><Relationship Id="rId344" Type="http://schemas.openxmlformats.org/officeDocument/2006/relationships/hyperlink" Target="garantF1://73165083.1214" TargetMode="External"/><Relationship Id="rId691" Type="http://schemas.openxmlformats.org/officeDocument/2006/relationships/hyperlink" Target="garantF1://12081735.20134000" TargetMode="External"/><Relationship Id="rId747" Type="http://schemas.openxmlformats.org/officeDocument/2006/relationships/hyperlink" Target="garantF1://400189176.1017" TargetMode="External"/><Relationship Id="rId789" Type="http://schemas.openxmlformats.org/officeDocument/2006/relationships/hyperlink" Target="garantF1://77204526.61" TargetMode="External"/><Relationship Id="rId912" Type="http://schemas.openxmlformats.org/officeDocument/2006/relationships/hyperlink" Target="garantF1://12081735.1017" TargetMode="External"/><Relationship Id="rId954" Type="http://schemas.openxmlformats.org/officeDocument/2006/relationships/hyperlink" Target="garantF1://70550726.0" TargetMode="External"/><Relationship Id="rId996" Type="http://schemas.openxmlformats.org/officeDocument/2006/relationships/hyperlink" Target="garantF1://12081735.10120" TargetMode="External"/><Relationship Id="rId41" Type="http://schemas.openxmlformats.org/officeDocument/2006/relationships/hyperlink" Target="garantF1://71207912.2" TargetMode="External"/><Relationship Id="rId83" Type="http://schemas.openxmlformats.org/officeDocument/2006/relationships/hyperlink" Target="garantF1://12081735.10400000" TargetMode="External"/><Relationship Id="rId179" Type="http://schemas.openxmlformats.org/officeDocument/2006/relationships/hyperlink" Target="garantF1://57403821.28" TargetMode="External"/><Relationship Id="rId386" Type="http://schemas.openxmlformats.org/officeDocument/2006/relationships/hyperlink" Target="garantF1://71735192.270" TargetMode="External"/><Relationship Id="rId551" Type="http://schemas.openxmlformats.org/officeDocument/2006/relationships/hyperlink" Target="garantF1://72161600.2" TargetMode="External"/><Relationship Id="rId593" Type="http://schemas.openxmlformats.org/officeDocument/2006/relationships/hyperlink" Target="garantF1://73545456.1003" TargetMode="External"/><Relationship Id="rId607" Type="http://schemas.openxmlformats.org/officeDocument/2006/relationships/hyperlink" Target="garantF1://403082743.1010" TargetMode="External"/><Relationship Id="rId649" Type="http://schemas.openxmlformats.org/officeDocument/2006/relationships/hyperlink" Target="garantF1://12081735.30486000" TargetMode="External"/><Relationship Id="rId814" Type="http://schemas.openxmlformats.org/officeDocument/2006/relationships/hyperlink" Target="garantF1://77220329.3721" TargetMode="External"/><Relationship Id="rId856" Type="http://schemas.openxmlformats.org/officeDocument/2006/relationships/hyperlink" Target="garantF1://70365940.0" TargetMode="External"/><Relationship Id="rId1181" Type="http://schemas.openxmlformats.org/officeDocument/2006/relationships/hyperlink" Target="garantF1://12081735.21006000" TargetMode="External"/><Relationship Id="rId190" Type="http://schemas.openxmlformats.org/officeDocument/2006/relationships/hyperlink" Target="garantF1://401411234.1003" TargetMode="External"/><Relationship Id="rId204" Type="http://schemas.openxmlformats.org/officeDocument/2006/relationships/hyperlink" Target="garantF1://12081735.1098" TargetMode="External"/><Relationship Id="rId246" Type="http://schemas.openxmlformats.org/officeDocument/2006/relationships/hyperlink" Target="garantF1://12081735.20800000" TargetMode="External"/><Relationship Id="rId288" Type="http://schemas.openxmlformats.org/officeDocument/2006/relationships/hyperlink" Target="garantF1://77568063.30404510" TargetMode="External"/><Relationship Id="rId411" Type="http://schemas.openxmlformats.org/officeDocument/2006/relationships/hyperlink" Target="garantF1://12081735.10500000" TargetMode="External"/><Relationship Id="rId453" Type="http://schemas.openxmlformats.org/officeDocument/2006/relationships/hyperlink" Target="garantF1://72026296.1013" TargetMode="External"/><Relationship Id="rId509" Type="http://schemas.openxmlformats.org/officeDocument/2006/relationships/hyperlink" Target="garantF1://71735192.240" TargetMode="External"/><Relationship Id="rId660" Type="http://schemas.openxmlformats.org/officeDocument/2006/relationships/hyperlink" Target="garantF1://12081735.30403000" TargetMode="External"/><Relationship Id="rId898" Type="http://schemas.openxmlformats.org/officeDocument/2006/relationships/hyperlink" Target="garantF1://12081735.1001" TargetMode="External"/><Relationship Id="rId1041" Type="http://schemas.openxmlformats.org/officeDocument/2006/relationships/hyperlink" Target="garantF1://77204346.3773" TargetMode="External"/><Relationship Id="rId1083" Type="http://schemas.openxmlformats.org/officeDocument/2006/relationships/hyperlink" Target="garantF1://70365940.0" TargetMode="External"/><Relationship Id="rId1139" Type="http://schemas.openxmlformats.org/officeDocument/2006/relationships/hyperlink" Target="garantF1://77204346.3830" TargetMode="External"/><Relationship Id="rId106" Type="http://schemas.openxmlformats.org/officeDocument/2006/relationships/hyperlink" Target="garantF1://12081735.30300000" TargetMode="External"/><Relationship Id="rId313" Type="http://schemas.openxmlformats.org/officeDocument/2006/relationships/hyperlink" Target="garantF1://12081735.1017" TargetMode="External"/><Relationship Id="rId495" Type="http://schemas.openxmlformats.org/officeDocument/2006/relationships/hyperlink" Target="garantF1://71735192.640" TargetMode="External"/><Relationship Id="rId716" Type="http://schemas.openxmlformats.org/officeDocument/2006/relationships/hyperlink" Target="garantF1://12081735.21530" TargetMode="External"/><Relationship Id="rId758" Type="http://schemas.openxmlformats.org/officeDocument/2006/relationships/hyperlink" Target="garantF1://400189176.1018" TargetMode="External"/><Relationship Id="rId923" Type="http://schemas.openxmlformats.org/officeDocument/2006/relationships/hyperlink" Target="garantF1://12081735.10262" TargetMode="External"/><Relationship Id="rId965" Type="http://schemas.openxmlformats.org/officeDocument/2006/relationships/hyperlink" Target="garantF1://73545456.2" TargetMode="External"/><Relationship Id="rId1150" Type="http://schemas.openxmlformats.org/officeDocument/2006/relationships/hyperlink" Target="garantF1://12081735.10600000" TargetMode="External"/><Relationship Id="rId10" Type="http://schemas.openxmlformats.org/officeDocument/2006/relationships/hyperlink" Target="garantF1://12035085.5" TargetMode="External"/><Relationship Id="rId52" Type="http://schemas.openxmlformats.org/officeDocument/2006/relationships/hyperlink" Target="garantF1://70851956.4330" TargetMode="External"/><Relationship Id="rId94" Type="http://schemas.openxmlformats.org/officeDocument/2006/relationships/hyperlink" Target="garantF1://72026296.2" TargetMode="External"/><Relationship Id="rId148" Type="http://schemas.openxmlformats.org/officeDocument/2006/relationships/hyperlink" Target="garantF1://12081735.1013" TargetMode="External"/><Relationship Id="rId355" Type="http://schemas.openxmlformats.org/officeDocument/2006/relationships/hyperlink" Target="garantF1://12081735.30486000" TargetMode="External"/><Relationship Id="rId397" Type="http://schemas.openxmlformats.org/officeDocument/2006/relationships/hyperlink" Target="garantF1://12081735.10400000" TargetMode="External"/><Relationship Id="rId520" Type="http://schemas.openxmlformats.org/officeDocument/2006/relationships/hyperlink" Target="garantF1://71735192.250" TargetMode="External"/><Relationship Id="rId562" Type="http://schemas.openxmlformats.org/officeDocument/2006/relationships/hyperlink" Target="garantF1://77589168.1564" TargetMode="External"/><Relationship Id="rId618" Type="http://schemas.openxmlformats.org/officeDocument/2006/relationships/hyperlink" Target="garantF1://403082743.2" TargetMode="External"/><Relationship Id="rId825" Type="http://schemas.openxmlformats.org/officeDocument/2006/relationships/hyperlink" Target="garantF1://77204526.3723" TargetMode="External"/><Relationship Id="rId1192" Type="http://schemas.openxmlformats.org/officeDocument/2006/relationships/hyperlink" Target="garantF1://12081735.1007" TargetMode="External"/><Relationship Id="rId1206" Type="http://schemas.openxmlformats.org/officeDocument/2006/relationships/hyperlink" Target="garantF1://12081735.1024" TargetMode="External"/><Relationship Id="rId215" Type="http://schemas.openxmlformats.org/officeDocument/2006/relationships/hyperlink" Target="garantF1://70761416.64" TargetMode="External"/><Relationship Id="rId257" Type="http://schemas.openxmlformats.org/officeDocument/2006/relationships/hyperlink" Target="garantF1://400189176.1005" TargetMode="External"/><Relationship Id="rId422" Type="http://schemas.openxmlformats.org/officeDocument/2006/relationships/hyperlink" Target="garantF1://12081735.20700000" TargetMode="External"/><Relationship Id="rId464" Type="http://schemas.openxmlformats.org/officeDocument/2006/relationships/hyperlink" Target="garantF1://403082743.1006" TargetMode="External"/><Relationship Id="rId867" Type="http://schemas.openxmlformats.org/officeDocument/2006/relationships/hyperlink" Target="garantF1://12081735.40150000" TargetMode="External"/><Relationship Id="rId1010" Type="http://schemas.openxmlformats.org/officeDocument/2006/relationships/hyperlink" Target="garantF1://12081735.1005" TargetMode="External"/><Relationship Id="rId1052" Type="http://schemas.openxmlformats.org/officeDocument/2006/relationships/hyperlink" Target="garantF1://12081735.20100000" TargetMode="External"/><Relationship Id="rId1094" Type="http://schemas.openxmlformats.org/officeDocument/2006/relationships/hyperlink" Target="garantF1://12081735.1012" TargetMode="External"/><Relationship Id="rId1108" Type="http://schemas.openxmlformats.org/officeDocument/2006/relationships/hyperlink" Target="garantF1://3000000.0" TargetMode="External"/><Relationship Id="rId299" Type="http://schemas.openxmlformats.org/officeDocument/2006/relationships/hyperlink" Target="garantF1://12081735.20127000" TargetMode="External"/><Relationship Id="rId727" Type="http://schemas.openxmlformats.org/officeDocument/2006/relationships/hyperlink" Target="garantF1://403082743.2" TargetMode="External"/><Relationship Id="rId934" Type="http://schemas.openxmlformats.org/officeDocument/2006/relationships/hyperlink" Target="garantF1://70308460.100000" TargetMode="External"/><Relationship Id="rId63" Type="http://schemas.openxmlformats.org/officeDocument/2006/relationships/hyperlink" Target="garantF1://57307816.12" TargetMode="External"/><Relationship Id="rId159" Type="http://schemas.openxmlformats.org/officeDocument/2006/relationships/hyperlink" Target="garantF1://12081735.30406000" TargetMode="External"/><Relationship Id="rId366" Type="http://schemas.openxmlformats.org/officeDocument/2006/relationships/hyperlink" Target="garantF1://71735192.150" TargetMode="External"/><Relationship Id="rId573" Type="http://schemas.openxmlformats.org/officeDocument/2006/relationships/hyperlink" Target="garantF1://77589168.5632" TargetMode="External"/><Relationship Id="rId780" Type="http://schemas.openxmlformats.org/officeDocument/2006/relationships/hyperlink" Target="garantF1://400189176.2" TargetMode="External"/><Relationship Id="rId1217" Type="http://schemas.openxmlformats.org/officeDocument/2006/relationships/hyperlink" Target="garantF1://400189176.2" TargetMode="External"/><Relationship Id="rId226" Type="http://schemas.openxmlformats.org/officeDocument/2006/relationships/hyperlink" Target="garantF1://77580340.39" TargetMode="External"/><Relationship Id="rId433" Type="http://schemas.openxmlformats.org/officeDocument/2006/relationships/hyperlink" Target="garantF1://12081735.20800000" TargetMode="External"/><Relationship Id="rId878" Type="http://schemas.openxmlformats.org/officeDocument/2006/relationships/hyperlink" Target="garantF1://12081735.30300000" TargetMode="External"/><Relationship Id="rId1063" Type="http://schemas.openxmlformats.org/officeDocument/2006/relationships/hyperlink" Target="garantF1://12081735.20700000" TargetMode="External"/><Relationship Id="rId640" Type="http://schemas.openxmlformats.org/officeDocument/2006/relationships/hyperlink" Target="garantF1://12081735.1025" TargetMode="External"/><Relationship Id="rId738" Type="http://schemas.openxmlformats.org/officeDocument/2006/relationships/hyperlink" Target="garantF1://70851956.4320" TargetMode="External"/><Relationship Id="rId945" Type="http://schemas.openxmlformats.org/officeDocument/2006/relationships/hyperlink" Target="garantF1://70308460.100000" TargetMode="External"/><Relationship Id="rId74" Type="http://schemas.openxmlformats.org/officeDocument/2006/relationships/hyperlink" Target="garantF1://77220329.17" TargetMode="External"/><Relationship Id="rId377" Type="http://schemas.openxmlformats.org/officeDocument/2006/relationships/hyperlink" Target="garantF1://71735192.175" TargetMode="External"/><Relationship Id="rId500" Type="http://schemas.openxmlformats.org/officeDocument/2006/relationships/hyperlink" Target="garantF1://71735192.440" TargetMode="External"/><Relationship Id="rId584" Type="http://schemas.openxmlformats.org/officeDocument/2006/relationships/hyperlink" Target="garantF1://70550726.0" TargetMode="External"/><Relationship Id="rId805" Type="http://schemas.openxmlformats.org/officeDocument/2006/relationships/hyperlink" Target="garantF1://79139.0" TargetMode="External"/><Relationship Id="rId1130" Type="http://schemas.openxmlformats.org/officeDocument/2006/relationships/hyperlink" Target="garantF1://79139.0" TargetMode="External"/><Relationship Id="rId5" Type="http://schemas.openxmlformats.org/officeDocument/2006/relationships/hyperlink" Target="garantF1://12084447.0" TargetMode="External"/><Relationship Id="rId237" Type="http://schemas.openxmlformats.org/officeDocument/2006/relationships/hyperlink" Target="garantF1://12081735.20111000" TargetMode="External"/><Relationship Id="rId791" Type="http://schemas.openxmlformats.org/officeDocument/2006/relationships/hyperlink" Target="garantF1://12081735.40120000" TargetMode="External"/><Relationship Id="rId889" Type="http://schemas.openxmlformats.org/officeDocument/2006/relationships/hyperlink" Target="garantF1://12081735.30401000" TargetMode="External"/><Relationship Id="rId1074" Type="http://schemas.openxmlformats.org/officeDocument/2006/relationships/hyperlink" Target="garantF1://12081735.30404000" TargetMode="External"/><Relationship Id="rId444" Type="http://schemas.openxmlformats.org/officeDocument/2006/relationships/hyperlink" Target="garantF1://12081735.30200000" TargetMode="External"/><Relationship Id="rId651" Type="http://schemas.openxmlformats.org/officeDocument/2006/relationships/hyperlink" Target="garantF1://12081735.20500000" TargetMode="External"/><Relationship Id="rId749" Type="http://schemas.openxmlformats.org/officeDocument/2006/relationships/hyperlink" Target="garantF1://77204346.721" TargetMode="External"/><Relationship Id="rId290" Type="http://schemas.openxmlformats.org/officeDocument/2006/relationships/hyperlink" Target="garantF1://12081735.20127000" TargetMode="External"/><Relationship Id="rId304" Type="http://schemas.openxmlformats.org/officeDocument/2006/relationships/hyperlink" Target="garantF1://12081735.20111000" TargetMode="External"/><Relationship Id="rId388" Type="http://schemas.openxmlformats.org/officeDocument/2006/relationships/hyperlink" Target="garantF1://71735192.290" TargetMode="External"/><Relationship Id="rId511" Type="http://schemas.openxmlformats.org/officeDocument/2006/relationships/hyperlink" Target="garantF1://71735192.260" TargetMode="External"/><Relationship Id="rId609" Type="http://schemas.openxmlformats.org/officeDocument/2006/relationships/hyperlink" Target="garantF1://77220329.66" TargetMode="External"/><Relationship Id="rId956" Type="http://schemas.openxmlformats.org/officeDocument/2006/relationships/hyperlink" Target="garantF1://70550726.0" TargetMode="External"/><Relationship Id="rId1141" Type="http://schemas.openxmlformats.org/officeDocument/2006/relationships/hyperlink" Target="garantF1://70550726.0" TargetMode="External"/><Relationship Id="rId85" Type="http://schemas.openxmlformats.org/officeDocument/2006/relationships/hyperlink" Target="garantF1://12081735.10300000" TargetMode="External"/><Relationship Id="rId150" Type="http://schemas.openxmlformats.org/officeDocument/2006/relationships/hyperlink" Target="garantF1://403082743.1004" TargetMode="External"/><Relationship Id="rId595" Type="http://schemas.openxmlformats.org/officeDocument/2006/relationships/hyperlink" Target="garantF1://72026296.1017" TargetMode="External"/><Relationship Id="rId816" Type="http://schemas.openxmlformats.org/officeDocument/2006/relationships/hyperlink" Target="garantF1://400189176.2" TargetMode="External"/><Relationship Id="rId1001" Type="http://schemas.openxmlformats.org/officeDocument/2006/relationships/hyperlink" Target="garantF1://12081735.26742" TargetMode="External"/><Relationship Id="rId248" Type="http://schemas.openxmlformats.org/officeDocument/2006/relationships/hyperlink" Target="garantF1://12081735.1018" TargetMode="External"/><Relationship Id="rId455" Type="http://schemas.openxmlformats.org/officeDocument/2006/relationships/hyperlink" Target="garantF1://77573437.541" TargetMode="External"/><Relationship Id="rId662" Type="http://schemas.openxmlformats.org/officeDocument/2006/relationships/hyperlink" Target="garantF1://12081735.20500000" TargetMode="External"/><Relationship Id="rId1085" Type="http://schemas.openxmlformats.org/officeDocument/2006/relationships/hyperlink" Target="garantF1://12081735.1002" TargetMode="External"/><Relationship Id="rId12" Type="http://schemas.openxmlformats.org/officeDocument/2006/relationships/hyperlink" Target="garantF1://10036812.15" TargetMode="External"/><Relationship Id="rId108" Type="http://schemas.openxmlformats.org/officeDocument/2006/relationships/hyperlink" Target="garantF1://12081735.21000000" TargetMode="External"/><Relationship Id="rId315" Type="http://schemas.openxmlformats.org/officeDocument/2006/relationships/hyperlink" Target="garantF1://72161600.1006" TargetMode="External"/><Relationship Id="rId522" Type="http://schemas.openxmlformats.org/officeDocument/2006/relationships/hyperlink" Target="garantF1://71735192.270" TargetMode="External"/><Relationship Id="rId967" Type="http://schemas.openxmlformats.org/officeDocument/2006/relationships/hyperlink" Target="garantF1://77589168.3761" TargetMode="External"/><Relationship Id="rId1152" Type="http://schemas.openxmlformats.org/officeDocument/2006/relationships/hyperlink" Target="garantF1://12081735.10900000" TargetMode="External"/><Relationship Id="rId96" Type="http://schemas.openxmlformats.org/officeDocument/2006/relationships/hyperlink" Target="garantF1://12081735.20100000" TargetMode="External"/><Relationship Id="rId161" Type="http://schemas.openxmlformats.org/officeDocument/2006/relationships/hyperlink" Target="garantF1://57402360.24" TargetMode="External"/><Relationship Id="rId399" Type="http://schemas.openxmlformats.org/officeDocument/2006/relationships/hyperlink" Target="garantF1://12081735.10220" TargetMode="External"/><Relationship Id="rId827" Type="http://schemas.openxmlformats.org/officeDocument/2006/relationships/hyperlink" Target="garantF1://79139.0" TargetMode="External"/><Relationship Id="rId1012" Type="http://schemas.openxmlformats.org/officeDocument/2006/relationships/hyperlink" Target="garantF1://12081735.1021" TargetMode="External"/><Relationship Id="rId259" Type="http://schemas.openxmlformats.org/officeDocument/2006/relationships/hyperlink" Target="garantF1://77204346.44" TargetMode="External"/><Relationship Id="rId466" Type="http://schemas.openxmlformats.org/officeDocument/2006/relationships/hyperlink" Target="garantF1://77220329.551" TargetMode="External"/><Relationship Id="rId673" Type="http://schemas.openxmlformats.org/officeDocument/2006/relationships/hyperlink" Target="garantF1://12081735.20500000" TargetMode="External"/><Relationship Id="rId880" Type="http://schemas.openxmlformats.org/officeDocument/2006/relationships/hyperlink" Target="garantF1://12081735.21000000" TargetMode="External"/><Relationship Id="rId1096" Type="http://schemas.openxmlformats.org/officeDocument/2006/relationships/hyperlink" Target="garantF1://12081735.1015" TargetMode="External"/><Relationship Id="rId23" Type="http://schemas.openxmlformats.org/officeDocument/2006/relationships/hyperlink" Target="garantF1://73726792.0" TargetMode="External"/><Relationship Id="rId119" Type="http://schemas.openxmlformats.org/officeDocument/2006/relationships/hyperlink" Target="garantF1://12081735.30402000" TargetMode="External"/><Relationship Id="rId326" Type="http://schemas.openxmlformats.org/officeDocument/2006/relationships/hyperlink" Target="garantF1://73165083.1210" TargetMode="External"/><Relationship Id="rId533" Type="http://schemas.openxmlformats.org/officeDocument/2006/relationships/hyperlink" Target="garantF1://71735192.340" TargetMode="External"/><Relationship Id="rId978" Type="http://schemas.openxmlformats.org/officeDocument/2006/relationships/hyperlink" Target="garantF1://74472656.2" TargetMode="External"/><Relationship Id="rId1163" Type="http://schemas.openxmlformats.org/officeDocument/2006/relationships/hyperlink" Target="garantF1://12081735.20800000" TargetMode="External"/><Relationship Id="rId740" Type="http://schemas.openxmlformats.org/officeDocument/2006/relationships/hyperlink" Target="garantF1://12081735.10100000" TargetMode="External"/><Relationship Id="rId838" Type="http://schemas.openxmlformats.org/officeDocument/2006/relationships/hyperlink" Target="garantF1://71735192.1100" TargetMode="External"/><Relationship Id="rId1023" Type="http://schemas.openxmlformats.org/officeDocument/2006/relationships/hyperlink" Target="garantF1://12081735.40140000" TargetMode="External"/><Relationship Id="rId172" Type="http://schemas.openxmlformats.org/officeDocument/2006/relationships/hyperlink" Target="garantF1://12081735.30406000" TargetMode="External"/><Relationship Id="rId477" Type="http://schemas.openxmlformats.org/officeDocument/2006/relationships/hyperlink" Target="garantF1://12081735.20127000" TargetMode="External"/><Relationship Id="rId600" Type="http://schemas.openxmlformats.org/officeDocument/2006/relationships/hyperlink" Target="garantF1://77589168.640" TargetMode="External"/><Relationship Id="rId684" Type="http://schemas.openxmlformats.org/officeDocument/2006/relationships/hyperlink" Target="garantF1://12081735.30406000" TargetMode="External"/><Relationship Id="rId337" Type="http://schemas.openxmlformats.org/officeDocument/2006/relationships/hyperlink" Target="garantF1://12081735.50000000" TargetMode="External"/><Relationship Id="rId891" Type="http://schemas.openxmlformats.org/officeDocument/2006/relationships/hyperlink" Target="garantF1://12081735.30406000" TargetMode="External"/><Relationship Id="rId905" Type="http://schemas.openxmlformats.org/officeDocument/2006/relationships/hyperlink" Target="garantF1://12081735.1008" TargetMode="External"/><Relationship Id="rId989" Type="http://schemas.openxmlformats.org/officeDocument/2006/relationships/hyperlink" Target="garantF1://12081735.10100000" TargetMode="External"/><Relationship Id="rId34" Type="http://schemas.openxmlformats.org/officeDocument/2006/relationships/hyperlink" Target="garantF1://77204526.4" TargetMode="External"/><Relationship Id="rId544" Type="http://schemas.openxmlformats.org/officeDocument/2006/relationships/hyperlink" Target="garantF1://401411234.1063" TargetMode="External"/><Relationship Id="rId751" Type="http://schemas.openxmlformats.org/officeDocument/2006/relationships/hyperlink" Target="garantF1://400189176.2" TargetMode="External"/><Relationship Id="rId849" Type="http://schemas.openxmlformats.org/officeDocument/2006/relationships/hyperlink" Target="garantF1://77220329.3730" TargetMode="External"/><Relationship Id="rId1174" Type="http://schemas.openxmlformats.org/officeDocument/2006/relationships/hyperlink" Target="garantF1://12081735.30300000" TargetMode="External"/><Relationship Id="rId183" Type="http://schemas.openxmlformats.org/officeDocument/2006/relationships/hyperlink" Target="garantF1://12081735.30404000" TargetMode="External"/><Relationship Id="rId390" Type="http://schemas.openxmlformats.org/officeDocument/2006/relationships/hyperlink" Target="garantF1://12081735.1096" TargetMode="External"/><Relationship Id="rId404" Type="http://schemas.openxmlformats.org/officeDocument/2006/relationships/hyperlink" Target="garantF1://12081735.10300000" TargetMode="External"/><Relationship Id="rId611" Type="http://schemas.openxmlformats.org/officeDocument/2006/relationships/hyperlink" Target="garantF1://400189176.2" TargetMode="External"/><Relationship Id="rId1034" Type="http://schemas.openxmlformats.org/officeDocument/2006/relationships/hyperlink" Target="garantF1://12027475.0" TargetMode="External"/><Relationship Id="rId250" Type="http://schemas.openxmlformats.org/officeDocument/2006/relationships/hyperlink" Target="garantF1://12081735.1018" TargetMode="External"/><Relationship Id="rId488" Type="http://schemas.openxmlformats.org/officeDocument/2006/relationships/hyperlink" Target="garantF1://71735192.140" TargetMode="External"/><Relationship Id="rId695" Type="http://schemas.openxmlformats.org/officeDocument/2006/relationships/hyperlink" Target="garantF1://12081735.30406000" TargetMode="External"/><Relationship Id="rId709" Type="http://schemas.openxmlformats.org/officeDocument/2006/relationships/hyperlink" Target="garantF1://12081735.20400000" TargetMode="External"/><Relationship Id="rId916" Type="http://schemas.openxmlformats.org/officeDocument/2006/relationships/hyperlink" Target="garantF1://12081735.1022" TargetMode="External"/><Relationship Id="rId1101" Type="http://schemas.openxmlformats.org/officeDocument/2006/relationships/hyperlink" Target="garantF1://12081735.1021" TargetMode="External"/><Relationship Id="rId45" Type="http://schemas.openxmlformats.org/officeDocument/2006/relationships/hyperlink" Target="garantF1://73165083.1025" TargetMode="External"/><Relationship Id="rId110" Type="http://schemas.openxmlformats.org/officeDocument/2006/relationships/hyperlink" Target="garantF1://12081735.21001000" TargetMode="External"/><Relationship Id="rId348" Type="http://schemas.openxmlformats.org/officeDocument/2006/relationships/hyperlink" Target="garantF1://70308460.4000" TargetMode="External"/><Relationship Id="rId555" Type="http://schemas.openxmlformats.org/officeDocument/2006/relationships/hyperlink" Target="garantF1://400189176.2" TargetMode="External"/><Relationship Id="rId762" Type="http://schemas.openxmlformats.org/officeDocument/2006/relationships/hyperlink" Target="garantF1://12081735.20120000" TargetMode="External"/><Relationship Id="rId1185" Type="http://schemas.openxmlformats.org/officeDocument/2006/relationships/hyperlink" Target="garantF1://12081735.40120000" TargetMode="External"/><Relationship Id="rId194" Type="http://schemas.openxmlformats.org/officeDocument/2006/relationships/hyperlink" Target="garantF1://12081735.30486000" TargetMode="External"/><Relationship Id="rId208" Type="http://schemas.openxmlformats.org/officeDocument/2006/relationships/hyperlink" Target="garantF1://12081735.1096" TargetMode="External"/><Relationship Id="rId415" Type="http://schemas.openxmlformats.org/officeDocument/2006/relationships/hyperlink" Target="garantF1://12081735.1044" TargetMode="External"/><Relationship Id="rId622" Type="http://schemas.openxmlformats.org/officeDocument/2006/relationships/hyperlink" Target="garantF1://12081735.30466000" TargetMode="External"/><Relationship Id="rId1045" Type="http://schemas.openxmlformats.org/officeDocument/2006/relationships/hyperlink" Target="garantF1://12081735.10300000" TargetMode="External"/><Relationship Id="rId261" Type="http://schemas.openxmlformats.org/officeDocument/2006/relationships/hyperlink" Target="garantF1://12081735.1018" TargetMode="External"/><Relationship Id="rId499" Type="http://schemas.openxmlformats.org/officeDocument/2006/relationships/hyperlink" Target="garantF1://71735192.430" TargetMode="External"/><Relationship Id="rId927" Type="http://schemas.openxmlformats.org/officeDocument/2006/relationships/hyperlink" Target="garantF1://12081735.126310" TargetMode="External"/><Relationship Id="rId1112" Type="http://schemas.openxmlformats.org/officeDocument/2006/relationships/hyperlink" Target="garantF1://12081735.126211" TargetMode="External"/><Relationship Id="rId56" Type="http://schemas.openxmlformats.org/officeDocument/2006/relationships/hyperlink" Target="garantF1://77588992.11" TargetMode="External"/><Relationship Id="rId359" Type="http://schemas.openxmlformats.org/officeDocument/2006/relationships/hyperlink" Target="garantF1://77220329.53" TargetMode="External"/><Relationship Id="rId566" Type="http://schemas.openxmlformats.org/officeDocument/2006/relationships/hyperlink" Target="garantF1://74472656.10021" TargetMode="External"/><Relationship Id="rId773" Type="http://schemas.openxmlformats.org/officeDocument/2006/relationships/hyperlink" Target="garantF1://77204346.741" TargetMode="External"/><Relationship Id="rId1196" Type="http://schemas.openxmlformats.org/officeDocument/2006/relationships/hyperlink" Target="garantF1://12081735.1012" TargetMode="External"/><Relationship Id="rId121" Type="http://schemas.openxmlformats.org/officeDocument/2006/relationships/hyperlink" Target="garantF1://12081735.30300000" TargetMode="External"/><Relationship Id="rId219" Type="http://schemas.openxmlformats.org/officeDocument/2006/relationships/hyperlink" Target="garantF1://71207912.2" TargetMode="External"/><Relationship Id="rId426" Type="http://schemas.openxmlformats.org/officeDocument/2006/relationships/hyperlink" Target="garantF1://12081735.20900000" TargetMode="External"/><Relationship Id="rId633" Type="http://schemas.openxmlformats.org/officeDocument/2006/relationships/hyperlink" Target="garantF1://12081735.1001" TargetMode="External"/><Relationship Id="rId980" Type="http://schemas.openxmlformats.org/officeDocument/2006/relationships/hyperlink" Target="garantF1://77598744.3767" TargetMode="External"/><Relationship Id="rId1056" Type="http://schemas.openxmlformats.org/officeDocument/2006/relationships/hyperlink" Target="garantF1://12081735.20130000" TargetMode="External"/><Relationship Id="rId840" Type="http://schemas.openxmlformats.org/officeDocument/2006/relationships/hyperlink" Target="garantF1://71735192.1100" TargetMode="External"/><Relationship Id="rId938" Type="http://schemas.openxmlformats.org/officeDocument/2006/relationships/hyperlink" Target="garantF1://12081735.30406000" TargetMode="External"/><Relationship Id="rId67" Type="http://schemas.openxmlformats.org/officeDocument/2006/relationships/hyperlink" Target="garantF1://70550726.0" TargetMode="External"/><Relationship Id="rId272" Type="http://schemas.openxmlformats.org/officeDocument/2006/relationships/hyperlink" Target="garantF1://12081735.20134000" TargetMode="External"/><Relationship Id="rId577" Type="http://schemas.openxmlformats.org/officeDocument/2006/relationships/hyperlink" Target="garantF1://403082743.1008" TargetMode="External"/><Relationship Id="rId700" Type="http://schemas.openxmlformats.org/officeDocument/2006/relationships/hyperlink" Target="garantF1://403082743.2" TargetMode="External"/><Relationship Id="rId1123" Type="http://schemas.openxmlformats.org/officeDocument/2006/relationships/hyperlink" Target="garantF1://12081735.20120000" TargetMode="External"/><Relationship Id="rId132" Type="http://schemas.openxmlformats.org/officeDocument/2006/relationships/hyperlink" Target="garantF1://12081735.40116" TargetMode="External"/><Relationship Id="rId784" Type="http://schemas.openxmlformats.org/officeDocument/2006/relationships/hyperlink" Target="garantF1://57949919.1300" TargetMode="External"/><Relationship Id="rId991" Type="http://schemas.openxmlformats.org/officeDocument/2006/relationships/hyperlink" Target="garantF1://12081735.11400000" TargetMode="External"/><Relationship Id="rId1067" Type="http://schemas.openxmlformats.org/officeDocument/2006/relationships/hyperlink" Target="garantF1://12081735.30100000" TargetMode="External"/><Relationship Id="rId437" Type="http://schemas.openxmlformats.org/officeDocument/2006/relationships/hyperlink" Target="garantF1://12081735.21005" TargetMode="External"/><Relationship Id="rId644" Type="http://schemas.openxmlformats.org/officeDocument/2006/relationships/hyperlink" Target="garantF1://77220329.69" TargetMode="External"/><Relationship Id="rId851" Type="http://schemas.openxmlformats.org/officeDocument/2006/relationships/hyperlink" Target="garantF1://400189176.2" TargetMode="External"/><Relationship Id="rId283" Type="http://schemas.openxmlformats.org/officeDocument/2006/relationships/hyperlink" Target="garantF1://12081735.20134000" TargetMode="External"/><Relationship Id="rId490" Type="http://schemas.openxmlformats.org/officeDocument/2006/relationships/hyperlink" Target="garantF1://71735192.160" TargetMode="External"/><Relationship Id="rId504" Type="http://schemas.openxmlformats.org/officeDocument/2006/relationships/hyperlink" Target="garantF1://71735192.640" TargetMode="External"/><Relationship Id="rId711" Type="http://schemas.openxmlformats.org/officeDocument/2006/relationships/hyperlink" Target="garantF1://12027475.0" TargetMode="External"/><Relationship Id="rId949" Type="http://schemas.openxmlformats.org/officeDocument/2006/relationships/hyperlink" Target="garantF1://77204346.3760" TargetMode="External"/><Relationship Id="rId1134" Type="http://schemas.openxmlformats.org/officeDocument/2006/relationships/hyperlink" Target="garantF1://403082743.1187" TargetMode="External"/><Relationship Id="rId78" Type="http://schemas.openxmlformats.org/officeDocument/2006/relationships/hyperlink" Target="garantF1://12081735.10100000" TargetMode="External"/><Relationship Id="rId143" Type="http://schemas.openxmlformats.org/officeDocument/2006/relationships/hyperlink" Target="garantF1://77220329.21" TargetMode="External"/><Relationship Id="rId350" Type="http://schemas.openxmlformats.org/officeDocument/2006/relationships/hyperlink" Target="garantF1://77204526.51" TargetMode="External"/><Relationship Id="rId588" Type="http://schemas.openxmlformats.org/officeDocument/2006/relationships/hyperlink" Target="garantF1://77220329.610" TargetMode="External"/><Relationship Id="rId795" Type="http://schemas.openxmlformats.org/officeDocument/2006/relationships/hyperlink" Target="garantF1://71720268.1023" TargetMode="External"/><Relationship Id="rId809" Type="http://schemas.openxmlformats.org/officeDocument/2006/relationships/hyperlink" Target="garantF1://12081735.40130000" TargetMode="External"/><Relationship Id="rId1201" Type="http://schemas.openxmlformats.org/officeDocument/2006/relationships/hyperlink" Target="garantF1://12081735.1018" TargetMode="External"/><Relationship Id="rId9" Type="http://schemas.openxmlformats.org/officeDocument/2006/relationships/hyperlink" Target="garantF1://12035085.4" TargetMode="External"/><Relationship Id="rId210" Type="http://schemas.openxmlformats.org/officeDocument/2006/relationships/hyperlink" Target="garantF1://12081735.1098" TargetMode="External"/><Relationship Id="rId448" Type="http://schemas.openxmlformats.org/officeDocument/2006/relationships/hyperlink" Target="garantF1://12081735.30406000" TargetMode="External"/><Relationship Id="rId655" Type="http://schemas.openxmlformats.org/officeDocument/2006/relationships/hyperlink" Target="garantF1://12081735.21001000" TargetMode="External"/><Relationship Id="rId862" Type="http://schemas.openxmlformats.org/officeDocument/2006/relationships/hyperlink" Target="garantF1://12081735.10500000" TargetMode="External"/><Relationship Id="rId1078" Type="http://schemas.openxmlformats.org/officeDocument/2006/relationships/hyperlink" Target="garantF1://12081735.20900000" TargetMode="External"/><Relationship Id="rId294" Type="http://schemas.openxmlformats.org/officeDocument/2006/relationships/hyperlink" Target="garantF1://12081735.20123000" TargetMode="External"/><Relationship Id="rId308" Type="http://schemas.openxmlformats.org/officeDocument/2006/relationships/hyperlink" Target="garantF1://12081735.20134000" TargetMode="External"/><Relationship Id="rId515" Type="http://schemas.openxmlformats.org/officeDocument/2006/relationships/hyperlink" Target="garantF1://71735192.210" TargetMode="External"/><Relationship Id="rId722" Type="http://schemas.openxmlformats.org/officeDocument/2006/relationships/hyperlink" Target="garantF1://12081735.20700000" TargetMode="External"/><Relationship Id="rId1145" Type="http://schemas.openxmlformats.org/officeDocument/2006/relationships/hyperlink" Target="garantF1://12081735.10100000" TargetMode="External"/><Relationship Id="rId89" Type="http://schemas.openxmlformats.org/officeDocument/2006/relationships/hyperlink" Target="garantF1://12081735.10600000" TargetMode="External"/><Relationship Id="rId154" Type="http://schemas.openxmlformats.org/officeDocument/2006/relationships/hyperlink" Target="garantF1://71450852.8" TargetMode="External"/><Relationship Id="rId361" Type="http://schemas.openxmlformats.org/officeDocument/2006/relationships/hyperlink" Target="garantF1://400189176.2" TargetMode="External"/><Relationship Id="rId599" Type="http://schemas.openxmlformats.org/officeDocument/2006/relationships/hyperlink" Target="garantF1://73545456.1004" TargetMode="External"/><Relationship Id="rId1005" Type="http://schemas.openxmlformats.org/officeDocument/2006/relationships/hyperlink" Target="garantF1://12081735.10500000" TargetMode="External"/><Relationship Id="rId1212" Type="http://schemas.openxmlformats.org/officeDocument/2006/relationships/hyperlink" Target="garantF1://12081735.126210" TargetMode="External"/><Relationship Id="rId459" Type="http://schemas.openxmlformats.org/officeDocument/2006/relationships/hyperlink" Target="garantF1://77580340.55" TargetMode="External"/><Relationship Id="rId666" Type="http://schemas.openxmlformats.org/officeDocument/2006/relationships/hyperlink" Target="garantF1://12081735.40140000" TargetMode="External"/><Relationship Id="rId873" Type="http://schemas.openxmlformats.org/officeDocument/2006/relationships/hyperlink" Target="garantF1://12081735.20400000" TargetMode="External"/><Relationship Id="rId1089" Type="http://schemas.openxmlformats.org/officeDocument/2006/relationships/hyperlink" Target="garantF1://12081735.1006" TargetMode="External"/><Relationship Id="rId16" Type="http://schemas.openxmlformats.org/officeDocument/2006/relationships/hyperlink" Target="garantF1://74472656.2" TargetMode="External"/><Relationship Id="rId221" Type="http://schemas.openxmlformats.org/officeDocument/2006/relationships/hyperlink" Target="garantF1://70761416.2" TargetMode="External"/><Relationship Id="rId319" Type="http://schemas.openxmlformats.org/officeDocument/2006/relationships/hyperlink" Target="garantF1://70761416.2" TargetMode="External"/><Relationship Id="rId526" Type="http://schemas.openxmlformats.org/officeDocument/2006/relationships/hyperlink" Target="garantF1://71735192.340" TargetMode="External"/><Relationship Id="rId1156" Type="http://schemas.openxmlformats.org/officeDocument/2006/relationships/hyperlink" Target="garantF1://12081735.20120000" TargetMode="External"/><Relationship Id="rId733" Type="http://schemas.openxmlformats.org/officeDocument/2006/relationships/hyperlink" Target="garantF1://12081735.30486000" TargetMode="External"/><Relationship Id="rId940" Type="http://schemas.openxmlformats.org/officeDocument/2006/relationships/hyperlink" Target="garantF1://73165083.1220" TargetMode="External"/><Relationship Id="rId1016" Type="http://schemas.openxmlformats.org/officeDocument/2006/relationships/hyperlink" Target="garantF1://12081735.1025" TargetMode="External"/><Relationship Id="rId165" Type="http://schemas.openxmlformats.org/officeDocument/2006/relationships/hyperlink" Target="garantF1://12081735.30404000" TargetMode="External"/><Relationship Id="rId372" Type="http://schemas.openxmlformats.org/officeDocument/2006/relationships/hyperlink" Target="garantF1://12080897.4011016" TargetMode="External"/><Relationship Id="rId677" Type="http://schemas.openxmlformats.org/officeDocument/2006/relationships/hyperlink" Target="garantF1://12081735.21001000" TargetMode="External"/><Relationship Id="rId800" Type="http://schemas.openxmlformats.org/officeDocument/2006/relationships/hyperlink" Target="garantF1://77204346.10000" TargetMode="External"/><Relationship Id="rId1223" Type="http://schemas.openxmlformats.org/officeDocument/2006/relationships/hyperlink" Target="garantF1://12081735.1021" TargetMode="External"/><Relationship Id="rId232" Type="http://schemas.openxmlformats.org/officeDocument/2006/relationships/hyperlink" Target="garantF1://71720268.1007" TargetMode="External"/><Relationship Id="rId884" Type="http://schemas.openxmlformats.org/officeDocument/2006/relationships/hyperlink" Target="garantF1://12081735.30200000" TargetMode="External"/><Relationship Id="rId27" Type="http://schemas.openxmlformats.org/officeDocument/2006/relationships/hyperlink" Target="garantF1://73165083.1021" TargetMode="External"/><Relationship Id="rId537" Type="http://schemas.openxmlformats.org/officeDocument/2006/relationships/hyperlink" Target="garantF1://71735192.530" TargetMode="External"/><Relationship Id="rId744" Type="http://schemas.openxmlformats.org/officeDocument/2006/relationships/hyperlink" Target="garantF1://403082743.1015" TargetMode="External"/><Relationship Id="rId951" Type="http://schemas.openxmlformats.org/officeDocument/2006/relationships/hyperlink" Target="garantF1://79139.0" TargetMode="External"/><Relationship Id="rId1167" Type="http://schemas.openxmlformats.org/officeDocument/2006/relationships/hyperlink" Target="garantF1://12081735.21001000" TargetMode="External"/><Relationship Id="rId80" Type="http://schemas.openxmlformats.org/officeDocument/2006/relationships/hyperlink" Target="garantF1://12081735.11400000" TargetMode="External"/><Relationship Id="rId176" Type="http://schemas.openxmlformats.org/officeDocument/2006/relationships/hyperlink" Target="garantF1://70761416.114" TargetMode="External"/><Relationship Id="rId383" Type="http://schemas.openxmlformats.org/officeDocument/2006/relationships/hyperlink" Target="garantF1://71735192.240" TargetMode="External"/><Relationship Id="rId590" Type="http://schemas.openxmlformats.org/officeDocument/2006/relationships/hyperlink" Target="garantF1://400189176.2" TargetMode="External"/><Relationship Id="rId604" Type="http://schemas.openxmlformats.org/officeDocument/2006/relationships/hyperlink" Target="garantF1://72161600.1011" TargetMode="External"/><Relationship Id="rId811" Type="http://schemas.openxmlformats.org/officeDocument/2006/relationships/hyperlink" Target="garantF1://71735192.1100" TargetMode="External"/><Relationship Id="rId1027" Type="http://schemas.openxmlformats.org/officeDocument/2006/relationships/hyperlink" Target="garantF1://77589168.3771" TargetMode="External"/><Relationship Id="rId243" Type="http://schemas.openxmlformats.org/officeDocument/2006/relationships/hyperlink" Target="garantF1://12081735.20134000" TargetMode="External"/><Relationship Id="rId450" Type="http://schemas.openxmlformats.org/officeDocument/2006/relationships/hyperlink" Target="garantF1://12081735.40116" TargetMode="External"/><Relationship Id="rId688" Type="http://schemas.openxmlformats.org/officeDocument/2006/relationships/hyperlink" Target="garantF1://12081735.40140000" TargetMode="External"/><Relationship Id="rId895" Type="http://schemas.openxmlformats.org/officeDocument/2006/relationships/hyperlink" Target="garantF1://12081735.21006000" TargetMode="External"/><Relationship Id="rId909" Type="http://schemas.openxmlformats.org/officeDocument/2006/relationships/hyperlink" Target="garantF1://12081735.1013" TargetMode="External"/><Relationship Id="rId1080" Type="http://schemas.openxmlformats.org/officeDocument/2006/relationships/hyperlink" Target="garantF1://12081735.40140000" TargetMode="External"/><Relationship Id="rId38" Type="http://schemas.openxmlformats.org/officeDocument/2006/relationships/hyperlink" Target="garantF1://77588992.6" TargetMode="External"/><Relationship Id="rId103" Type="http://schemas.openxmlformats.org/officeDocument/2006/relationships/hyperlink" Target="garantF1://12081735.20900000" TargetMode="External"/><Relationship Id="rId310" Type="http://schemas.openxmlformats.org/officeDocument/2006/relationships/hyperlink" Target="garantF1://12081735.30406000" TargetMode="External"/><Relationship Id="rId548" Type="http://schemas.openxmlformats.org/officeDocument/2006/relationships/hyperlink" Target="garantF1://403082743.2" TargetMode="External"/><Relationship Id="rId755" Type="http://schemas.openxmlformats.org/officeDocument/2006/relationships/hyperlink" Target="garantF1://403082743.1016" TargetMode="External"/><Relationship Id="rId962" Type="http://schemas.openxmlformats.org/officeDocument/2006/relationships/hyperlink" Target="garantF1://73545456.1943" TargetMode="External"/><Relationship Id="rId1178" Type="http://schemas.openxmlformats.org/officeDocument/2006/relationships/hyperlink" Target="garantF1://12081735.21001000" TargetMode="External"/><Relationship Id="rId91" Type="http://schemas.openxmlformats.org/officeDocument/2006/relationships/hyperlink" Target="garantF1://12081735.10900000" TargetMode="External"/><Relationship Id="rId187" Type="http://schemas.openxmlformats.org/officeDocument/2006/relationships/hyperlink" Target="garantF1://57403821.30" TargetMode="External"/><Relationship Id="rId394" Type="http://schemas.openxmlformats.org/officeDocument/2006/relationships/hyperlink" Target="garantF1://71735192.1100" TargetMode="External"/><Relationship Id="rId408" Type="http://schemas.openxmlformats.org/officeDocument/2006/relationships/hyperlink" Target="garantF1://71735192.440" TargetMode="External"/><Relationship Id="rId615" Type="http://schemas.openxmlformats.org/officeDocument/2006/relationships/hyperlink" Target="garantF1://74472656.10022" TargetMode="External"/><Relationship Id="rId822" Type="http://schemas.openxmlformats.org/officeDocument/2006/relationships/hyperlink" Target="garantF1://79222.383" TargetMode="External"/><Relationship Id="rId1038" Type="http://schemas.openxmlformats.org/officeDocument/2006/relationships/hyperlink" Target="garantF1://77220329.3773" TargetMode="External"/><Relationship Id="rId254" Type="http://schemas.openxmlformats.org/officeDocument/2006/relationships/hyperlink" Target="garantF1://12081735.20123000" TargetMode="External"/><Relationship Id="rId699" Type="http://schemas.openxmlformats.org/officeDocument/2006/relationships/hyperlink" Target="garantF1://403082743.1013" TargetMode="External"/><Relationship Id="rId1091" Type="http://schemas.openxmlformats.org/officeDocument/2006/relationships/hyperlink" Target="garantF1://12081735.1008" TargetMode="External"/><Relationship Id="rId1105" Type="http://schemas.openxmlformats.org/officeDocument/2006/relationships/hyperlink" Target="garantF1://12081735.1025" TargetMode="External"/><Relationship Id="rId49" Type="http://schemas.openxmlformats.org/officeDocument/2006/relationships/hyperlink" Target="garantF1://77560076.18110" TargetMode="External"/><Relationship Id="rId114" Type="http://schemas.openxmlformats.org/officeDocument/2006/relationships/hyperlink" Target="garantF1://400189176.2" TargetMode="External"/><Relationship Id="rId461" Type="http://schemas.openxmlformats.org/officeDocument/2006/relationships/hyperlink" Target="garantF1://12081735.30404000" TargetMode="External"/><Relationship Id="rId559" Type="http://schemas.openxmlformats.org/officeDocument/2006/relationships/hyperlink" Target="garantF1://77204346.56" TargetMode="External"/><Relationship Id="rId766" Type="http://schemas.openxmlformats.org/officeDocument/2006/relationships/hyperlink" Target="garantF1://12081735.21003000" TargetMode="External"/><Relationship Id="rId1189" Type="http://schemas.openxmlformats.org/officeDocument/2006/relationships/hyperlink" Target="garantF1://12081735.1004" TargetMode="External"/><Relationship Id="rId198" Type="http://schemas.openxmlformats.org/officeDocument/2006/relationships/hyperlink" Target="garantF1://77580340.32" TargetMode="External"/><Relationship Id="rId321" Type="http://schemas.openxmlformats.org/officeDocument/2006/relationships/hyperlink" Target="garantF1://71806320.12" TargetMode="External"/><Relationship Id="rId419" Type="http://schemas.openxmlformats.org/officeDocument/2006/relationships/hyperlink" Target="garantF1://12081735.20100000" TargetMode="External"/><Relationship Id="rId626" Type="http://schemas.openxmlformats.org/officeDocument/2006/relationships/hyperlink" Target="garantF1://12081735.30404000" TargetMode="External"/><Relationship Id="rId973" Type="http://schemas.openxmlformats.org/officeDocument/2006/relationships/hyperlink" Target="garantF1://400189176.2" TargetMode="External"/><Relationship Id="rId1049" Type="http://schemas.openxmlformats.org/officeDocument/2006/relationships/hyperlink" Target="garantF1://12081735.10700000" TargetMode="External"/><Relationship Id="rId833" Type="http://schemas.openxmlformats.org/officeDocument/2006/relationships/hyperlink" Target="garantF1://71735192.1100" TargetMode="External"/><Relationship Id="rId1116" Type="http://schemas.openxmlformats.org/officeDocument/2006/relationships/hyperlink" Target="garantF1://79139.0" TargetMode="External"/><Relationship Id="rId265" Type="http://schemas.openxmlformats.org/officeDocument/2006/relationships/hyperlink" Target="garantF1://12081735.1018" TargetMode="External"/><Relationship Id="rId472" Type="http://schemas.openxmlformats.org/officeDocument/2006/relationships/hyperlink" Target="garantF1://12081735.1018" TargetMode="External"/><Relationship Id="rId900" Type="http://schemas.openxmlformats.org/officeDocument/2006/relationships/hyperlink" Target="garantF1://12081735.1003" TargetMode="External"/><Relationship Id="rId125" Type="http://schemas.openxmlformats.org/officeDocument/2006/relationships/hyperlink" Target="garantF1://12081735.30404000" TargetMode="External"/><Relationship Id="rId332" Type="http://schemas.openxmlformats.org/officeDocument/2006/relationships/hyperlink" Target="garantF1://73165083.3738861" TargetMode="External"/><Relationship Id="rId777" Type="http://schemas.openxmlformats.org/officeDocument/2006/relationships/hyperlink" Target="garantF1://403082743.2" TargetMode="External"/><Relationship Id="rId984" Type="http://schemas.openxmlformats.org/officeDocument/2006/relationships/hyperlink" Target="garantF1://72026296.1275" TargetMode="External"/><Relationship Id="rId637" Type="http://schemas.openxmlformats.org/officeDocument/2006/relationships/hyperlink" Target="garantF1://12081735.1021" TargetMode="External"/><Relationship Id="rId844" Type="http://schemas.openxmlformats.org/officeDocument/2006/relationships/hyperlink" Target="garantF1://70365940.0" TargetMode="External"/><Relationship Id="rId276" Type="http://schemas.openxmlformats.org/officeDocument/2006/relationships/hyperlink" Target="garantF1://12081735.20127000" TargetMode="External"/><Relationship Id="rId483" Type="http://schemas.openxmlformats.org/officeDocument/2006/relationships/hyperlink" Target="garantF1://71735192.140" TargetMode="External"/><Relationship Id="rId690" Type="http://schemas.openxmlformats.org/officeDocument/2006/relationships/hyperlink" Target="garantF1://12081735.20120000" TargetMode="External"/><Relationship Id="rId704" Type="http://schemas.openxmlformats.org/officeDocument/2006/relationships/hyperlink" Target="garantF1://77589168.70" TargetMode="External"/><Relationship Id="rId911" Type="http://schemas.openxmlformats.org/officeDocument/2006/relationships/hyperlink" Target="garantF1://12081735.1016" TargetMode="External"/><Relationship Id="rId1127" Type="http://schemas.openxmlformats.org/officeDocument/2006/relationships/hyperlink" Target="garantF1://403082743.2" TargetMode="External"/><Relationship Id="rId40" Type="http://schemas.openxmlformats.org/officeDocument/2006/relationships/hyperlink" Target="garantF1://71387908.0" TargetMode="External"/><Relationship Id="rId136" Type="http://schemas.openxmlformats.org/officeDocument/2006/relationships/hyperlink" Target="garantF1://12081735.40100000" TargetMode="External"/><Relationship Id="rId343" Type="http://schemas.openxmlformats.org/officeDocument/2006/relationships/hyperlink" Target="garantF1://77588992.49" TargetMode="External"/><Relationship Id="rId550" Type="http://schemas.openxmlformats.org/officeDocument/2006/relationships/hyperlink" Target="garantF1://72161600.1010" TargetMode="External"/><Relationship Id="rId788" Type="http://schemas.openxmlformats.org/officeDocument/2006/relationships/hyperlink" Target="garantF1://401411234.1011" TargetMode="External"/><Relationship Id="rId995" Type="http://schemas.openxmlformats.org/officeDocument/2006/relationships/hyperlink" Target="garantF1://12081735.10110" TargetMode="External"/><Relationship Id="rId1180" Type="http://schemas.openxmlformats.org/officeDocument/2006/relationships/hyperlink" Target="garantF1://12081735.20900000" TargetMode="External"/><Relationship Id="rId203" Type="http://schemas.openxmlformats.org/officeDocument/2006/relationships/hyperlink" Target="garantF1://12081735.1096" TargetMode="External"/><Relationship Id="rId648" Type="http://schemas.openxmlformats.org/officeDocument/2006/relationships/hyperlink" Target="garantF1://12081735.30476000" TargetMode="External"/><Relationship Id="rId855" Type="http://schemas.openxmlformats.org/officeDocument/2006/relationships/hyperlink" Target="garantF1://70550726.0" TargetMode="External"/><Relationship Id="rId1040" Type="http://schemas.openxmlformats.org/officeDocument/2006/relationships/hyperlink" Target="garantF1://400189176.2" TargetMode="External"/><Relationship Id="rId287" Type="http://schemas.openxmlformats.org/officeDocument/2006/relationships/hyperlink" Target="garantF1://12081735.20113000" TargetMode="External"/><Relationship Id="rId410" Type="http://schemas.openxmlformats.org/officeDocument/2006/relationships/hyperlink" Target="garantF1://71735192.447" TargetMode="External"/><Relationship Id="rId494" Type="http://schemas.openxmlformats.org/officeDocument/2006/relationships/hyperlink" Target="garantF1://71735192.440" TargetMode="External"/><Relationship Id="rId508" Type="http://schemas.openxmlformats.org/officeDocument/2006/relationships/hyperlink" Target="garantF1://71735192.220" TargetMode="External"/><Relationship Id="rId715" Type="http://schemas.openxmlformats.org/officeDocument/2006/relationships/hyperlink" Target="garantF1://12081735.21520" TargetMode="External"/><Relationship Id="rId922" Type="http://schemas.openxmlformats.org/officeDocument/2006/relationships/hyperlink" Target="garantF1://12081735.10261" TargetMode="External"/><Relationship Id="rId1138" Type="http://schemas.openxmlformats.org/officeDocument/2006/relationships/hyperlink" Target="garantF1://400189176.2" TargetMode="External"/><Relationship Id="rId147" Type="http://schemas.openxmlformats.org/officeDocument/2006/relationships/hyperlink" Target="garantF1://12081735.1012" TargetMode="External"/><Relationship Id="rId354" Type="http://schemas.openxmlformats.org/officeDocument/2006/relationships/hyperlink" Target="garantF1://12081735.30476000" TargetMode="External"/><Relationship Id="rId799" Type="http://schemas.openxmlformats.org/officeDocument/2006/relationships/hyperlink" Target="garantF1://400189176.2" TargetMode="External"/><Relationship Id="rId1191" Type="http://schemas.openxmlformats.org/officeDocument/2006/relationships/hyperlink" Target="garantF1://12081735.1006" TargetMode="External"/><Relationship Id="rId1205" Type="http://schemas.openxmlformats.org/officeDocument/2006/relationships/hyperlink" Target="garantF1://12081735.1023" TargetMode="External"/><Relationship Id="rId51" Type="http://schemas.openxmlformats.org/officeDocument/2006/relationships/hyperlink" Target="garantF1://77588992.9" TargetMode="External"/><Relationship Id="rId561" Type="http://schemas.openxmlformats.org/officeDocument/2006/relationships/hyperlink" Target="garantF1://73545456.1021" TargetMode="External"/><Relationship Id="rId659" Type="http://schemas.openxmlformats.org/officeDocument/2006/relationships/hyperlink" Target="garantF1://12081735.30402000" TargetMode="External"/><Relationship Id="rId866" Type="http://schemas.openxmlformats.org/officeDocument/2006/relationships/hyperlink" Target="garantF1://12081735.10900000" TargetMode="External"/><Relationship Id="rId214" Type="http://schemas.openxmlformats.org/officeDocument/2006/relationships/hyperlink" Target="garantF1://12081735.30404000" TargetMode="External"/><Relationship Id="rId298" Type="http://schemas.openxmlformats.org/officeDocument/2006/relationships/hyperlink" Target="garantF1://12081735.30406000" TargetMode="External"/><Relationship Id="rId421" Type="http://schemas.openxmlformats.org/officeDocument/2006/relationships/hyperlink" Target="garantF1://12081735.20700000" TargetMode="External"/><Relationship Id="rId519" Type="http://schemas.openxmlformats.org/officeDocument/2006/relationships/hyperlink" Target="garantF1://71735192.240" TargetMode="External"/><Relationship Id="rId1051" Type="http://schemas.openxmlformats.org/officeDocument/2006/relationships/hyperlink" Target="garantF1://12081735.40150000" TargetMode="External"/><Relationship Id="rId1149" Type="http://schemas.openxmlformats.org/officeDocument/2006/relationships/hyperlink" Target="garantF1://12081735.11100000" TargetMode="External"/><Relationship Id="rId158" Type="http://schemas.openxmlformats.org/officeDocument/2006/relationships/hyperlink" Target="garantF1://57403821.237" TargetMode="External"/><Relationship Id="rId726" Type="http://schemas.openxmlformats.org/officeDocument/2006/relationships/hyperlink" Target="garantF1://403082743.1014" TargetMode="External"/><Relationship Id="rId933" Type="http://schemas.openxmlformats.org/officeDocument/2006/relationships/hyperlink" Target="garantF1://70365940.0" TargetMode="External"/><Relationship Id="rId1009" Type="http://schemas.openxmlformats.org/officeDocument/2006/relationships/hyperlink" Target="garantF1://12081735.1003" TargetMode="External"/><Relationship Id="rId62" Type="http://schemas.openxmlformats.org/officeDocument/2006/relationships/hyperlink" Target="garantF1://71207912.2" TargetMode="External"/><Relationship Id="rId365" Type="http://schemas.openxmlformats.org/officeDocument/2006/relationships/hyperlink" Target="garantF1://71735192.140" TargetMode="External"/><Relationship Id="rId572" Type="http://schemas.openxmlformats.org/officeDocument/2006/relationships/hyperlink" Target="garantF1://73545456.1023" TargetMode="External"/><Relationship Id="rId1216" Type="http://schemas.openxmlformats.org/officeDocument/2006/relationships/hyperlink" Target="garantF1://400189176.1022" TargetMode="External"/><Relationship Id="rId225" Type="http://schemas.openxmlformats.org/officeDocument/2006/relationships/hyperlink" Target="garantF1://72161600.2" TargetMode="External"/><Relationship Id="rId432" Type="http://schemas.openxmlformats.org/officeDocument/2006/relationships/hyperlink" Target="garantF1://12081735.20600000" TargetMode="External"/><Relationship Id="rId877" Type="http://schemas.openxmlformats.org/officeDocument/2006/relationships/hyperlink" Target="garantF1://12081735.20800000" TargetMode="External"/><Relationship Id="rId1062" Type="http://schemas.openxmlformats.org/officeDocument/2006/relationships/hyperlink" Target="garantF1://12081735.30300000" TargetMode="External"/><Relationship Id="rId737" Type="http://schemas.openxmlformats.org/officeDocument/2006/relationships/hyperlink" Target="garantF1://12081735.40130000" TargetMode="External"/><Relationship Id="rId944" Type="http://schemas.openxmlformats.org/officeDocument/2006/relationships/hyperlink" Target="garantF1://70365940.0" TargetMode="External"/><Relationship Id="rId73" Type="http://schemas.openxmlformats.org/officeDocument/2006/relationships/hyperlink" Target="garantF1://403082743.2" TargetMode="External"/><Relationship Id="rId169" Type="http://schemas.openxmlformats.org/officeDocument/2006/relationships/hyperlink" Target="garantF1://70761416.2" TargetMode="External"/><Relationship Id="rId376" Type="http://schemas.openxmlformats.org/officeDocument/2006/relationships/hyperlink" Target="garantF1://71735192.173" TargetMode="External"/><Relationship Id="rId583" Type="http://schemas.openxmlformats.org/officeDocument/2006/relationships/hyperlink" Target="garantF1://70550726.0" TargetMode="External"/><Relationship Id="rId790" Type="http://schemas.openxmlformats.org/officeDocument/2006/relationships/hyperlink" Target="garantF1://12081735.40110000" TargetMode="External"/><Relationship Id="rId804" Type="http://schemas.openxmlformats.org/officeDocument/2006/relationships/hyperlink" Target="garantF1://77126664.0" TargetMode="External"/><Relationship Id="rId4" Type="http://schemas.openxmlformats.org/officeDocument/2006/relationships/webSettings" Target="webSettings.xml"/><Relationship Id="rId236" Type="http://schemas.openxmlformats.org/officeDocument/2006/relationships/hyperlink" Target="garantF1://12081735.1017" TargetMode="External"/><Relationship Id="rId443" Type="http://schemas.openxmlformats.org/officeDocument/2006/relationships/hyperlink" Target="garantF1://12081735.30406000" TargetMode="External"/><Relationship Id="rId650" Type="http://schemas.openxmlformats.org/officeDocument/2006/relationships/hyperlink" Target="garantF1://12081735.30496000" TargetMode="External"/><Relationship Id="rId888" Type="http://schemas.openxmlformats.org/officeDocument/2006/relationships/hyperlink" Target="garantF1://12081735.30300000" TargetMode="External"/><Relationship Id="rId1073" Type="http://schemas.openxmlformats.org/officeDocument/2006/relationships/hyperlink" Target="garantF1://12081735.30401000" TargetMode="External"/><Relationship Id="rId303" Type="http://schemas.openxmlformats.org/officeDocument/2006/relationships/hyperlink" Target="garantF1://12081735.30406000" TargetMode="External"/><Relationship Id="rId748" Type="http://schemas.openxmlformats.org/officeDocument/2006/relationships/hyperlink" Target="garantF1://400189176.2" TargetMode="External"/><Relationship Id="rId955" Type="http://schemas.openxmlformats.org/officeDocument/2006/relationships/hyperlink" Target="garantF1://74485190.1000" TargetMode="External"/><Relationship Id="rId1140" Type="http://schemas.openxmlformats.org/officeDocument/2006/relationships/hyperlink" Target="garantF1://79139.0" TargetMode="External"/><Relationship Id="rId84" Type="http://schemas.openxmlformats.org/officeDocument/2006/relationships/hyperlink" Target="garantF1://12081735.11400000" TargetMode="External"/><Relationship Id="rId387" Type="http://schemas.openxmlformats.org/officeDocument/2006/relationships/hyperlink" Target="garantF1://71735192.280" TargetMode="External"/><Relationship Id="rId510" Type="http://schemas.openxmlformats.org/officeDocument/2006/relationships/hyperlink" Target="garantF1://71735192.250" TargetMode="External"/><Relationship Id="rId594" Type="http://schemas.openxmlformats.org/officeDocument/2006/relationships/hyperlink" Target="garantF1://77589168.620" TargetMode="External"/><Relationship Id="rId608" Type="http://schemas.openxmlformats.org/officeDocument/2006/relationships/hyperlink" Target="garantF1://403082743.2" TargetMode="External"/><Relationship Id="rId815" Type="http://schemas.openxmlformats.org/officeDocument/2006/relationships/hyperlink" Target="garantF1://400189176.1212" TargetMode="External"/><Relationship Id="rId247" Type="http://schemas.openxmlformats.org/officeDocument/2006/relationships/hyperlink" Target="garantF1://12081735.21003000" TargetMode="External"/><Relationship Id="rId899" Type="http://schemas.openxmlformats.org/officeDocument/2006/relationships/hyperlink" Target="garantF1://12081735.1002" TargetMode="External"/><Relationship Id="rId1000" Type="http://schemas.openxmlformats.org/officeDocument/2006/relationships/hyperlink" Target="garantF1://12081735.11400000" TargetMode="External"/><Relationship Id="rId1084" Type="http://schemas.openxmlformats.org/officeDocument/2006/relationships/hyperlink" Target="garantF1://12081735.1001" TargetMode="External"/><Relationship Id="rId107" Type="http://schemas.openxmlformats.org/officeDocument/2006/relationships/hyperlink" Target="garantF1://12081735.20700000" TargetMode="External"/><Relationship Id="rId454" Type="http://schemas.openxmlformats.org/officeDocument/2006/relationships/hyperlink" Target="garantF1://72026296.2" TargetMode="External"/><Relationship Id="rId661" Type="http://schemas.openxmlformats.org/officeDocument/2006/relationships/hyperlink" Target="garantF1://12081735.30406000" TargetMode="External"/><Relationship Id="rId759" Type="http://schemas.openxmlformats.org/officeDocument/2006/relationships/hyperlink" Target="garantF1://400189176.2" TargetMode="External"/><Relationship Id="rId966" Type="http://schemas.openxmlformats.org/officeDocument/2006/relationships/hyperlink" Target="garantF1://73545456.1945" TargetMode="External"/><Relationship Id="rId11" Type="http://schemas.openxmlformats.org/officeDocument/2006/relationships/hyperlink" Target="garantF1://10036812.13" TargetMode="External"/><Relationship Id="rId314" Type="http://schemas.openxmlformats.org/officeDocument/2006/relationships/hyperlink" Target="garantF1://12081735.1018" TargetMode="External"/><Relationship Id="rId398" Type="http://schemas.openxmlformats.org/officeDocument/2006/relationships/hyperlink" Target="garantF1://12081735.11400000" TargetMode="External"/><Relationship Id="rId521" Type="http://schemas.openxmlformats.org/officeDocument/2006/relationships/hyperlink" Target="garantF1://71735192.260" TargetMode="External"/><Relationship Id="rId619" Type="http://schemas.openxmlformats.org/officeDocument/2006/relationships/hyperlink" Target="garantF1://77220329.68" TargetMode="External"/><Relationship Id="rId1151" Type="http://schemas.openxmlformats.org/officeDocument/2006/relationships/hyperlink" Target="garantF1://12081735.10700000" TargetMode="External"/><Relationship Id="rId95" Type="http://schemas.openxmlformats.org/officeDocument/2006/relationships/hyperlink" Target="garantF1://77573437.18" TargetMode="External"/><Relationship Id="rId160" Type="http://schemas.openxmlformats.org/officeDocument/2006/relationships/hyperlink" Target="garantF1://70761416.2" TargetMode="External"/><Relationship Id="rId826" Type="http://schemas.openxmlformats.org/officeDocument/2006/relationships/hyperlink" Target="garantF1://77126636.0" TargetMode="External"/><Relationship Id="rId1011" Type="http://schemas.openxmlformats.org/officeDocument/2006/relationships/hyperlink" Target="garantF1://12081735.1007" TargetMode="External"/><Relationship Id="rId1109" Type="http://schemas.openxmlformats.org/officeDocument/2006/relationships/hyperlink" Target="garantF1://12081735.10261" TargetMode="External"/><Relationship Id="rId258" Type="http://schemas.openxmlformats.org/officeDocument/2006/relationships/hyperlink" Target="garantF1://400189176.2" TargetMode="External"/><Relationship Id="rId465" Type="http://schemas.openxmlformats.org/officeDocument/2006/relationships/hyperlink" Target="garantF1://403082743.2" TargetMode="External"/><Relationship Id="rId672" Type="http://schemas.openxmlformats.org/officeDocument/2006/relationships/hyperlink" Target="garantF1://71735192.660" TargetMode="External"/><Relationship Id="rId1095" Type="http://schemas.openxmlformats.org/officeDocument/2006/relationships/hyperlink" Target="garantF1://12081735.1013" TargetMode="External"/><Relationship Id="rId22" Type="http://schemas.openxmlformats.org/officeDocument/2006/relationships/hyperlink" Target="garantF1://73727820.0" TargetMode="External"/><Relationship Id="rId118" Type="http://schemas.openxmlformats.org/officeDocument/2006/relationships/hyperlink" Target="garantF1://12081735.20800000" TargetMode="External"/><Relationship Id="rId325" Type="http://schemas.openxmlformats.org/officeDocument/2006/relationships/hyperlink" Target="garantF1://57403821.47" TargetMode="External"/><Relationship Id="rId532" Type="http://schemas.openxmlformats.org/officeDocument/2006/relationships/hyperlink" Target="garantF1://71735192.330" TargetMode="External"/><Relationship Id="rId977" Type="http://schemas.openxmlformats.org/officeDocument/2006/relationships/hyperlink" Target="garantF1://79139.0" TargetMode="External"/><Relationship Id="rId1162" Type="http://schemas.openxmlformats.org/officeDocument/2006/relationships/hyperlink" Target="garantF1://12081735.20600000" TargetMode="External"/><Relationship Id="rId171" Type="http://schemas.openxmlformats.org/officeDocument/2006/relationships/hyperlink" Target="garantF1://12081735.30406000" TargetMode="External"/><Relationship Id="rId837" Type="http://schemas.openxmlformats.org/officeDocument/2006/relationships/hyperlink" Target="garantF1://71735192.1100" TargetMode="External"/><Relationship Id="rId1022" Type="http://schemas.openxmlformats.org/officeDocument/2006/relationships/hyperlink" Target="garantF1://79139.0" TargetMode="External"/><Relationship Id="rId269" Type="http://schemas.openxmlformats.org/officeDocument/2006/relationships/hyperlink" Target="garantF1://12081735.21003000" TargetMode="External"/><Relationship Id="rId476" Type="http://schemas.openxmlformats.org/officeDocument/2006/relationships/hyperlink" Target="garantF1://12081735.20126000" TargetMode="External"/><Relationship Id="rId683" Type="http://schemas.openxmlformats.org/officeDocument/2006/relationships/hyperlink" Target="garantF1://12081735.30403000" TargetMode="External"/><Relationship Id="rId890" Type="http://schemas.openxmlformats.org/officeDocument/2006/relationships/hyperlink" Target="garantF1://12081735.30404000" TargetMode="External"/><Relationship Id="rId904" Type="http://schemas.openxmlformats.org/officeDocument/2006/relationships/hyperlink" Target="garantF1://12081735.1007" TargetMode="External"/><Relationship Id="rId33" Type="http://schemas.openxmlformats.org/officeDocument/2006/relationships/hyperlink" Target="garantF1://401411234.1001" TargetMode="External"/><Relationship Id="rId129" Type="http://schemas.openxmlformats.org/officeDocument/2006/relationships/hyperlink" Target="garantF1://12081735.20900000" TargetMode="External"/><Relationship Id="rId336" Type="http://schemas.openxmlformats.org/officeDocument/2006/relationships/hyperlink" Target="garantF1://12081735.21003000" TargetMode="External"/><Relationship Id="rId543" Type="http://schemas.openxmlformats.org/officeDocument/2006/relationships/hyperlink" Target="garantF1://12081735.30406000" TargetMode="External"/><Relationship Id="rId988" Type="http://schemas.openxmlformats.org/officeDocument/2006/relationships/hyperlink" Target="garantF1://79139.0" TargetMode="External"/><Relationship Id="rId1173" Type="http://schemas.openxmlformats.org/officeDocument/2006/relationships/hyperlink" Target="garantF1://12081735.30403000" TargetMode="External"/><Relationship Id="rId182" Type="http://schemas.openxmlformats.org/officeDocument/2006/relationships/hyperlink" Target="garantF1://12081735.30406000" TargetMode="External"/><Relationship Id="rId403" Type="http://schemas.openxmlformats.org/officeDocument/2006/relationships/hyperlink" Target="garantF1://12081735.11400000" TargetMode="External"/><Relationship Id="rId750" Type="http://schemas.openxmlformats.org/officeDocument/2006/relationships/hyperlink" Target="garantF1://400189176.11712" TargetMode="External"/><Relationship Id="rId848" Type="http://schemas.openxmlformats.org/officeDocument/2006/relationships/hyperlink" Target="garantF1://403082743.2" TargetMode="External"/><Relationship Id="rId1033" Type="http://schemas.openxmlformats.org/officeDocument/2006/relationships/hyperlink" Target="garantF1://79139.0" TargetMode="External"/><Relationship Id="rId487" Type="http://schemas.openxmlformats.org/officeDocument/2006/relationships/hyperlink" Target="garantF1://71735192.130" TargetMode="External"/><Relationship Id="rId610" Type="http://schemas.openxmlformats.org/officeDocument/2006/relationships/hyperlink" Target="garantF1://400189176.1013" TargetMode="External"/><Relationship Id="rId694" Type="http://schemas.openxmlformats.org/officeDocument/2006/relationships/hyperlink" Target="garantF1://12081735.30200000" TargetMode="External"/><Relationship Id="rId708" Type="http://schemas.openxmlformats.org/officeDocument/2006/relationships/hyperlink" Target="garantF1://12081735.21500000" TargetMode="External"/><Relationship Id="rId915" Type="http://schemas.openxmlformats.org/officeDocument/2006/relationships/hyperlink" Target="garantF1://12081735.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71499</Words>
  <Characters>407546</Characters>
  <Application>Microsoft Office Word</Application>
  <DocSecurity>0</DocSecurity>
  <Lines>3396</Lines>
  <Paragraphs>956</Paragraphs>
  <ScaleCrop>false</ScaleCrop>
  <Company>НПП "Гарант-Сервис"</Company>
  <LinksUpToDate>false</LinksUpToDate>
  <CharactersWithSpaces>478089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2021-12-22T06:49:00Z</dcterms:created>
  <dcterms:modified xsi:type="dcterms:W3CDTF">2021-12-22T06:49:00Z</dcterms:modified>
</cp:coreProperties>
</file>